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6C09B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2FA7C7DC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52AB1CAF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097856A5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68A0AF16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7769D334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31D86787" w14:textId="77777777" w:rsidR="00C175F7" w:rsidRPr="007A377B" w:rsidRDefault="00000000">
      <w:pPr>
        <w:spacing w:after="200"/>
        <w:jc w:val="center"/>
        <w:rPr>
          <w:rFonts w:asciiTheme="minorEastAsia" w:hAnsiTheme="minorEastAsia"/>
        </w:rPr>
      </w:pPr>
      <w:r w:rsidRPr="007A377B">
        <w:rPr>
          <w:rFonts w:asciiTheme="minorEastAsia" w:hAnsiTheme="minorEastAsia"/>
          <w:b/>
          <w:bCs/>
          <w:color w:val="1F4E79"/>
          <w:sz w:val="44"/>
          <w:szCs w:val="44"/>
        </w:rPr>
        <w:t>SDM 레거시 시스템 연동 IF 시스템</w:t>
      </w:r>
    </w:p>
    <w:p w14:paraId="560886A0" w14:textId="77777777" w:rsidR="00C175F7" w:rsidRPr="007A377B" w:rsidRDefault="00000000">
      <w:pPr>
        <w:spacing w:after="600"/>
        <w:jc w:val="center"/>
        <w:rPr>
          <w:rFonts w:asciiTheme="minorEastAsia" w:hAnsiTheme="minorEastAsia"/>
        </w:rPr>
      </w:pPr>
      <w:r w:rsidRPr="007A377B">
        <w:rPr>
          <w:rFonts w:asciiTheme="minorEastAsia" w:hAnsiTheme="minorEastAsia"/>
          <w:b/>
          <w:bCs/>
          <w:color w:val="1F4E79"/>
          <w:sz w:val="56"/>
          <w:szCs w:val="56"/>
        </w:rPr>
        <w:t>요구사항 정의서</w:t>
      </w:r>
    </w:p>
    <w:p w14:paraId="20218723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414A097B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505A7D43" w14:textId="77777777" w:rsidR="00C175F7" w:rsidRPr="007A377B" w:rsidRDefault="00000000">
      <w:pPr>
        <w:spacing w:after="100"/>
        <w:jc w:val="center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666666"/>
          <w:sz w:val="24"/>
          <w:szCs w:val="24"/>
        </w:rPr>
        <w:t>문서 버전: 1.0</w:t>
      </w:r>
    </w:p>
    <w:p w14:paraId="4844B338" w14:textId="598215F7" w:rsidR="00C175F7" w:rsidRPr="007A377B" w:rsidRDefault="00000000" w:rsidP="007A377B">
      <w:pPr>
        <w:spacing w:after="100"/>
        <w:jc w:val="center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666666"/>
          <w:sz w:val="24"/>
          <w:szCs w:val="24"/>
        </w:rPr>
        <w:t>작성일: 202</w:t>
      </w:r>
      <w:r w:rsidR="007A377B" w:rsidRPr="007A377B">
        <w:rPr>
          <w:rFonts w:asciiTheme="minorEastAsia" w:hAnsiTheme="minorEastAsia" w:hint="eastAsia"/>
          <w:color w:val="666666"/>
          <w:sz w:val="24"/>
          <w:szCs w:val="24"/>
        </w:rPr>
        <w:t>6</w:t>
      </w:r>
      <w:r w:rsidRPr="007A377B">
        <w:rPr>
          <w:rFonts w:asciiTheme="minorEastAsia" w:hAnsiTheme="minorEastAsia"/>
          <w:color w:val="666666"/>
          <w:sz w:val="24"/>
          <w:szCs w:val="24"/>
        </w:rPr>
        <w:t>-</w:t>
      </w:r>
      <w:r w:rsidR="007A377B" w:rsidRPr="007A377B">
        <w:rPr>
          <w:rFonts w:asciiTheme="minorEastAsia" w:hAnsiTheme="minorEastAsia" w:hint="eastAsia"/>
          <w:color w:val="666666"/>
          <w:sz w:val="24"/>
          <w:szCs w:val="24"/>
        </w:rPr>
        <w:t>2</w:t>
      </w:r>
      <w:r w:rsidRPr="007A377B">
        <w:rPr>
          <w:rFonts w:asciiTheme="minorEastAsia" w:hAnsiTheme="minorEastAsia"/>
          <w:color w:val="666666"/>
          <w:sz w:val="24"/>
          <w:szCs w:val="24"/>
        </w:rPr>
        <w:t>-1</w:t>
      </w:r>
      <w:r w:rsidR="007A377B" w:rsidRPr="007A377B">
        <w:rPr>
          <w:rFonts w:asciiTheme="minorEastAsia" w:hAnsiTheme="minorEastAsia" w:hint="eastAsia"/>
          <w:color w:val="666666"/>
          <w:sz w:val="24"/>
          <w:szCs w:val="24"/>
        </w:rPr>
        <w:t>0</w:t>
      </w:r>
    </w:p>
    <w:p w14:paraId="0E9C3408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1984C25E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1521511D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3A318B85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2400"/>
      </w:tblGrid>
      <w:tr w:rsidR="00C175F7" w:rsidRPr="007A377B" w14:paraId="59781B4A" w14:textId="77777777" w:rsidTr="00301DDC">
        <w:trPr>
          <w:tblHeader/>
          <w:jc w:val="center"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19C239D2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구분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4B30F239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성명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2FC952BE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일자</w:t>
            </w:r>
          </w:p>
        </w:tc>
      </w:tr>
      <w:tr w:rsidR="00C175F7" w:rsidRPr="007A377B" w14:paraId="35EF1F60" w14:textId="77777777" w:rsidTr="00301DDC">
        <w:trPr>
          <w:jc w:val="center"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FBBBEAC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작성자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08EAFB1" w14:textId="77777777" w:rsidR="00C175F7" w:rsidRPr="007A377B" w:rsidRDefault="00C175F7">
            <w:pPr>
              <w:spacing w:before="40" w:after="4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4CF6DFA8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2025-02-10</w:t>
            </w:r>
          </w:p>
        </w:tc>
      </w:tr>
      <w:tr w:rsidR="00C175F7" w:rsidRPr="007A377B" w14:paraId="572589A9" w14:textId="77777777" w:rsidTr="00301DDC">
        <w:trPr>
          <w:jc w:val="center"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1937C91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검토자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21EA697" w14:textId="77777777" w:rsidR="00C175F7" w:rsidRPr="007A377B" w:rsidRDefault="00C175F7">
            <w:pPr>
              <w:spacing w:before="40" w:after="4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CE98F26" w14:textId="77777777" w:rsidR="00C175F7" w:rsidRPr="007A377B" w:rsidRDefault="00C175F7">
            <w:pPr>
              <w:spacing w:before="40" w:after="40"/>
              <w:jc w:val="center"/>
              <w:rPr>
                <w:rFonts w:asciiTheme="minorEastAsia" w:hAnsiTheme="minorEastAsia"/>
              </w:rPr>
            </w:pPr>
          </w:p>
        </w:tc>
      </w:tr>
      <w:tr w:rsidR="00C175F7" w:rsidRPr="007A377B" w14:paraId="3A989FC5" w14:textId="77777777" w:rsidTr="00301DDC">
        <w:trPr>
          <w:jc w:val="center"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61EF588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승인자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CBE33C6" w14:textId="77777777" w:rsidR="00C175F7" w:rsidRPr="007A377B" w:rsidRDefault="00C175F7">
            <w:pPr>
              <w:spacing w:before="40" w:after="4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7D53D2D" w14:textId="77777777" w:rsidR="00C175F7" w:rsidRPr="007A377B" w:rsidRDefault="00C175F7">
            <w:pPr>
              <w:spacing w:before="40" w:after="40"/>
              <w:jc w:val="center"/>
              <w:rPr>
                <w:rFonts w:asciiTheme="minorEastAsia" w:hAnsiTheme="minorEastAsia"/>
              </w:rPr>
            </w:pPr>
          </w:p>
        </w:tc>
      </w:tr>
    </w:tbl>
    <w:p w14:paraId="0C3619CB" w14:textId="77777777" w:rsidR="00C175F7" w:rsidRPr="007A377B" w:rsidRDefault="00C175F7">
      <w:pPr>
        <w:rPr>
          <w:rFonts w:asciiTheme="minorEastAsia" w:hAnsiTheme="minorEastAsia"/>
        </w:rPr>
        <w:sectPr w:rsidR="00C175F7" w:rsidRPr="007A377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2883054" w14:textId="77777777" w:rsidR="00C175F7" w:rsidRPr="007A377B" w:rsidRDefault="00000000">
      <w:pPr>
        <w:pStyle w:val="1"/>
        <w:rPr>
          <w:rFonts w:asciiTheme="minorEastAsia" w:eastAsiaTheme="minorEastAsia" w:hAnsiTheme="minorEastAsia"/>
        </w:rPr>
      </w:pPr>
      <w:bookmarkStart w:id="0" w:name="_Toc221629070"/>
      <w:r w:rsidRPr="007A377B">
        <w:rPr>
          <w:rFonts w:asciiTheme="minorEastAsia" w:eastAsiaTheme="minorEastAsia" w:hAnsiTheme="minorEastAsia"/>
        </w:rPr>
        <w:lastRenderedPageBreak/>
        <w:t>문서 이력</w:t>
      </w:r>
      <w:bookmarkEnd w:id="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1600"/>
        <w:gridCol w:w="4760"/>
      </w:tblGrid>
      <w:tr w:rsidR="00C175F7" w:rsidRPr="007A377B" w14:paraId="4EC692A3" w14:textId="77777777"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0DB2C71B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버전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1E8D2051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일자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271D7E2C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작성자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317E210C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변경 내용</w:t>
            </w:r>
          </w:p>
        </w:tc>
      </w:tr>
      <w:tr w:rsidR="00C175F7" w:rsidRPr="007A377B" w14:paraId="0A7CBCE6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2F469C8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1.0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58AED14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2025-02-10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DB606CA" w14:textId="77777777" w:rsidR="00C175F7" w:rsidRPr="007A377B" w:rsidRDefault="00C175F7">
            <w:pPr>
              <w:spacing w:before="40" w:after="40"/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B2F23C9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최초 작성</w:t>
            </w:r>
          </w:p>
        </w:tc>
      </w:tr>
    </w:tbl>
    <w:p w14:paraId="6E67862A" w14:textId="77777777" w:rsidR="00C175F7" w:rsidRPr="007A377B" w:rsidRDefault="00000000">
      <w:pPr>
        <w:rPr>
          <w:rFonts w:asciiTheme="minorEastAsia" w:hAnsiTheme="minorEastAsia"/>
        </w:rPr>
      </w:pPr>
      <w:r w:rsidRPr="007A377B">
        <w:rPr>
          <w:rFonts w:asciiTheme="minorEastAsia" w:hAnsiTheme="minorEastAsia"/>
        </w:rPr>
        <w:br w:type="page"/>
      </w:r>
    </w:p>
    <w:p w14:paraId="1492E575" w14:textId="77777777" w:rsidR="00C175F7" w:rsidRPr="007A377B" w:rsidRDefault="00000000">
      <w:pPr>
        <w:pStyle w:val="1"/>
        <w:rPr>
          <w:rFonts w:asciiTheme="minorEastAsia" w:eastAsiaTheme="minorEastAsia" w:hAnsiTheme="minorEastAsia"/>
        </w:rPr>
      </w:pPr>
      <w:bookmarkStart w:id="1" w:name="_Toc221629071"/>
      <w:r w:rsidRPr="007A377B">
        <w:rPr>
          <w:rFonts w:asciiTheme="minorEastAsia" w:eastAsiaTheme="minorEastAsia" w:hAnsiTheme="minorEastAsia"/>
        </w:rPr>
        <w:lastRenderedPageBreak/>
        <w:t>목차</w:t>
      </w:r>
      <w:bookmarkEnd w:id="1"/>
    </w:p>
    <w:sdt>
      <w:sdtPr>
        <w:rPr>
          <w:rFonts w:asciiTheme="minorEastAsia" w:hAnsiTheme="minorEastAsia"/>
        </w:rPr>
        <w:alias w:val="목차"/>
        <w:id w:val="1111634866"/>
      </w:sdtPr>
      <w:sdtContent>
        <w:p w14:paraId="62797811" w14:textId="77777777" w:rsidR="007A377B" w:rsidRPr="007A377B" w:rsidRDefault="00000000">
          <w:pPr>
            <w:pStyle w:val="11"/>
            <w:tabs>
              <w:tab w:val="right" w:leader="dot" w:pos="9736"/>
            </w:tabs>
            <w:rPr>
              <w:rFonts w:asciiTheme="minorEastAsia" w:hAnsiTheme="minorEastAsia"/>
              <w:noProof/>
            </w:rPr>
          </w:pPr>
          <w:r w:rsidRPr="007A377B">
            <w:rPr>
              <w:rFonts w:asciiTheme="minorEastAsia" w:hAnsiTheme="minorEastAsia"/>
            </w:rPr>
            <w:fldChar w:fldCharType="begin"/>
          </w:r>
          <w:r w:rsidRPr="007A377B">
            <w:rPr>
              <w:rFonts w:asciiTheme="minorEastAsia" w:hAnsiTheme="minorEastAsia"/>
            </w:rPr>
            <w:instrText>TOC \h \o "1-3"</w:instrText>
          </w:r>
          <w:r w:rsidRPr="007A377B">
            <w:rPr>
              <w:rFonts w:asciiTheme="minorEastAsia" w:hAnsiTheme="minorEastAsia"/>
            </w:rPr>
            <w:fldChar w:fldCharType="separate"/>
          </w:r>
          <w:hyperlink w:anchor="_Toc221629070" w:history="1">
            <w:r w:rsidR="007A377B" w:rsidRPr="007A377B">
              <w:rPr>
                <w:rStyle w:val="a5"/>
                <w:rFonts w:asciiTheme="minorEastAsia" w:hAnsiTheme="minorEastAsia"/>
                <w:noProof/>
              </w:rPr>
              <w:t>문서 이력</w:t>
            </w:r>
            <w:r w:rsidR="007A377B" w:rsidRPr="007A377B">
              <w:rPr>
                <w:rFonts w:asciiTheme="minorEastAsia" w:hAnsiTheme="minorEastAsia"/>
                <w:noProof/>
              </w:rPr>
              <w:tab/>
            </w:r>
            <w:r w:rsidR="007A377B" w:rsidRPr="007A377B">
              <w:rPr>
                <w:rFonts w:asciiTheme="minorEastAsia" w:hAnsiTheme="minorEastAsia"/>
                <w:noProof/>
              </w:rPr>
              <w:fldChar w:fldCharType="begin"/>
            </w:r>
            <w:r w:rsidR="007A377B" w:rsidRPr="007A377B">
              <w:rPr>
                <w:rFonts w:asciiTheme="minorEastAsia" w:hAnsiTheme="minorEastAsia"/>
                <w:noProof/>
              </w:rPr>
              <w:instrText xml:space="preserve"> PAGEREF _Toc221629070 \h </w:instrText>
            </w:r>
            <w:r w:rsidR="007A377B" w:rsidRPr="007A377B">
              <w:rPr>
                <w:rFonts w:asciiTheme="minorEastAsia" w:hAnsiTheme="minorEastAsia"/>
                <w:noProof/>
              </w:rPr>
            </w:r>
            <w:r w:rsidR="007A377B" w:rsidRPr="007A377B">
              <w:rPr>
                <w:rFonts w:asciiTheme="minorEastAsia" w:hAnsiTheme="minorEastAsia"/>
                <w:noProof/>
              </w:rPr>
              <w:fldChar w:fldCharType="separate"/>
            </w:r>
            <w:r w:rsidR="007A377B" w:rsidRPr="007A377B">
              <w:rPr>
                <w:rFonts w:asciiTheme="minorEastAsia" w:hAnsiTheme="minorEastAsia"/>
                <w:noProof/>
              </w:rPr>
              <w:t>2</w:t>
            </w:r>
            <w:r w:rsidR="007A377B"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690017B7" w14:textId="77777777" w:rsidR="007A377B" w:rsidRPr="007A377B" w:rsidRDefault="007A377B">
          <w:pPr>
            <w:pStyle w:val="11"/>
            <w:tabs>
              <w:tab w:val="right" w:leader="dot" w:pos="9736"/>
            </w:tabs>
            <w:rPr>
              <w:rFonts w:asciiTheme="minorEastAsia" w:hAnsiTheme="minorEastAsia"/>
              <w:noProof/>
            </w:rPr>
          </w:pPr>
          <w:hyperlink w:anchor="_Toc221629071" w:history="1">
            <w:r w:rsidRPr="007A377B">
              <w:rPr>
                <w:rStyle w:val="a5"/>
                <w:rFonts w:asciiTheme="minorEastAsia" w:hAnsiTheme="minorEastAsia"/>
                <w:noProof/>
              </w:rPr>
              <w:t>목차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_Toc221629071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3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439AA4C4" w14:textId="77777777" w:rsidR="007A377B" w:rsidRPr="007A377B" w:rsidRDefault="007A377B">
          <w:pPr>
            <w:pStyle w:val="11"/>
            <w:tabs>
              <w:tab w:val="right" w:leader="dot" w:pos="9736"/>
            </w:tabs>
            <w:rPr>
              <w:rFonts w:asciiTheme="minorEastAsia" w:hAnsiTheme="minorEastAsia"/>
              <w:noProof/>
            </w:rPr>
          </w:pPr>
          <w:hyperlink w:anchor="_Toc221629072" w:history="1">
            <w:r w:rsidRPr="007A377B">
              <w:rPr>
                <w:rStyle w:val="a5"/>
                <w:rFonts w:asciiTheme="minorEastAsia" w:hAnsiTheme="minorEastAsia"/>
                <w:noProof/>
              </w:rPr>
              <w:t>1. 문서 개요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_Toc221629072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4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1EAFD284" w14:textId="77777777" w:rsidR="007A377B" w:rsidRPr="007A377B" w:rsidRDefault="007A377B">
          <w:pPr>
            <w:pStyle w:val="20"/>
            <w:tabs>
              <w:tab w:val="right" w:leader="dot" w:pos="9736"/>
            </w:tabs>
            <w:ind w:left="400"/>
            <w:rPr>
              <w:rFonts w:asciiTheme="minorEastAsia" w:hAnsiTheme="minorEastAsia"/>
              <w:noProof/>
            </w:rPr>
          </w:pPr>
          <w:hyperlink w:anchor="_Toc221629073" w:history="1">
            <w:r w:rsidRPr="007A377B">
              <w:rPr>
                <w:rStyle w:val="a5"/>
                <w:rFonts w:asciiTheme="minorEastAsia" w:hAnsiTheme="minorEastAsia"/>
                <w:noProof/>
              </w:rPr>
              <w:t>1.1 목적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_Toc221629073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4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5A2BC73A" w14:textId="77777777" w:rsidR="007A377B" w:rsidRPr="007A377B" w:rsidRDefault="007A377B">
          <w:pPr>
            <w:pStyle w:val="20"/>
            <w:tabs>
              <w:tab w:val="right" w:leader="dot" w:pos="9736"/>
            </w:tabs>
            <w:ind w:left="400"/>
            <w:rPr>
              <w:rFonts w:asciiTheme="minorEastAsia" w:hAnsiTheme="minorEastAsia"/>
              <w:noProof/>
            </w:rPr>
          </w:pPr>
          <w:hyperlink w:anchor="_Toc221629074" w:history="1">
            <w:r w:rsidRPr="007A377B">
              <w:rPr>
                <w:rStyle w:val="a5"/>
                <w:rFonts w:asciiTheme="minorEastAsia" w:hAnsiTheme="minorEastAsia"/>
                <w:noProof/>
              </w:rPr>
              <w:t>1.2 범위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_Toc221629074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4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5C86DB87" w14:textId="77777777" w:rsidR="007A377B" w:rsidRPr="007A377B" w:rsidRDefault="007A377B">
          <w:pPr>
            <w:pStyle w:val="20"/>
            <w:tabs>
              <w:tab w:val="right" w:leader="dot" w:pos="9736"/>
            </w:tabs>
            <w:ind w:left="400"/>
            <w:rPr>
              <w:rFonts w:asciiTheme="minorEastAsia" w:hAnsiTheme="minorEastAsia"/>
              <w:noProof/>
            </w:rPr>
          </w:pPr>
          <w:hyperlink w:anchor="_Toc221629075" w:history="1">
            <w:r w:rsidRPr="007A377B">
              <w:rPr>
                <w:rStyle w:val="a5"/>
                <w:rFonts w:asciiTheme="minorEastAsia" w:hAnsiTheme="minorEastAsia"/>
                <w:noProof/>
              </w:rPr>
              <w:t>1.3 용어 정의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_Toc221629075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4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3CA0B39E" w14:textId="77777777" w:rsidR="007A377B" w:rsidRPr="007A377B" w:rsidRDefault="007A377B">
          <w:pPr>
            <w:pStyle w:val="11"/>
            <w:tabs>
              <w:tab w:val="right" w:leader="dot" w:pos="9736"/>
            </w:tabs>
            <w:rPr>
              <w:rFonts w:asciiTheme="minorEastAsia" w:hAnsiTheme="minorEastAsia"/>
              <w:noProof/>
            </w:rPr>
          </w:pPr>
          <w:hyperlink w:anchor="_Toc221629076" w:history="1">
            <w:r w:rsidRPr="007A377B">
              <w:rPr>
                <w:rStyle w:val="a5"/>
                <w:rFonts w:asciiTheme="minorEastAsia" w:hAnsiTheme="minorEastAsia"/>
                <w:noProof/>
              </w:rPr>
              <w:t>2. 시스템 아키텍처 개요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_Toc221629076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5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7C178B9D" w14:textId="77777777" w:rsidR="007A377B" w:rsidRPr="007A377B" w:rsidRDefault="007A377B">
          <w:pPr>
            <w:pStyle w:val="11"/>
            <w:tabs>
              <w:tab w:val="right" w:leader="dot" w:pos="9736"/>
            </w:tabs>
            <w:rPr>
              <w:rFonts w:asciiTheme="minorEastAsia" w:hAnsiTheme="minorEastAsia"/>
              <w:noProof/>
            </w:rPr>
          </w:pPr>
          <w:hyperlink w:anchor="_Toc221629077" w:history="1">
            <w:r w:rsidRPr="007A377B">
              <w:rPr>
                <w:rStyle w:val="a5"/>
                <w:rFonts w:asciiTheme="minorEastAsia" w:hAnsiTheme="minorEastAsia"/>
                <w:noProof/>
              </w:rPr>
              <w:t>3. 요구사항 상세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_Toc221629077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6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2E53F05C" w14:textId="77777777" w:rsidR="007A377B" w:rsidRPr="007A377B" w:rsidRDefault="007A377B">
          <w:pPr>
            <w:pStyle w:val="20"/>
            <w:tabs>
              <w:tab w:val="right" w:leader="dot" w:pos="9736"/>
            </w:tabs>
            <w:ind w:left="400"/>
            <w:rPr>
              <w:rFonts w:asciiTheme="minorEastAsia" w:hAnsiTheme="minorEastAsia"/>
              <w:noProof/>
            </w:rPr>
          </w:pPr>
          <w:hyperlink w:anchor="_Toc221629078" w:history="1">
            <w:r w:rsidRPr="007A377B">
              <w:rPr>
                <w:rStyle w:val="a5"/>
                <w:rFonts w:asciiTheme="minorEastAsia" w:hAnsiTheme="minorEastAsia"/>
                <w:noProof/>
              </w:rPr>
              <w:t>3.1 Edge Layer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_Toc221629078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6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6538C9AB" w14:textId="77777777" w:rsidR="007A377B" w:rsidRPr="007A377B" w:rsidRDefault="007A377B">
          <w:pPr>
            <w:pStyle w:val="30"/>
            <w:tabs>
              <w:tab w:val="right" w:leader="dot" w:pos="9736"/>
            </w:tabs>
            <w:ind w:left="800"/>
            <w:rPr>
              <w:rFonts w:asciiTheme="minorEastAsia" w:hAnsiTheme="minorEastAsia"/>
              <w:noProof/>
            </w:rPr>
          </w:pPr>
          <w:hyperlink w:anchor="_Toc221629079" w:history="1">
            <w:r w:rsidRPr="007A377B">
              <w:rPr>
                <w:rStyle w:val="a5"/>
                <w:rFonts w:asciiTheme="minorEastAsia" w:hAnsiTheme="minorEastAsia"/>
                <w:noProof/>
              </w:rPr>
              <w:t>3.1.1 프로토콜 어댑터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_Toc221629079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6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4E9D9391" w14:textId="77777777" w:rsidR="007A377B" w:rsidRPr="007A377B" w:rsidRDefault="007A377B">
          <w:pPr>
            <w:pStyle w:val="30"/>
            <w:tabs>
              <w:tab w:val="right" w:leader="dot" w:pos="9736"/>
            </w:tabs>
            <w:ind w:left="800"/>
            <w:rPr>
              <w:rFonts w:asciiTheme="minorEastAsia" w:hAnsiTheme="minorEastAsia"/>
              <w:noProof/>
            </w:rPr>
          </w:pPr>
          <w:hyperlink w:anchor="_Toc221629080" w:history="1">
            <w:r w:rsidRPr="007A377B">
              <w:rPr>
                <w:rStyle w:val="a5"/>
                <w:rFonts w:asciiTheme="minorEastAsia" w:hAnsiTheme="minorEastAsia"/>
                <w:noProof/>
              </w:rPr>
              <w:t>3.1.2 수집 엔진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_Toc221629080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6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0E32F17A" w14:textId="77777777" w:rsidR="007A377B" w:rsidRPr="007A377B" w:rsidRDefault="007A377B">
          <w:pPr>
            <w:pStyle w:val="20"/>
            <w:tabs>
              <w:tab w:val="right" w:leader="dot" w:pos="9736"/>
            </w:tabs>
            <w:ind w:left="400"/>
            <w:rPr>
              <w:rFonts w:asciiTheme="minorEastAsia" w:hAnsiTheme="minorEastAsia"/>
              <w:noProof/>
            </w:rPr>
          </w:pPr>
          <w:hyperlink w:anchor="_Toc221629081" w:history="1">
            <w:r w:rsidRPr="007A377B">
              <w:rPr>
                <w:rStyle w:val="a5"/>
                <w:rFonts w:asciiTheme="minorEastAsia" w:hAnsiTheme="minorEastAsia"/>
                <w:noProof/>
              </w:rPr>
              <w:t>3.2 Pipeline Layer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_Toc221629081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6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536699F4" w14:textId="77777777" w:rsidR="007A377B" w:rsidRPr="007A377B" w:rsidRDefault="007A377B">
          <w:pPr>
            <w:pStyle w:val="30"/>
            <w:tabs>
              <w:tab w:val="right" w:leader="dot" w:pos="9736"/>
            </w:tabs>
            <w:ind w:left="800"/>
            <w:rPr>
              <w:rFonts w:asciiTheme="minorEastAsia" w:hAnsiTheme="minorEastAsia"/>
              <w:noProof/>
            </w:rPr>
          </w:pPr>
          <w:hyperlink w:anchor="_Toc221629082" w:history="1">
            <w:r w:rsidRPr="007A377B">
              <w:rPr>
                <w:rStyle w:val="a5"/>
                <w:rFonts w:asciiTheme="minorEastAsia" w:hAnsiTheme="minorEastAsia"/>
                <w:noProof/>
              </w:rPr>
              <w:t>3.2.1 전처리 파이프라인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_Toc221629082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7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222D0E2B" w14:textId="77777777" w:rsidR="007A377B" w:rsidRPr="007A377B" w:rsidRDefault="007A377B">
          <w:pPr>
            <w:pStyle w:val="20"/>
            <w:tabs>
              <w:tab w:val="right" w:leader="dot" w:pos="9736"/>
            </w:tabs>
            <w:ind w:left="400"/>
            <w:rPr>
              <w:rFonts w:asciiTheme="minorEastAsia" w:hAnsiTheme="minorEastAsia"/>
              <w:noProof/>
            </w:rPr>
          </w:pPr>
          <w:hyperlink w:anchor="_Toc221629083" w:history="1">
            <w:r w:rsidRPr="007A377B">
              <w:rPr>
                <w:rStyle w:val="a5"/>
                <w:rFonts w:asciiTheme="minorEastAsia" w:hAnsiTheme="minorEastAsia"/>
                <w:noProof/>
              </w:rPr>
              <w:t>3.3 Storage Layer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_Toc221629083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7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35854A02" w14:textId="77777777" w:rsidR="007A377B" w:rsidRPr="007A377B" w:rsidRDefault="007A377B">
          <w:pPr>
            <w:pStyle w:val="30"/>
            <w:tabs>
              <w:tab w:val="right" w:leader="dot" w:pos="9736"/>
            </w:tabs>
            <w:ind w:left="800"/>
            <w:rPr>
              <w:rFonts w:asciiTheme="minorEastAsia" w:hAnsiTheme="minorEastAsia"/>
              <w:noProof/>
            </w:rPr>
          </w:pPr>
          <w:hyperlink w:anchor="_Toc221629084" w:history="1">
            <w:r w:rsidRPr="007A377B">
              <w:rPr>
                <w:rStyle w:val="a5"/>
                <w:rFonts w:asciiTheme="minorEastAsia" w:hAnsiTheme="minorEastAsia"/>
                <w:noProof/>
              </w:rPr>
              <w:t>3.3.1 로컬 스토리지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_Toc221629084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7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55750604" w14:textId="77777777" w:rsidR="007A377B" w:rsidRPr="007A377B" w:rsidRDefault="007A377B">
          <w:pPr>
            <w:pStyle w:val="20"/>
            <w:tabs>
              <w:tab w:val="right" w:leader="dot" w:pos="9736"/>
            </w:tabs>
            <w:ind w:left="400"/>
            <w:rPr>
              <w:rFonts w:asciiTheme="minorEastAsia" w:hAnsiTheme="minorEastAsia"/>
              <w:noProof/>
            </w:rPr>
          </w:pPr>
          <w:hyperlink w:anchor="_Toc221629085" w:history="1">
            <w:r w:rsidRPr="007A377B">
              <w:rPr>
                <w:rStyle w:val="a5"/>
                <w:rFonts w:asciiTheme="minorEastAsia" w:hAnsiTheme="minorEastAsia"/>
                <w:noProof/>
              </w:rPr>
              <w:t>3.4 Application Layer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_Toc221629085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7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0574B8C0" w14:textId="77777777" w:rsidR="007A377B" w:rsidRPr="007A377B" w:rsidRDefault="007A377B">
          <w:pPr>
            <w:pStyle w:val="30"/>
            <w:tabs>
              <w:tab w:val="right" w:leader="dot" w:pos="9736"/>
            </w:tabs>
            <w:ind w:left="800"/>
            <w:rPr>
              <w:rFonts w:asciiTheme="minorEastAsia" w:hAnsiTheme="minorEastAsia"/>
              <w:noProof/>
            </w:rPr>
          </w:pPr>
          <w:hyperlink w:anchor="_Toc221629086" w:history="1">
            <w:r w:rsidRPr="007A377B">
              <w:rPr>
                <w:rStyle w:val="a5"/>
                <w:rFonts w:asciiTheme="minorEastAsia" w:hAnsiTheme="minorEastAsia"/>
                <w:noProof/>
              </w:rPr>
              <w:t>3.4.1 중앙 관리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_Toc221629086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7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69E04370" w14:textId="77777777" w:rsidR="007A377B" w:rsidRPr="007A377B" w:rsidRDefault="007A377B">
          <w:pPr>
            <w:pStyle w:val="20"/>
            <w:tabs>
              <w:tab w:val="right" w:leader="dot" w:pos="9736"/>
            </w:tabs>
            <w:ind w:left="400"/>
            <w:rPr>
              <w:rFonts w:asciiTheme="minorEastAsia" w:hAnsiTheme="minorEastAsia"/>
              <w:noProof/>
            </w:rPr>
          </w:pPr>
          <w:hyperlink w:anchor="_Toc221629087" w:history="1">
            <w:r w:rsidRPr="007A377B">
              <w:rPr>
                <w:rStyle w:val="a5"/>
                <w:rFonts w:asciiTheme="minorEastAsia" w:hAnsiTheme="minorEastAsia"/>
                <w:noProof/>
              </w:rPr>
              <w:t>3.5 Monitoring Layer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_Toc221629087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8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5B880789" w14:textId="77777777" w:rsidR="007A377B" w:rsidRPr="007A377B" w:rsidRDefault="007A377B">
          <w:pPr>
            <w:pStyle w:val="30"/>
            <w:tabs>
              <w:tab w:val="right" w:leader="dot" w:pos="9736"/>
            </w:tabs>
            <w:ind w:left="800"/>
            <w:rPr>
              <w:rFonts w:asciiTheme="minorEastAsia" w:hAnsiTheme="minorEastAsia"/>
              <w:noProof/>
            </w:rPr>
          </w:pPr>
          <w:hyperlink w:anchor="_Toc221629088" w:history="1">
            <w:r w:rsidRPr="007A377B">
              <w:rPr>
                <w:rStyle w:val="a5"/>
                <w:rFonts w:asciiTheme="minorEastAsia" w:hAnsiTheme="minorEastAsia"/>
                <w:noProof/>
              </w:rPr>
              <w:t>3.5.1 모니터링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_Toc221629088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8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0C960989" w14:textId="77777777" w:rsidR="007A377B" w:rsidRPr="007A377B" w:rsidRDefault="007A377B">
          <w:pPr>
            <w:pStyle w:val="30"/>
            <w:tabs>
              <w:tab w:val="right" w:leader="dot" w:pos="9736"/>
            </w:tabs>
            <w:ind w:left="800"/>
            <w:rPr>
              <w:rFonts w:asciiTheme="minorEastAsia" w:hAnsiTheme="minorEastAsia"/>
              <w:noProof/>
            </w:rPr>
          </w:pPr>
          <w:hyperlink w:anchor="_Toc221629089" w:history="1">
            <w:r w:rsidRPr="007A377B">
              <w:rPr>
                <w:rStyle w:val="a5"/>
                <w:rFonts w:asciiTheme="minorEastAsia" w:hAnsiTheme="minorEastAsia"/>
                <w:noProof/>
              </w:rPr>
              <w:t>3.5.2 로깅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_Toc221629089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8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72F87C6C" w14:textId="77777777" w:rsidR="007A377B" w:rsidRPr="007A377B" w:rsidRDefault="007A377B">
          <w:pPr>
            <w:pStyle w:val="20"/>
            <w:tabs>
              <w:tab w:val="right" w:leader="dot" w:pos="9736"/>
            </w:tabs>
            <w:ind w:left="400"/>
            <w:rPr>
              <w:rFonts w:asciiTheme="minorEastAsia" w:hAnsiTheme="minorEastAsia"/>
              <w:noProof/>
            </w:rPr>
          </w:pPr>
          <w:hyperlink w:anchor="_Toc221629090" w:history="1">
            <w:r w:rsidRPr="007A377B">
              <w:rPr>
                <w:rStyle w:val="a5"/>
                <w:rFonts w:asciiTheme="minorEastAsia" w:hAnsiTheme="minorEastAsia"/>
                <w:noProof/>
              </w:rPr>
              <w:t>3.6 Integration Layer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_Toc221629090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8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41CA2928" w14:textId="77777777" w:rsidR="007A377B" w:rsidRPr="007A377B" w:rsidRDefault="007A377B">
          <w:pPr>
            <w:pStyle w:val="30"/>
            <w:tabs>
              <w:tab w:val="right" w:leader="dot" w:pos="9736"/>
            </w:tabs>
            <w:ind w:left="800"/>
            <w:rPr>
              <w:rFonts w:asciiTheme="minorEastAsia" w:hAnsiTheme="minorEastAsia"/>
              <w:noProof/>
            </w:rPr>
          </w:pPr>
          <w:hyperlink w:anchor="_Toc221629091" w:history="1">
            <w:r w:rsidRPr="007A377B">
              <w:rPr>
                <w:rStyle w:val="a5"/>
                <w:rFonts w:asciiTheme="minorEastAsia" w:hAnsiTheme="minorEastAsia"/>
                <w:noProof/>
              </w:rPr>
              <w:t>3.6.1 시스템 통합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_Toc221629091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8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0399A8FE" w14:textId="77777777" w:rsidR="007A377B" w:rsidRPr="007A377B" w:rsidRDefault="007A377B">
          <w:pPr>
            <w:pStyle w:val="20"/>
            <w:tabs>
              <w:tab w:val="right" w:leader="dot" w:pos="9736"/>
            </w:tabs>
            <w:ind w:left="400"/>
            <w:rPr>
              <w:rFonts w:asciiTheme="minorEastAsia" w:hAnsiTheme="minorEastAsia"/>
              <w:noProof/>
            </w:rPr>
          </w:pPr>
          <w:hyperlink w:anchor="_Toc221629092" w:history="1">
            <w:r w:rsidRPr="007A377B">
              <w:rPr>
                <w:rStyle w:val="a5"/>
                <w:rFonts w:asciiTheme="minorEastAsia" w:hAnsiTheme="minorEastAsia"/>
                <w:noProof/>
              </w:rPr>
              <w:t>3.7 Security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_Toc221629092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9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38F4DA5C" w14:textId="77777777" w:rsidR="007A377B" w:rsidRPr="007A377B" w:rsidRDefault="007A377B">
          <w:pPr>
            <w:pStyle w:val="30"/>
            <w:tabs>
              <w:tab w:val="right" w:leader="dot" w:pos="9736"/>
            </w:tabs>
            <w:ind w:left="800"/>
            <w:rPr>
              <w:rFonts w:asciiTheme="minorEastAsia" w:hAnsiTheme="minorEastAsia"/>
              <w:noProof/>
            </w:rPr>
          </w:pPr>
          <w:hyperlink w:anchor="_Toc221629093" w:history="1">
            <w:r w:rsidRPr="007A377B">
              <w:rPr>
                <w:rStyle w:val="a5"/>
                <w:rFonts w:asciiTheme="minorEastAsia" w:hAnsiTheme="minorEastAsia"/>
                <w:noProof/>
              </w:rPr>
              <w:t>3.7.1 보안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_Toc221629093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9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2469DD35" w14:textId="77777777" w:rsidR="007A377B" w:rsidRPr="007A377B" w:rsidRDefault="007A377B">
          <w:pPr>
            <w:pStyle w:val="20"/>
            <w:tabs>
              <w:tab w:val="right" w:leader="dot" w:pos="9736"/>
            </w:tabs>
            <w:ind w:left="400"/>
            <w:rPr>
              <w:rFonts w:asciiTheme="minorEastAsia" w:hAnsiTheme="minorEastAsia"/>
              <w:noProof/>
            </w:rPr>
          </w:pPr>
          <w:hyperlink w:anchor="_Toc221629094" w:history="1">
            <w:r w:rsidRPr="007A377B">
              <w:rPr>
                <w:rStyle w:val="a5"/>
                <w:rFonts w:asciiTheme="minorEastAsia" w:hAnsiTheme="minorEastAsia"/>
                <w:noProof/>
              </w:rPr>
              <w:t>3.8 Infrastructure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_Toc221629094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9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0C57EF4E" w14:textId="77777777" w:rsidR="007A377B" w:rsidRPr="007A377B" w:rsidRDefault="007A377B">
          <w:pPr>
            <w:pStyle w:val="30"/>
            <w:tabs>
              <w:tab w:val="right" w:leader="dot" w:pos="9736"/>
            </w:tabs>
            <w:ind w:left="800"/>
            <w:rPr>
              <w:rFonts w:asciiTheme="minorEastAsia" w:hAnsiTheme="minorEastAsia"/>
              <w:noProof/>
            </w:rPr>
          </w:pPr>
          <w:hyperlink w:anchor="_Toc221629095" w:history="1">
            <w:r w:rsidRPr="007A377B">
              <w:rPr>
                <w:rStyle w:val="a5"/>
                <w:rFonts w:asciiTheme="minorEastAsia" w:hAnsiTheme="minorEastAsia"/>
                <w:noProof/>
              </w:rPr>
              <w:t>3.8.1 인프라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_Toc221629095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9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24844DE4" w14:textId="77777777" w:rsidR="007A377B" w:rsidRPr="007A377B" w:rsidRDefault="007A377B">
          <w:pPr>
            <w:pStyle w:val="11"/>
            <w:tabs>
              <w:tab w:val="right" w:leader="dot" w:pos="9736"/>
            </w:tabs>
            <w:rPr>
              <w:rFonts w:asciiTheme="minorEastAsia" w:hAnsiTheme="minorEastAsia"/>
              <w:noProof/>
            </w:rPr>
          </w:pPr>
          <w:hyperlink w:anchor="_Toc221629096" w:history="1">
            <w:r w:rsidRPr="007A377B">
              <w:rPr>
                <w:rStyle w:val="a5"/>
                <w:rFonts w:asciiTheme="minorEastAsia" w:hAnsiTheme="minorEastAsia"/>
                <w:noProof/>
              </w:rPr>
              <w:t>4. 성능 요구사항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_Toc221629096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10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02ACF368" w14:textId="77777777" w:rsidR="007A377B" w:rsidRPr="007A377B" w:rsidRDefault="007A377B">
          <w:pPr>
            <w:pStyle w:val="11"/>
            <w:tabs>
              <w:tab w:val="right" w:leader="dot" w:pos="9736"/>
            </w:tabs>
            <w:rPr>
              <w:rFonts w:asciiTheme="minorEastAsia" w:hAnsiTheme="minorEastAsia"/>
              <w:noProof/>
            </w:rPr>
          </w:pPr>
          <w:hyperlink w:anchor="_Toc221629097" w:history="1">
            <w:r w:rsidRPr="007A377B">
              <w:rPr>
                <w:rStyle w:val="a5"/>
                <w:rFonts w:asciiTheme="minorEastAsia" w:hAnsiTheme="minorEastAsia"/>
                <w:noProof/>
              </w:rPr>
              <w:t>5. 기술 스택 요약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_Toc221629097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11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40028C83" w14:textId="77777777" w:rsidR="007A377B" w:rsidRPr="007A377B" w:rsidRDefault="007A377B">
          <w:pPr>
            <w:pStyle w:val="11"/>
            <w:tabs>
              <w:tab w:val="right" w:leader="dot" w:pos="9736"/>
            </w:tabs>
            <w:rPr>
              <w:rFonts w:asciiTheme="minorEastAsia" w:hAnsiTheme="minorEastAsia"/>
              <w:noProof/>
            </w:rPr>
          </w:pPr>
          <w:hyperlink w:anchor="_Toc221629098" w:history="1">
            <w:r w:rsidRPr="007A377B">
              <w:rPr>
                <w:rStyle w:val="a5"/>
                <w:rFonts w:asciiTheme="minorEastAsia" w:hAnsiTheme="minorEastAsia"/>
                <w:noProof/>
              </w:rPr>
              <w:t>6. 요구사항 요약</w:t>
            </w:r>
            <w:r w:rsidRPr="007A377B">
              <w:rPr>
                <w:rFonts w:asciiTheme="minorEastAsia" w:hAnsiTheme="minorEastAsia"/>
                <w:noProof/>
              </w:rPr>
              <w:tab/>
            </w:r>
            <w:r w:rsidRPr="007A377B">
              <w:rPr>
                <w:rFonts w:asciiTheme="minorEastAsia" w:hAnsiTheme="minorEastAsia"/>
                <w:noProof/>
              </w:rPr>
              <w:fldChar w:fldCharType="begin"/>
            </w:r>
            <w:r w:rsidRPr="007A377B">
              <w:rPr>
                <w:rFonts w:asciiTheme="minorEastAsia" w:hAnsiTheme="minorEastAsia"/>
                <w:noProof/>
              </w:rPr>
              <w:instrText xml:space="preserve"> PAGEREF _Toc221629098 \h </w:instrText>
            </w:r>
            <w:r w:rsidRPr="007A377B">
              <w:rPr>
                <w:rFonts w:asciiTheme="minorEastAsia" w:hAnsiTheme="minorEastAsia"/>
                <w:noProof/>
              </w:rPr>
            </w:r>
            <w:r w:rsidRPr="007A377B">
              <w:rPr>
                <w:rFonts w:asciiTheme="minorEastAsia" w:hAnsiTheme="minorEastAsia"/>
                <w:noProof/>
              </w:rPr>
              <w:fldChar w:fldCharType="separate"/>
            </w:r>
            <w:r w:rsidRPr="007A377B">
              <w:rPr>
                <w:rFonts w:asciiTheme="minorEastAsia" w:hAnsiTheme="minorEastAsia"/>
                <w:noProof/>
              </w:rPr>
              <w:t>12</w:t>
            </w:r>
            <w:r w:rsidRPr="007A377B">
              <w:rPr>
                <w:rFonts w:asciiTheme="minorEastAsia" w:hAnsiTheme="minorEastAsia"/>
                <w:noProof/>
              </w:rPr>
              <w:fldChar w:fldCharType="end"/>
            </w:r>
          </w:hyperlink>
        </w:p>
        <w:p w14:paraId="3CD54C1E" w14:textId="77777777" w:rsidR="00C175F7" w:rsidRPr="007A377B" w:rsidRDefault="00000000">
          <w:pPr>
            <w:rPr>
              <w:rFonts w:asciiTheme="minorEastAsia" w:hAnsiTheme="minorEastAsia"/>
            </w:rPr>
          </w:pPr>
          <w:r w:rsidRPr="007A377B">
            <w:rPr>
              <w:rFonts w:asciiTheme="minorEastAsia" w:hAnsiTheme="minorEastAsia"/>
            </w:rPr>
            <w:fldChar w:fldCharType="end"/>
          </w:r>
        </w:p>
      </w:sdtContent>
    </w:sdt>
    <w:p w14:paraId="5DD5F32A" w14:textId="77777777" w:rsidR="00C175F7" w:rsidRPr="007A377B" w:rsidRDefault="00C175F7">
      <w:pPr>
        <w:rPr>
          <w:rFonts w:asciiTheme="minorEastAsia" w:hAnsiTheme="minorEastAsia"/>
        </w:rPr>
        <w:sectPr w:rsidR="00C175F7" w:rsidRPr="007A377B">
          <w:headerReference w:type="default" r:id="rId7"/>
          <w:footerReference w:type="default" r:id="rId8"/>
          <w:pgSz w:w="11906" w:h="16838"/>
          <w:pgMar w:top="1440" w:right="1080" w:bottom="1440" w:left="1080" w:header="708" w:footer="708" w:gutter="0"/>
          <w:cols w:space="720"/>
          <w:docGrid w:linePitch="360"/>
        </w:sectPr>
      </w:pPr>
    </w:p>
    <w:p w14:paraId="73DE6B0C" w14:textId="77777777" w:rsidR="00C175F7" w:rsidRPr="007A377B" w:rsidRDefault="00000000">
      <w:pPr>
        <w:pStyle w:val="1"/>
        <w:rPr>
          <w:rFonts w:asciiTheme="minorEastAsia" w:eastAsiaTheme="minorEastAsia" w:hAnsiTheme="minorEastAsia"/>
        </w:rPr>
      </w:pPr>
      <w:bookmarkStart w:id="2" w:name="_Toc221629072"/>
      <w:r w:rsidRPr="007A377B">
        <w:rPr>
          <w:rFonts w:asciiTheme="minorEastAsia" w:eastAsiaTheme="minorEastAsia" w:hAnsiTheme="minorEastAsia"/>
        </w:rPr>
        <w:lastRenderedPageBreak/>
        <w:t>1. 문서 개요</w:t>
      </w:r>
      <w:bookmarkEnd w:id="2"/>
    </w:p>
    <w:p w14:paraId="36BD8E91" w14:textId="77777777" w:rsidR="00C175F7" w:rsidRPr="007A377B" w:rsidRDefault="00000000">
      <w:pPr>
        <w:pStyle w:val="2"/>
        <w:rPr>
          <w:rFonts w:asciiTheme="minorEastAsia" w:eastAsiaTheme="minorEastAsia" w:hAnsiTheme="minorEastAsia"/>
        </w:rPr>
      </w:pPr>
      <w:bookmarkStart w:id="3" w:name="_Toc221629073"/>
      <w:r w:rsidRPr="007A377B">
        <w:rPr>
          <w:rFonts w:asciiTheme="minorEastAsia" w:eastAsiaTheme="minorEastAsia" w:hAnsiTheme="minorEastAsia"/>
        </w:rPr>
        <w:t>1.1 목적</w:t>
      </w:r>
      <w:bookmarkEnd w:id="3"/>
    </w:p>
    <w:p w14:paraId="21131709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 xml:space="preserve">본 문서는 SDM 레거시 시스템 연동 IF(Interface) 시스템 개발을 위한 기능 요구사항을 정의한다. 데이터스토어를 포함하여 다양한 IT/OT 어댑터를 통해 산업 현장의 레거시 시스템으로부터 데이터를 수집, </w:t>
      </w:r>
      <w:proofErr w:type="spellStart"/>
      <w:r w:rsidRPr="007A377B">
        <w:rPr>
          <w:rFonts w:asciiTheme="minorEastAsia" w:hAnsiTheme="minorEastAsia"/>
          <w:color w:val="333333"/>
        </w:rPr>
        <w:t>전처리</w:t>
      </w:r>
      <w:proofErr w:type="spellEnd"/>
      <w:r w:rsidRPr="007A377B">
        <w:rPr>
          <w:rFonts w:asciiTheme="minorEastAsia" w:hAnsiTheme="minorEastAsia"/>
          <w:color w:val="333333"/>
        </w:rPr>
        <w:t>, 저장, 관리하는 통합 인터페이스 시스템의 요구사항을 체계적으로 기술한다.</w:t>
      </w:r>
    </w:p>
    <w:p w14:paraId="74677D3F" w14:textId="77777777" w:rsidR="00C175F7" w:rsidRPr="007A377B" w:rsidRDefault="00000000">
      <w:pPr>
        <w:pStyle w:val="2"/>
        <w:rPr>
          <w:rFonts w:asciiTheme="minorEastAsia" w:eastAsiaTheme="minorEastAsia" w:hAnsiTheme="minorEastAsia"/>
        </w:rPr>
      </w:pPr>
      <w:bookmarkStart w:id="4" w:name="_Toc221629074"/>
      <w:r w:rsidRPr="007A377B">
        <w:rPr>
          <w:rFonts w:asciiTheme="minorEastAsia" w:eastAsiaTheme="minorEastAsia" w:hAnsiTheme="minorEastAsia"/>
        </w:rPr>
        <w:t>1.2 범위</w:t>
      </w:r>
      <w:bookmarkEnd w:id="4"/>
    </w:p>
    <w:p w14:paraId="413CD6F1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본 시스템은 다음 범위의 기능을 포함한다:</w:t>
      </w:r>
    </w:p>
    <w:p w14:paraId="560EBB88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- Edge Layer: OPC-UA/DA, Modbus, MQTT 등 산업용 프로토콜 어댑터 및 데이터 수집 엔진</w:t>
      </w:r>
    </w:p>
    <w:p w14:paraId="0E3D4466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 xml:space="preserve">- Pipeline Layer: Kafka 기반 메시지 큐, 스트림 처리, 데이터 </w:t>
      </w:r>
      <w:proofErr w:type="spellStart"/>
      <w:r w:rsidRPr="007A377B">
        <w:rPr>
          <w:rFonts w:asciiTheme="minorEastAsia" w:hAnsiTheme="minorEastAsia"/>
          <w:color w:val="333333"/>
        </w:rPr>
        <w:t>전처리</w:t>
      </w:r>
      <w:proofErr w:type="spellEnd"/>
      <w:r w:rsidRPr="007A377B">
        <w:rPr>
          <w:rFonts w:asciiTheme="minorEastAsia" w:hAnsiTheme="minorEastAsia"/>
          <w:color w:val="333333"/>
        </w:rPr>
        <w:t xml:space="preserve"> 파이프라인</w:t>
      </w:r>
    </w:p>
    <w:p w14:paraId="5F75B76C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- Storage Layer: 시계열 DB, RDBMS, 파일 시스템 등 다층 스토리지</w:t>
      </w:r>
    </w:p>
    <w:p w14:paraId="420A972E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- Application Layer: 중앙 관리 시스템 (Backend API, Frontend UI, 권한 관리)</w:t>
      </w:r>
    </w:p>
    <w:p w14:paraId="2B569D99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- Monitoring Layer: 시스템 모니터링, 로깅, 알람 관리</w:t>
      </w:r>
    </w:p>
    <w:p w14:paraId="34E8C0E9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- Integration Layer: 외부 시스템 연동 (시계열 DB, 데이터 레이크, Kafka)</w:t>
      </w:r>
    </w:p>
    <w:p w14:paraId="603D8BAD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- Security: 인증/인가, 데이터 암호화, 방화벽 정책</w:t>
      </w:r>
    </w:p>
    <w:p w14:paraId="34244E4E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- Infrastructure: Docker 컨테이너화, 백업/복구</w:t>
      </w:r>
    </w:p>
    <w:p w14:paraId="6FDCD3BC" w14:textId="77777777" w:rsidR="00C175F7" w:rsidRPr="007A377B" w:rsidRDefault="00000000">
      <w:pPr>
        <w:pStyle w:val="2"/>
        <w:rPr>
          <w:rFonts w:asciiTheme="minorEastAsia" w:eastAsiaTheme="minorEastAsia" w:hAnsiTheme="minorEastAsia"/>
        </w:rPr>
      </w:pPr>
      <w:bookmarkStart w:id="5" w:name="_Toc221629075"/>
      <w:r w:rsidRPr="007A377B">
        <w:rPr>
          <w:rFonts w:asciiTheme="minorEastAsia" w:eastAsiaTheme="minorEastAsia" w:hAnsiTheme="minorEastAsia"/>
        </w:rPr>
        <w:t>1.3 용어 정의</w:t>
      </w:r>
      <w:bookmarkEnd w:id="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175F7" w:rsidRPr="007A377B" w14:paraId="523BC2D2" w14:textId="77777777"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05B3C57E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용어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5CAC1F5B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설명</w:t>
            </w:r>
          </w:p>
        </w:tc>
      </w:tr>
      <w:tr w:rsidR="00C175F7" w:rsidRPr="007A377B" w14:paraId="1275E301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9ADC72E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OPC-UA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ABF2831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Open Platform Communications Unified Architecture - 산업용 통신 표준 프로토콜</w:t>
            </w:r>
          </w:p>
        </w:tc>
      </w:tr>
      <w:tr w:rsidR="00C175F7" w:rsidRPr="007A377B" w14:paraId="6881559E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F9252F0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OPC-DA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B849628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OPC Data Access - OPC Classic 레거시 데이터 접근 프로토콜</w:t>
            </w:r>
          </w:p>
        </w:tc>
      </w:tr>
      <w:tr w:rsidR="00C175F7" w:rsidRPr="007A377B" w14:paraId="6F80016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44BE8D7A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Modbus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D465D8E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산업용 시리얼 통신 프로토콜 (TCP/RTU 방식)</w:t>
            </w:r>
          </w:p>
        </w:tc>
      </w:tr>
      <w:tr w:rsidR="00C175F7" w:rsidRPr="007A377B" w14:paraId="3B3005D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1CC3A192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MQTT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181A11F8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Message Queuing Telemetry Transport - 경량 IoT 메시징 프로토콜</w:t>
            </w:r>
          </w:p>
        </w:tc>
      </w:tr>
      <w:tr w:rsidR="00C175F7" w:rsidRPr="007A377B" w14:paraId="44EDC3AD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C5D3CDC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Kafka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FF49465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Apache Kafka - 분산 이벤트 스트리밍 플랫폼</w:t>
            </w:r>
          </w:p>
        </w:tc>
      </w:tr>
      <w:tr w:rsidR="00C175F7" w:rsidRPr="007A377B" w14:paraId="07D966DA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078ADA5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RBAC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0AA7F10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Role-Based Access Control - 역할 기반 접근 제어</w:t>
            </w:r>
          </w:p>
        </w:tc>
      </w:tr>
      <w:tr w:rsidR="00C175F7" w:rsidRPr="007A377B" w14:paraId="2ED52C3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A4B6B19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TSDB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A5876DE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Time Series Database - 시계열 데이터베이스 (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InfluxDB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TimescaleDB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등)</w:t>
            </w:r>
          </w:p>
        </w:tc>
      </w:tr>
      <w:tr w:rsidR="00C175F7" w:rsidRPr="007A377B" w14:paraId="5182633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30E26B4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Edge Layer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10EF9060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데이터 수집 최전방 계층 (프로토콜 어댑터, 수집 엔진)</w:t>
            </w:r>
          </w:p>
        </w:tc>
      </w:tr>
      <w:tr w:rsidR="00C175F7" w:rsidRPr="007A377B" w14:paraId="575862D7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224A1CD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Pipeline Layer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25FFC22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데이터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전처리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파이프라인 계층</w:t>
            </w:r>
          </w:p>
        </w:tc>
      </w:tr>
      <w:tr w:rsidR="00C175F7" w:rsidRPr="007A377B" w14:paraId="4812A08C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4D4BEAC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IF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0A3D442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Interface - 시스템 간 연동 인터페이스</w:t>
            </w:r>
          </w:p>
        </w:tc>
      </w:tr>
      <w:tr w:rsidR="00C175F7" w:rsidRPr="007A377B" w14:paraId="38DE32A8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DA5FA06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IT/OT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3755F85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Information Technology / Operational Technology</w:t>
            </w:r>
          </w:p>
        </w:tc>
      </w:tr>
      <w:tr w:rsidR="00C175F7" w:rsidRPr="007A377B" w14:paraId="38B98114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F4A197E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MES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18C0D509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Manufacturing Execution System - 제조 실행 시스템</w:t>
            </w:r>
          </w:p>
        </w:tc>
      </w:tr>
      <w:tr w:rsidR="00C175F7" w:rsidRPr="007A377B" w14:paraId="0ADF6CA6" w14:textId="77777777"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F99A8B1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lastRenderedPageBreak/>
              <w:t>ERP</w:t>
            </w:r>
          </w:p>
        </w:tc>
        <w:tc>
          <w:tcPr>
            <w:tcW w:w="6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4E972A2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Enterprise Resource Planning - 전사적 자원 관리</w:t>
            </w:r>
          </w:p>
        </w:tc>
      </w:tr>
    </w:tbl>
    <w:p w14:paraId="3857CDD5" w14:textId="77777777" w:rsidR="00C175F7" w:rsidRPr="007A377B" w:rsidRDefault="00000000">
      <w:pPr>
        <w:rPr>
          <w:rFonts w:asciiTheme="minorEastAsia" w:hAnsiTheme="minorEastAsia"/>
        </w:rPr>
      </w:pPr>
      <w:r w:rsidRPr="007A377B">
        <w:rPr>
          <w:rFonts w:asciiTheme="minorEastAsia" w:hAnsiTheme="minorEastAsia"/>
        </w:rPr>
        <w:br w:type="page"/>
      </w:r>
    </w:p>
    <w:p w14:paraId="1B8040B1" w14:textId="77777777" w:rsidR="00C175F7" w:rsidRPr="007A377B" w:rsidRDefault="00000000">
      <w:pPr>
        <w:pStyle w:val="1"/>
        <w:rPr>
          <w:rFonts w:asciiTheme="minorEastAsia" w:eastAsiaTheme="minorEastAsia" w:hAnsiTheme="minorEastAsia"/>
        </w:rPr>
      </w:pPr>
      <w:bookmarkStart w:id="6" w:name="_Toc221629076"/>
      <w:r w:rsidRPr="007A377B">
        <w:rPr>
          <w:rFonts w:asciiTheme="minorEastAsia" w:eastAsiaTheme="minorEastAsia" w:hAnsiTheme="minorEastAsia"/>
        </w:rPr>
        <w:lastRenderedPageBreak/>
        <w:t>2. 시스템 아키텍처 개요</w:t>
      </w:r>
      <w:bookmarkEnd w:id="6"/>
    </w:p>
    <w:p w14:paraId="223E97C0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SDM 레거시 시스템 연동 IF 시스템은 6개의 핵심 레이어와 2개의 횡단 관심사(Security, Infrastructure)로 구성된 계층형 아키텍처를 채택한다.</w:t>
      </w:r>
    </w:p>
    <w:p w14:paraId="5650653C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C175F7" w:rsidRPr="007A377B" w14:paraId="5EAB60CF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65488962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레이어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2ACB6598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역할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58054EC3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주요 기능</w:t>
            </w:r>
          </w:p>
        </w:tc>
      </w:tr>
      <w:tr w:rsidR="00C175F7" w:rsidRPr="007A377B" w14:paraId="662A7115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FADDA76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Edge Layer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BA2C4F8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데이터 수집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E6B51B6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OPC-UA/DA, Modbus, MQTT 등 프로토콜 어댑터, 비동기 I/O 수집 엔진, 로컬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버퍼링</w:t>
            </w:r>
            <w:proofErr w:type="spellEnd"/>
          </w:p>
        </w:tc>
      </w:tr>
      <w:tr w:rsidR="00C175F7" w:rsidRPr="007A377B" w14:paraId="172F0074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54114CA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Pipeline Layer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CC73AE9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데이터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전처리</w:t>
            </w:r>
            <w:proofErr w:type="spellEnd"/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22BD8F4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Kafka 메시지 큐, 스트림 처리(Flink), 정규화, 필터링, 이상치 탐지, 집계</w:t>
            </w:r>
          </w:p>
        </w:tc>
      </w:tr>
      <w:tr w:rsidR="00C175F7" w:rsidRPr="007A377B" w14:paraId="5E379161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13126B4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Storage Layer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5A68295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데이터 저장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FEC7B00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시계열 DB(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InfluxDB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/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TimescaleDB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), RDBMS, 파일 시스템, 보관 정책 관리</w:t>
            </w:r>
          </w:p>
        </w:tc>
      </w:tr>
      <w:tr w:rsidR="00C175F7" w:rsidRPr="007A377B" w14:paraId="0905BF7F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14D1231D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Application Layer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63CC017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중앙 관리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53A200CE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Backend API(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FastAPI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/Spring Boot), Frontend(React), 권한 관리</w:t>
            </w:r>
          </w:p>
        </w:tc>
      </w:tr>
      <w:tr w:rsidR="00C175F7" w:rsidRPr="007A377B" w14:paraId="4A9A3D84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C902AC0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Monitoring Layer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1C4E9C3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운영 감시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A48816D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시스템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메트릭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, 대시보드, 헬스체크, 알람, ELK 로깅, 감사 로그</w:t>
            </w:r>
          </w:p>
        </w:tc>
      </w:tr>
      <w:tr w:rsidR="00C175F7" w:rsidRPr="007A377B" w14:paraId="2FD86EE0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1A36D895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Integration Layer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51F879F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외부 연동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5A2C124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시계열 DB Writer, 데이터 레이크(S3/Parquet), Kafka Producer/Consumer</w:t>
            </w:r>
          </w:p>
        </w:tc>
      </w:tr>
      <w:tr w:rsidR="00C175F7" w:rsidRPr="007A377B" w14:paraId="44C7BEE9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D225753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Security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497CDDB9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보안 (횡단)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652E27D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OAuth 2.0/JWT 인증, AES-256 암호화, 방화벽/VPN</w:t>
            </w:r>
          </w:p>
        </w:tc>
      </w:tr>
      <w:tr w:rsidR="00C175F7" w:rsidRPr="007A377B" w14:paraId="102CF612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DF3C0E5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Infrastructure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B3BD946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인프라 (횡단)</w:t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520B223A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Docker 컨테이너화, 일일 자동 백업, 복구 프로시저</w:t>
            </w:r>
          </w:p>
        </w:tc>
      </w:tr>
    </w:tbl>
    <w:p w14:paraId="27E8D2B4" w14:textId="77777777" w:rsidR="00C175F7" w:rsidRPr="007A377B" w:rsidRDefault="00000000">
      <w:pPr>
        <w:rPr>
          <w:rFonts w:asciiTheme="minorEastAsia" w:hAnsiTheme="minorEastAsia"/>
        </w:rPr>
      </w:pPr>
      <w:r w:rsidRPr="007A377B">
        <w:rPr>
          <w:rFonts w:asciiTheme="minorEastAsia" w:hAnsiTheme="minorEastAsia"/>
        </w:rPr>
        <w:br w:type="page"/>
      </w:r>
    </w:p>
    <w:p w14:paraId="29E805C7" w14:textId="77777777" w:rsidR="00C175F7" w:rsidRPr="007A377B" w:rsidRDefault="00000000">
      <w:pPr>
        <w:pStyle w:val="1"/>
        <w:rPr>
          <w:rFonts w:asciiTheme="minorEastAsia" w:eastAsiaTheme="minorEastAsia" w:hAnsiTheme="minorEastAsia"/>
        </w:rPr>
      </w:pPr>
      <w:bookmarkStart w:id="7" w:name="_Toc221629077"/>
      <w:r w:rsidRPr="007A377B">
        <w:rPr>
          <w:rFonts w:asciiTheme="minorEastAsia" w:eastAsiaTheme="minorEastAsia" w:hAnsiTheme="minorEastAsia"/>
        </w:rPr>
        <w:lastRenderedPageBreak/>
        <w:t>3. 요구사항 상세</w:t>
      </w:r>
      <w:bookmarkEnd w:id="7"/>
    </w:p>
    <w:p w14:paraId="45327A96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총 47개 기능 요구사항을 8개 대분류, 13개 중분류로 구분하여 정의한다.</w:t>
      </w:r>
    </w:p>
    <w:p w14:paraId="3C95976C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51DED649" w14:textId="77777777" w:rsidR="00C175F7" w:rsidRPr="007A377B" w:rsidRDefault="00000000">
      <w:pPr>
        <w:pStyle w:val="2"/>
        <w:rPr>
          <w:rFonts w:asciiTheme="minorEastAsia" w:eastAsiaTheme="minorEastAsia" w:hAnsiTheme="minorEastAsia"/>
        </w:rPr>
      </w:pPr>
      <w:bookmarkStart w:id="8" w:name="_Toc221629078"/>
      <w:r w:rsidRPr="007A377B">
        <w:rPr>
          <w:rFonts w:asciiTheme="minorEastAsia" w:eastAsiaTheme="minorEastAsia" w:hAnsiTheme="minorEastAsia"/>
        </w:rPr>
        <w:t>3.1 Edge Layer</w:t>
      </w:r>
      <w:bookmarkEnd w:id="8"/>
    </w:p>
    <w:p w14:paraId="6CCF965E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 xml:space="preserve">데이터 수집 최전방 계층으로, 다양한 산업용 프로토콜을 통해 레거시 시스템의 데이터를 수집하고 </w:t>
      </w:r>
      <w:proofErr w:type="spellStart"/>
      <w:r w:rsidRPr="007A377B">
        <w:rPr>
          <w:rFonts w:asciiTheme="minorEastAsia" w:hAnsiTheme="minorEastAsia"/>
          <w:color w:val="333333"/>
        </w:rPr>
        <w:t>전처리</w:t>
      </w:r>
      <w:proofErr w:type="spellEnd"/>
      <w:r w:rsidRPr="007A377B">
        <w:rPr>
          <w:rFonts w:asciiTheme="minorEastAsia" w:hAnsiTheme="minorEastAsia"/>
          <w:color w:val="333333"/>
        </w:rPr>
        <w:t xml:space="preserve"> 파이프라인으로 전달한다.</w:t>
      </w:r>
    </w:p>
    <w:p w14:paraId="72C88AE8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1285E2BE" w14:textId="77777777" w:rsidR="00C175F7" w:rsidRPr="007A377B" w:rsidRDefault="00000000">
      <w:pPr>
        <w:pStyle w:val="3"/>
        <w:rPr>
          <w:rFonts w:asciiTheme="minorEastAsia" w:eastAsiaTheme="minorEastAsia" w:hAnsiTheme="minorEastAsia"/>
        </w:rPr>
      </w:pPr>
      <w:bookmarkStart w:id="9" w:name="_Toc221629079"/>
      <w:r w:rsidRPr="007A377B">
        <w:rPr>
          <w:rFonts w:asciiTheme="minorEastAsia" w:eastAsiaTheme="minorEastAsia" w:hAnsiTheme="minorEastAsia"/>
        </w:rPr>
        <w:t>3.1.1 프로토콜 어댑터</w:t>
      </w:r>
      <w:bookmarkEnd w:id="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160"/>
        <w:gridCol w:w="800"/>
      </w:tblGrid>
      <w:tr w:rsidR="00C175F7" w:rsidRPr="007A377B" w14:paraId="5F852BD9" w14:textId="77777777"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35583B43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요구사항 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14E64193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606E5BC6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상세 설명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04C39DB0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우선순위</w:t>
            </w:r>
          </w:p>
        </w:tc>
      </w:tr>
      <w:tr w:rsidR="00C175F7" w:rsidRPr="007A377B" w14:paraId="08CAF1DE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2F0058B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REQ-EDG-001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D115394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OPC-UA 클라이언트 구현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CC02371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OPC-UA Unified Architecture 프로토콜 지원, 클라이언트/서버 모드, 구독(Subscription) 기반 데이터 수집 구현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21C7540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14762F95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CAD8E6A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REQ-EDG-002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593D5E42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OPC-DA 어댑터 구현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255FD71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OPC-DA Data Access 레거시 프로토콜 지원,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폴링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(Polling) 방식 데이터 수집 구현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57E8AE5E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54BA6040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50C1C08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REQ-EDG-003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C9C1B8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Modbus TCP/RTU 어댑터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BD8BB7F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Modbus TCP/RTU 프로토콜 지원, Function Code 1-6, 15-16 구현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49DCC7B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6A0C8764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D0B61BA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REQ-EDG-004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8B0D452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MQTT 클라이언트 구현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2CE06AA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MQTT 프로토콜 지원, QoS 0/1/2 레벨 지원, TLS 암호화 통신 지원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4E25611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3C852CBB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DB30787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REQ-EDG-005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834BE14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MES/ERP API 커넥터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A6CDEA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RESTful API 연동, JSON/XML 페이로드 처리, OAuth 2.0 인증 지원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DA6A142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1BD9C229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5C11CDE9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REQ-EDG-006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215448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파일 기반 수집 어댑터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4F2C38F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CSV/XML/JSON/Excel 파일 수집, Watch Folder 방식 자동 감지 및 수집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04540F5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77E5B34F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BFA597E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REQ-EDG-007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E47EBE6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DB 직접 연동 커넥터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4831A814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JDBC/ODBC 지원, Oracle/SQL Server/PostgreSQL/MySQL 데이터베이스 연동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409D2B8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</w:tbl>
    <w:p w14:paraId="421CCF11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66409245" w14:textId="77777777" w:rsidR="00C175F7" w:rsidRPr="007A377B" w:rsidRDefault="00000000">
      <w:pPr>
        <w:pStyle w:val="3"/>
        <w:rPr>
          <w:rFonts w:asciiTheme="minorEastAsia" w:eastAsiaTheme="minorEastAsia" w:hAnsiTheme="minorEastAsia"/>
        </w:rPr>
      </w:pPr>
      <w:bookmarkStart w:id="10" w:name="_Toc221629080"/>
      <w:r w:rsidRPr="007A377B">
        <w:rPr>
          <w:rFonts w:asciiTheme="minorEastAsia" w:eastAsiaTheme="minorEastAsia" w:hAnsiTheme="minorEastAsia"/>
        </w:rPr>
        <w:t>3.1.2 수집 엔진</w:t>
      </w:r>
      <w:bookmarkEnd w:id="1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160"/>
        <w:gridCol w:w="800"/>
      </w:tblGrid>
      <w:tr w:rsidR="00C175F7" w:rsidRPr="007A377B" w14:paraId="084D0835" w14:textId="77777777"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56384BC3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요구사항 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48BF6ADB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7273266D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상세 설명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46961FC1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우선순위</w:t>
            </w:r>
          </w:p>
        </w:tc>
      </w:tr>
      <w:tr w:rsidR="00C175F7" w:rsidRPr="007A377B" w14:paraId="5519D1D4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E408B9C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REQ-EDG-008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D38958B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플러그인 아키텍처 설계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ECDE656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커넥터 플러그인 확장 가능한 구조 설계, 동적 로딩 메커니즘 구현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C0A6037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189CF8BA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5A93A687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REQ-EDG-009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D687430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비동기 I/O 엔진 개발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5B3E4BE6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멀티스레드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/멀티프로세스 처리 엔진 개발, 초당 100,000 포인트 이상 처리 성능 확보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FF29722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0599C004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8FEB755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REQ-EDG-010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ECC27D2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배치 처리 시스템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9208B5D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설정 가능한 배치 크기(1,000~5,000건), 플러시 주기(10~100ms) </w:t>
            </w: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lastRenderedPageBreak/>
              <w:t>지원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08F5417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lastRenderedPageBreak/>
              <w:t>상</w:t>
            </w:r>
          </w:p>
        </w:tc>
      </w:tr>
      <w:tr w:rsidR="00C175F7" w:rsidRPr="007A377B" w14:paraId="0DA06166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667FBC4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REQ-EDG-011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E3295C0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로컬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버퍼링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구현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5A7B0DB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메모리 버퍼 및 디스크 영속성 큐 구현, 네트워크 장애 시 복구 메커니즘 제공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D388DAF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3CC5B8F1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CC52BF8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REQ-EDG-012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3349F7D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데이터 압축 모듈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4D74271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LZ4/Snappy 압축 알고리즘 적용, 네트워크 대역폭 최적화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11CE68F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21049A09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854C9D9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REQ-EDG-013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7D04A92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타임스탬프 정규화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CC99A7B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NTP/PTP 기반 시간 동기화, 다중 소스 시간 정규화 처리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D38398C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7C0EB4B0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48960D95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REQ-EDG-014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F93DD74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성능 모니터링 모듈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6A37A31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수집률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처리 지연시간,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에러율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등 수집 엔진 성능 지표 실시간 추적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893757A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</w:tbl>
    <w:p w14:paraId="5B36CF4E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60BBB77B" w14:textId="77777777" w:rsidR="00C175F7" w:rsidRPr="007A377B" w:rsidRDefault="00000000">
      <w:pPr>
        <w:pStyle w:val="2"/>
        <w:rPr>
          <w:rFonts w:asciiTheme="minorEastAsia" w:eastAsiaTheme="minorEastAsia" w:hAnsiTheme="minorEastAsia"/>
        </w:rPr>
      </w:pPr>
      <w:bookmarkStart w:id="11" w:name="_Toc221629081"/>
      <w:r w:rsidRPr="007A377B">
        <w:rPr>
          <w:rFonts w:asciiTheme="minorEastAsia" w:eastAsiaTheme="minorEastAsia" w:hAnsiTheme="minorEastAsia"/>
        </w:rPr>
        <w:t>3.2 Pipeline Layer</w:t>
      </w:r>
      <w:bookmarkEnd w:id="11"/>
    </w:p>
    <w:p w14:paraId="1C7AC2DA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수집된 데이터의 실시간 전처리를 담당하는 계층으로, Kafka 기반 메시지 큐와 스트림 처리 엔진을 통해 데이터 정규화, 필터링, 이상치 탐지, 집계 등을 수행한다.</w:t>
      </w:r>
    </w:p>
    <w:p w14:paraId="2C91DE84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73124611" w14:textId="77777777" w:rsidR="00C175F7" w:rsidRPr="007A377B" w:rsidRDefault="00000000">
      <w:pPr>
        <w:pStyle w:val="3"/>
        <w:rPr>
          <w:rFonts w:asciiTheme="minorEastAsia" w:eastAsiaTheme="minorEastAsia" w:hAnsiTheme="minorEastAsia"/>
        </w:rPr>
      </w:pPr>
      <w:bookmarkStart w:id="12" w:name="_Toc221629082"/>
      <w:r w:rsidRPr="007A377B">
        <w:rPr>
          <w:rFonts w:asciiTheme="minorEastAsia" w:eastAsiaTheme="minorEastAsia" w:hAnsiTheme="minorEastAsia"/>
        </w:rPr>
        <w:t xml:space="preserve">3.2.1 </w:t>
      </w:r>
      <w:proofErr w:type="spellStart"/>
      <w:r w:rsidRPr="007A377B">
        <w:rPr>
          <w:rFonts w:asciiTheme="minorEastAsia" w:eastAsiaTheme="minorEastAsia" w:hAnsiTheme="minorEastAsia"/>
        </w:rPr>
        <w:t>전처리</w:t>
      </w:r>
      <w:proofErr w:type="spellEnd"/>
      <w:r w:rsidRPr="007A377B">
        <w:rPr>
          <w:rFonts w:asciiTheme="minorEastAsia" w:eastAsiaTheme="minorEastAsia" w:hAnsiTheme="minorEastAsia"/>
        </w:rPr>
        <w:t xml:space="preserve"> 파이프라인</w:t>
      </w:r>
      <w:bookmarkEnd w:id="1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160"/>
        <w:gridCol w:w="800"/>
      </w:tblGrid>
      <w:tr w:rsidR="00C175F7" w:rsidRPr="007A377B" w14:paraId="2B17CD4B" w14:textId="77777777"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1F16EB65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요구사항 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4D5146DA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4217E5C6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상세 설명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29D6A8D5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우선순위</w:t>
            </w:r>
          </w:p>
        </w:tc>
      </w:tr>
      <w:tr w:rsidR="00C175F7" w:rsidRPr="007A377B" w14:paraId="399054C1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4B2B8EE3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REQ-PIP-001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1156FBB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Kafka 메시지 큐 구축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E6C4DE6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Kafka 클러스터 구성, Topic 설계, Partition 전략 수립 및 구현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BF538C9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3046CF2F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11052F1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REQ-PIP-002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1A4AD7CC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스트림 처리 엔진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4456455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Kafka Streams / Apache Flink 기반 실시간 스트림 처리 엔진 구축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526E5B3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567F29DD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786F8AC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REQ-PIP-003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FFE939B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데이터 정규화 모듈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4719931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스키마 매핑, 데이터 타입 변환,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결측치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(Missing Value) 처리 로직 구현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50EDE9D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58CDDFB0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775F4A6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REQ-PIP-004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3377DB1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단위 변환 엔진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2DDACAA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온도/압력/길이 등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물리량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단위 자동 변환 엔진 구현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D35ECE5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10358479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D0B3C40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REQ-PIP-005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31350DE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필터링 모듈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7124AF5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범위 기반 필터링, 조건부 필터링 규칙 엔진 구현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3D291F1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57D1A954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027D917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REQ-PIP-006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3C03DF8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이상치 탐지 엔진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1161B40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IQR, Z-Score, Moving Average 기반 이상치 탐지 알고리즘 구현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8203D05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14AC3429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159E46B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REQ-PIP-007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09C9BBD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데이터 집계 모듈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30F6458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시간 윈도우 기반 집계(평균, 최소, 최대, 합계),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다운샘플링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처리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0897722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676615AA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D59D672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REQ-PIP-008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A84AD2D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데이터 보강 엔진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EF48869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설비 메타데이터, 공정 정보 조인을 통한 데이터 보강(Enrichment) 처리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6222806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5FE6AC81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25A1065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REQ-PIP-009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433D346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파이프라인 GUI 설계 도구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33D0371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드래그 앤 드롭 방식 파이프라인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빌더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UI 개발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46B9C5D1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4B21EFC3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F74B8F1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REQ-PIP-010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BE7B47E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커스텀 스크립트 지원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3040F6D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Python/JavaScript 기반 사용자 정의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전처리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로직 작성 및 실행 지원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DD0B7A3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</w:tbl>
    <w:p w14:paraId="6FF7D5F1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11D7710B" w14:textId="77777777" w:rsidR="00C175F7" w:rsidRPr="007A377B" w:rsidRDefault="00000000">
      <w:pPr>
        <w:pStyle w:val="2"/>
        <w:rPr>
          <w:rFonts w:asciiTheme="minorEastAsia" w:eastAsiaTheme="minorEastAsia" w:hAnsiTheme="minorEastAsia"/>
        </w:rPr>
      </w:pPr>
      <w:bookmarkStart w:id="13" w:name="_Toc221629083"/>
      <w:r w:rsidRPr="007A377B">
        <w:rPr>
          <w:rFonts w:asciiTheme="minorEastAsia" w:eastAsiaTheme="minorEastAsia" w:hAnsiTheme="minorEastAsia"/>
        </w:rPr>
        <w:lastRenderedPageBreak/>
        <w:t>3.3 Storage Layer</w:t>
      </w:r>
      <w:bookmarkEnd w:id="13"/>
    </w:p>
    <w:p w14:paraId="11187B74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 xml:space="preserve">수집 및 </w:t>
      </w:r>
      <w:proofErr w:type="spellStart"/>
      <w:r w:rsidRPr="007A377B">
        <w:rPr>
          <w:rFonts w:asciiTheme="minorEastAsia" w:hAnsiTheme="minorEastAsia"/>
          <w:color w:val="333333"/>
        </w:rPr>
        <w:t>전처리된</w:t>
      </w:r>
      <w:proofErr w:type="spellEnd"/>
      <w:r w:rsidRPr="007A377B">
        <w:rPr>
          <w:rFonts w:asciiTheme="minorEastAsia" w:hAnsiTheme="minorEastAsia"/>
          <w:color w:val="333333"/>
        </w:rPr>
        <w:t xml:space="preserve"> 데이터를 용도에 맞게 저장하는 다층 스토리지 계층이다.</w:t>
      </w:r>
    </w:p>
    <w:p w14:paraId="7344DD6A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33EF2844" w14:textId="77777777" w:rsidR="00C175F7" w:rsidRPr="007A377B" w:rsidRDefault="00000000">
      <w:pPr>
        <w:pStyle w:val="3"/>
        <w:rPr>
          <w:rFonts w:asciiTheme="minorEastAsia" w:eastAsiaTheme="minorEastAsia" w:hAnsiTheme="minorEastAsia"/>
        </w:rPr>
      </w:pPr>
      <w:bookmarkStart w:id="14" w:name="_Toc221629084"/>
      <w:r w:rsidRPr="007A377B">
        <w:rPr>
          <w:rFonts w:asciiTheme="minorEastAsia" w:eastAsiaTheme="minorEastAsia" w:hAnsiTheme="minorEastAsia"/>
        </w:rPr>
        <w:t>3.3.1 로컬 스토리지</w:t>
      </w:r>
      <w:bookmarkEnd w:id="14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160"/>
        <w:gridCol w:w="800"/>
      </w:tblGrid>
      <w:tr w:rsidR="00C175F7" w:rsidRPr="007A377B" w14:paraId="05D5E62C" w14:textId="77777777"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78E87CCF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요구사항 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0A0915AD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199146B9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상세 설명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7552D583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우선순위</w:t>
            </w:r>
          </w:p>
        </w:tc>
      </w:tr>
      <w:tr w:rsidR="00C175F7" w:rsidRPr="007A377B" w14:paraId="5D8CA00C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9EBE8E4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REQ-STR-001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A527AE5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시계열 DB 구축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9419DFF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InfluxDB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/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TimescaleDB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등 시계열 데이터베이스 구축, Down-sampling 정책 적용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55734AC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3F1C871E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6E4C5F8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REQ-STR-002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18BC496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파일 시스템 구축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A019452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대용량 파일(이미지, 로그, 문서 등) 저장을 위한 스토리지 시스템 구축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19A3E1DC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766EAB12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44786DB4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REQ-STR-003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B156A21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RDBMS 구축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F9568BA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관계형 데이터베이스 구축, 메타데이터 및 시스템 설정 관리용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1DF8143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59B3A970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EA5D98A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REQ-STR-004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B974140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데이터 보관 정책 구현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4AEFDFB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실시간 데이터 30일 보관, 집계 데이터 1년 보관, 아카이브 데이터 3년 보관 정책 구현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85255D6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</w:tbl>
    <w:p w14:paraId="5C781E74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07353025" w14:textId="77777777" w:rsidR="00C175F7" w:rsidRPr="007A377B" w:rsidRDefault="00000000">
      <w:pPr>
        <w:pStyle w:val="2"/>
        <w:rPr>
          <w:rFonts w:asciiTheme="minorEastAsia" w:eastAsiaTheme="minorEastAsia" w:hAnsiTheme="minorEastAsia"/>
        </w:rPr>
      </w:pPr>
      <w:bookmarkStart w:id="15" w:name="_Toc221629085"/>
      <w:r w:rsidRPr="007A377B">
        <w:rPr>
          <w:rFonts w:asciiTheme="minorEastAsia" w:eastAsiaTheme="minorEastAsia" w:hAnsiTheme="minorEastAsia"/>
        </w:rPr>
        <w:t>3.4 Application Layer</w:t>
      </w:r>
      <w:bookmarkEnd w:id="15"/>
    </w:p>
    <w:p w14:paraId="1E84B36A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시스템 중앙 관리 계층으로, Backend API, Frontend UI, 사용자 권한 관리 등을 포함한다.</w:t>
      </w:r>
    </w:p>
    <w:p w14:paraId="63E3B748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31FB33D4" w14:textId="77777777" w:rsidR="00C175F7" w:rsidRPr="007A377B" w:rsidRDefault="00000000">
      <w:pPr>
        <w:pStyle w:val="3"/>
        <w:rPr>
          <w:rFonts w:asciiTheme="minorEastAsia" w:eastAsiaTheme="minorEastAsia" w:hAnsiTheme="minorEastAsia"/>
        </w:rPr>
      </w:pPr>
      <w:bookmarkStart w:id="16" w:name="_Toc221629086"/>
      <w:r w:rsidRPr="007A377B">
        <w:rPr>
          <w:rFonts w:asciiTheme="minorEastAsia" w:eastAsiaTheme="minorEastAsia" w:hAnsiTheme="minorEastAsia"/>
        </w:rPr>
        <w:t>3.4.1 중앙 관리</w:t>
      </w:r>
      <w:bookmarkEnd w:id="16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160"/>
        <w:gridCol w:w="800"/>
      </w:tblGrid>
      <w:tr w:rsidR="00C175F7" w:rsidRPr="007A377B" w14:paraId="7CF99311" w14:textId="77777777"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0D000A5C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요구사항 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559A23B1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155826F4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상세 설명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71DB1676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우선순위</w:t>
            </w:r>
          </w:p>
        </w:tc>
      </w:tr>
      <w:tr w:rsidR="00C175F7" w:rsidRPr="007A377B" w14:paraId="00860657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D8BEA17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REQ-APP-001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4BA03205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Backend API 서버 개발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BABD676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FastAPI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/Spring Boot 기반 RESTful API 서버 개발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A4F553D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65607026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15E8C2B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REQ-APP-004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333F94E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사용자 권한 관리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1BEFFB35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RBAC(역할 기반 접근 제어) 구현, LDAP/Active Directory 연동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084E560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45E1D591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FBB42FD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REQ-APP-005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E05ADF1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API Gateway 구축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AEEBBB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Kong/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Traefik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기반 API Gateway 구축, JWT 인증, Rate Limiting 적용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3A401B3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3AEFB2D5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3CAF598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REQ-APP-006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1C3C7A80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Frontend 웹 UI 개발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57342F6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React 기반 반응형 웹 UI 개발, 다국어(i18n) 지원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80B7763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4186629B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8AC731E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REQ-APP-007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AC9024B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멀티테넌시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구현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C69BA2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테넌트별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데이터 격리, Row-Level Security 기반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멀티테넌시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아키텍처 구현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F17723C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</w:tbl>
    <w:p w14:paraId="5B81A30F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17594C9F" w14:textId="77777777" w:rsidR="00C175F7" w:rsidRPr="007A377B" w:rsidRDefault="00000000">
      <w:pPr>
        <w:pStyle w:val="2"/>
        <w:rPr>
          <w:rFonts w:asciiTheme="minorEastAsia" w:eastAsiaTheme="minorEastAsia" w:hAnsiTheme="minorEastAsia"/>
        </w:rPr>
      </w:pPr>
      <w:bookmarkStart w:id="17" w:name="_Toc221629087"/>
      <w:r w:rsidRPr="007A377B">
        <w:rPr>
          <w:rFonts w:asciiTheme="minorEastAsia" w:eastAsiaTheme="minorEastAsia" w:hAnsiTheme="minorEastAsia"/>
        </w:rPr>
        <w:t>3.5 Monitoring Layer</w:t>
      </w:r>
      <w:bookmarkEnd w:id="17"/>
    </w:p>
    <w:p w14:paraId="57DD1EE4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lastRenderedPageBreak/>
        <w:t>시스템 운영 감시 계층으로, 실시간 모니터링, 알람, 로깅, 감사 기능을 제공한다.</w:t>
      </w:r>
    </w:p>
    <w:p w14:paraId="58F6F455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1508431D" w14:textId="77777777" w:rsidR="00C175F7" w:rsidRPr="007A377B" w:rsidRDefault="00000000">
      <w:pPr>
        <w:pStyle w:val="3"/>
        <w:rPr>
          <w:rFonts w:asciiTheme="minorEastAsia" w:eastAsiaTheme="minorEastAsia" w:hAnsiTheme="minorEastAsia"/>
        </w:rPr>
      </w:pPr>
      <w:bookmarkStart w:id="18" w:name="_Toc221629088"/>
      <w:r w:rsidRPr="007A377B">
        <w:rPr>
          <w:rFonts w:asciiTheme="minorEastAsia" w:eastAsiaTheme="minorEastAsia" w:hAnsiTheme="minorEastAsia"/>
        </w:rPr>
        <w:t>3.5.1 모니터링</w:t>
      </w:r>
      <w:bookmarkEnd w:id="18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160"/>
        <w:gridCol w:w="800"/>
      </w:tblGrid>
      <w:tr w:rsidR="00C175F7" w:rsidRPr="007A377B" w14:paraId="1D2D20C3" w14:textId="77777777"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79036807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요구사항 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12BAD31A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244137FB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상세 설명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750D601D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우선순위</w:t>
            </w:r>
          </w:p>
        </w:tc>
      </w:tr>
      <w:tr w:rsidR="00C175F7" w:rsidRPr="007A377B" w14:paraId="2A277D49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74EA5CA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REQ-MON-001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4F3B2520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시스템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메트릭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수집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B0C284C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CPU, 메모리, 디스크, 네트워크 등 시스템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메트릭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수집 인프라 구축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C72C620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2FEF81DE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7FE342F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REQ-MON-002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E24C0AB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모니터링 대시보드 구축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30058E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실시간 모니터링 대시보드, KPI 시각화 기능 구현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1F5F8EA1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0421D1D5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255F127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REQ-MON-003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6110DEF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헬스체크 시스템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750361B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각 컴포넌트 상태 모니터링, 장애 감지 시 자동 복구 메커니즘 구현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B38910F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1C0F1F1B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07B82A4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REQ-MON-004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D4F9223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알람 관리 시스템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0A62A46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임계값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기반 알람 설정, Email/SMS/Webhook 다채널 알람 라우팅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1B085EF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</w:tbl>
    <w:p w14:paraId="0B291D43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43544DA2" w14:textId="77777777" w:rsidR="00C175F7" w:rsidRPr="007A377B" w:rsidRDefault="00000000">
      <w:pPr>
        <w:pStyle w:val="3"/>
        <w:rPr>
          <w:rFonts w:asciiTheme="minorEastAsia" w:eastAsiaTheme="minorEastAsia" w:hAnsiTheme="minorEastAsia"/>
        </w:rPr>
      </w:pPr>
      <w:bookmarkStart w:id="19" w:name="_Toc221629089"/>
      <w:r w:rsidRPr="007A377B">
        <w:rPr>
          <w:rFonts w:asciiTheme="minorEastAsia" w:eastAsiaTheme="minorEastAsia" w:hAnsiTheme="minorEastAsia"/>
        </w:rPr>
        <w:t>3.5.2 로깅</w:t>
      </w:r>
      <w:bookmarkEnd w:id="19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160"/>
        <w:gridCol w:w="800"/>
      </w:tblGrid>
      <w:tr w:rsidR="00C175F7" w:rsidRPr="007A377B" w14:paraId="05CAC8FC" w14:textId="77777777"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143325D5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요구사항 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093F1807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54896822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상세 설명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366CC4E8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우선순위</w:t>
            </w:r>
          </w:p>
        </w:tc>
      </w:tr>
      <w:tr w:rsidR="00C175F7" w:rsidRPr="007A377B" w14:paraId="5BC55D31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4F8D10B6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REQ-MON-005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1C6F38D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로그 수집 시스템 구축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87A557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Elasticsearch, Logstash, Kibana(ELK) 기반 중앙 로그 수집 시스템 구축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82DAFFE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479CBEB5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D950A4D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REQ-MON-006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19B8FC39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중앙 로그 관리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8B0DEC9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구조화된 로그 포맷 적용, 전문(Full-text) 검색 기능 제공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45FBB2E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3F2C061D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34D0E47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REQ-MON-007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E29A28C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감사 로그 시스템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E4D85CA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사용자 활동 기록, 시스템 설정 변경 이력 추적 및 감사 기능 구현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F126150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</w:tbl>
    <w:p w14:paraId="16F36E63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13DE9C5E" w14:textId="77777777" w:rsidR="00C175F7" w:rsidRPr="007A377B" w:rsidRDefault="00000000">
      <w:pPr>
        <w:pStyle w:val="2"/>
        <w:rPr>
          <w:rFonts w:asciiTheme="minorEastAsia" w:eastAsiaTheme="minorEastAsia" w:hAnsiTheme="minorEastAsia"/>
        </w:rPr>
      </w:pPr>
      <w:bookmarkStart w:id="20" w:name="_Toc221629090"/>
      <w:r w:rsidRPr="007A377B">
        <w:rPr>
          <w:rFonts w:asciiTheme="minorEastAsia" w:eastAsiaTheme="minorEastAsia" w:hAnsiTheme="minorEastAsia"/>
        </w:rPr>
        <w:t>3.6 Integration Layer</w:t>
      </w:r>
      <w:bookmarkEnd w:id="20"/>
    </w:p>
    <w:p w14:paraId="5E2171CD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외부 시스템과의 데이터 연동을 담당하는 계층이다.</w:t>
      </w:r>
    </w:p>
    <w:p w14:paraId="4417B364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5C49EF13" w14:textId="77777777" w:rsidR="00C175F7" w:rsidRPr="007A377B" w:rsidRDefault="00000000">
      <w:pPr>
        <w:pStyle w:val="3"/>
        <w:rPr>
          <w:rFonts w:asciiTheme="minorEastAsia" w:eastAsiaTheme="minorEastAsia" w:hAnsiTheme="minorEastAsia"/>
        </w:rPr>
      </w:pPr>
      <w:bookmarkStart w:id="21" w:name="_Toc221629091"/>
      <w:r w:rsidRPr="007A377B">
        <w:rPr>
          <w:rFonts w:asciiTheme="minorEastAsia" w:eastAsiaTheme="minorEastAsia" w:hAnsiTheme="minorEastAsia"/>
        </w:rPr>
        <w:t>3.6.1 시스템 통합</w:t>
      </w:r>
      <w:bookmarkEnd w:id="2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160"/>
        <w:gridCol w:w="800"/>
      </w:tblGrid>
      <w:tr w:rsidR="00C175F7" w:rsidRPr="007A377B" w14:paraId="61DBC073" w14:textId="77777777"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1B658D63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요구사항 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21EDCE82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3B1805E7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상세 설명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23A73CFF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우선순위</w:t>
            </w:r>
          </w:p>
        </w:tc>
      </w:tr>
      <w:tr w:rsidR="00C175F7" w:rsidRPr="007A377B" w14:paraId="7B56EAF0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4672F65C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REQ-INT-001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4362078E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시계열 DB 연동 모듈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2C8AE2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InfluxDB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/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TimescaleDB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Writer 모듈 구현, 시계열 데이터 외부 전송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7CDC04C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0ED0CEC9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507FF664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REQ-INT-002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581C483F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데이터 레이크 연동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500C84A2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S3 호환 API 기반 데이터 레이크 연동, Parquet Writer 구현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B491C56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7CFF6D48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B99A9B1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REQ-INT-003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10FDFBD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Kafka </w:t>
            </w: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lastRenderedPageBreak/>
              <w:t>Producer/Consumer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90739D6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lastRenderedPageBreak/>
              <w:t>Schema Registry 연동, Avro/JSON Schema 기반 메시지 직렬화</w:t>
            </w: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lastRenderedPageBreak/>
              <w:t>/역직렬화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542C153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lastRenderedPageBreak/>
              <w:t>상</w:t>
            </w:r>
          </w:p>
        </w:tc>
      </w:tr>
    </w:tbl>
    <w:p w14:paraId="6E106514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0602AF20" w14:textId="77777777" w:rsidR="00C175F7" w:rsidRPr="007A377B" w:rsidRDefault="00000000">
      <w:pPr>
        <w:pStyle w:val="2"/>
        <w:rPr>
          <w:rFonts w:asciiTheme="minorEastAsia" w:eastAsiaTheme="minorEastAsia" w:hAnsiTheme="minorEastAsia"/>
        </w:rPr>
      </w:pPr>
      <w:bookmarkStart w:id="22" w:name="_Toc221629092"/>
      <w:r w:rsidRPr="007A377B">
        <w:rPr>
          <w:rFonts w:asciiTheme="minorEastAsia" w:eastAsiaTheme="minorEastAsia" w:hAnsiTheme="minorEastAsia"/>
        </w:rPr>
        <w:t>3.7 Security</w:t>
      </w:r>
      <w:bookmarkEnd w:id="22"/>
    </w:p>
    <w:p w14:paraId="3004FFAB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시스템 전반에 걸친 보안 요구사항을 정의한다.</w:t>
      </w:r>
    </w:p>
    <w:p w14:paraId="4AD120EE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53E9342F" w14:textId="77777777" w:rsidR="00C175F7" w:rsidRPr="007A377B" w:rsidRDefault="00000000">
      <w:pPr>
        <w:pStyle w:val="3"/>
        <w:rPr>
          <w:rFonts w:asciiTheme="minorEastAsia" w:eastAsiaTheme="minorEastAsia" w:hAnsiTheme="minorEastAsia"/>
        </w:rPr>
      </w:pPr>
      <w:bookmarkStart w:id="23" w:name="_Toc221629093"/>
      <w:r w:rsidRPr="007A377B">
        <w:rPr>
          <w:rFonts w:asciiTheme="minorEastAsia" w:eastAsiaTheme="minorEastAsia" w:hAnsiTheme="minorEastAsia"/>
        </w:rPr>
        <w:t>3.7.1 보안</w:t>
      </w:r>
      <w:bookmarkEnd w:id="23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160"/>
        <w:gridCol w:w="800"/>
      </w:tblGrid>
      <w:tr w:rsidR="00C175F7" w:rsidRPr="007A377B" w14:paraId="70E08474" w14:textId="77777777"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3483D43A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요구사항 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40719727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60C08417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상세 설명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549846CA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우선순위</w:t>
            </w:r>
          </w:p>
        </w:tc>
      </w:tr>
      <w:tr w:rsidR="00C175F7" w:rsidRPr="007A377B" w14:paraId="1588B4D1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0464482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REQ-SEC-001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2BF1E7F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OAuth 2.0 / JWT 인증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901BDF0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OAuth 2.0 인증 서버 구축, JWT 토큰 발급/검증/갱신 관리 구현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2E064D3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60973738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88D7850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REQ-SEC-002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64D6C5B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데이터 암호화 at-rest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342A9FE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AES-256 알고리즘 기반 저장소 데이터 암호화 적용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F801AF7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182B2CEF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42E46BF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REQ-SEC-003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E5CDA5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방화벽 정책 설정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B3103FC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IP 화이트리스트 기반 접근 제어, VPN 연동 지원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272C638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</w:tbl>
    <w:p w14:paraId="4B679774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602A13AE" w14:textId="77777777" w:rsidR="00C175F7" w:rsidRPr="007A377B" w:rsidRDefault="00000000">
      <w:pPr>
        <w:pStyle w:val="2"/>
        <w:rPr>
          <w:rFonts w:asciiTheme="minorEastAsia" w:eastAsiaTheme="minorEastAsia" w:hAnsiTheme="minorEastAsia"/>
        </w:rPr>
      </w:pPr>
      <w:bookmarkStart w:id="24" w:name="_Toc221629094"/>
      <w:r w:rsidRPr="007A377B">
        <w:rPr>
          <w:rFonts w:asciiTheme="minorEastAsia" w:eastAsiaTheme="minorEastAsia" w:hAnsiTheme="minorEastAsia"/>
        </w:rPr>
        <w:t>3.8 Infrastructure</w:t>
      </w:r>
      <w:bookmarkEnd w:id="24"/>
    </w:p>
    <w:p w14:paraId="4941F28C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시스템 운영을 위한 인프라 요구사항을 정의한다.</w:t>
      </w:r>
    </w:p>
    <w:p w14:paraId="0202B3C3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3CB6FD95" w14:textId="77777777" w:rsidR="00C175F7" w:rsidRPr="007A377B" w:rsidRDefault="00000000">
      <w:pPr>
        <w:pStyle w:val="3"/>
        <w:rPr>
          <w:rFonts w:asciiTheme="minorEastAsia" w:eastAsiaTheme="minorEastAsia" w:hAnsiTheme="minorEastAsia"/>
        </w:rPr>
      </w:pPr>
      <w:bookmarkStart w:id="25" w:name="_Toc221629095"/>
      <w:r w:rsidRPr="007A377B">
        <w:rPr>
          <w:rFonts w:asciiTheme="minorEastAsia" w:eastAsiaTheme="minorEastAsia" w:hAnsiTheme="minorEastAsia"/>
        </w:rPr>
        <w:t>3.8.1 인프라</w:t>
      </w:r>
      <w:bookmarkEnd w:id="25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5160"/>
        <w:gridCol w:w="800"/>
      </w:tblGrid>
      <w:tr w:rsidR="00C175F7" w:rsidRPr="007A377B" w14:paraId="12B6AF6D" w14:textId="77777777">
        <w:trPr>
          <w:tblHeader/>
        </w:trPr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532B0A62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요구사항 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353A267F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기능명</w:t>
            </w:r>
            <w:proofErr w:type="spellEnd"/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12E3A843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상세 설명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42BAC8D0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우선순위</w:t>
            </w:r>
          </w:p>
        </w:tc>
      </w:tr>
      <w:tr w:rsidR="00C175F7" w:rsidRPr="007A377B" w14:paraId="7D9D2FD5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574B69A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REQ-INF-001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98DE8CA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Docker 컨테이너화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4288C1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모든 시스템 컴포넌트의 Docker 이미지 생성 및 컨테이너화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29307C1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  <w:tr w:rsidR="00C175F7" w:rsidRPr="007A377B" w14:paraId="28BB9240" w14:textId="77777777">
        <w:tc>
          <w:tcPr>
            <w:tcW w:w="1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1240EB7A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REQ-INF-002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5F966CC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백업 및 복구 시스템</w:t>
            </w:r>
          </w:p>
        </w:tc>
        <w:tc>
          <w:tcPr>
            <w:tcW w:w="5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8D7F6BF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일일 자동 백업 스케줄링, 장애 시 복구 프로시저 수립 및 구현</w:t>
            </w:r>
          </w:p>
        </w:tc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021B8CF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상</w:t>
            </w:r>
          </w:p>
        </w:tc>
      </w:tr>
    </w:tbl>
    <w:p w14:paraId="3EE66BCE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28C29BCC" w14:textId="77777777" w:rsidR="00C175F7" w:rsidRPr="007A377B" w:rsidRDefault="00000000">
      <w:pPr>
        <w:rPr>
          <w:rFonts w:asciiTheme="minorEastAsia" w:hAnsiTheme="minorEastAsia"/>
        </w:rPr>
      </w:pPr>
      <w:r w:rsidRPr="007A377B">
        <w:rPr>
          <w:rFonts w:asciiTheme="minorEastAsia" w:hAnsiTheme="minorEastAsia"/>
        </w:rPr>
        <w:br w:type="page"/>
      </w:r>
    </w:p>
    <w:p w14:paraId="4CDFB268" w14:textId="77777777" w:rsidR="00C175F7" w:rsidRPr="007A377B" w:rsidRDefault="00000000">
      <w:pPr>
        <w:pStyle w:val="1"/>
        <w:rPr>
          <w:rFonts w:asciiTheme="minorEastAsia" w:eastAsiaTheme="minorEastAsia" w:hAnsiTheme="minorEastAsia"/>
        </w:rPr>
      </w:pPr>
      <w:bookmarkStart w:id="26" w:name="_Toc221629096"/>
      <w:r w:rsidRPr="007A377B">
        <w:rPr>
          <w:rFonts w:asciiTheme="minorEastAsia" w:eastAsiaTheme="minorEastAsia" w:hAnsiTheme="minorEastAsia"/>
        </w:rPr>
        <w:lastRenderedPageBreak/>
        <w:t>4. 성능 요구사항</w:t>
      </w:r>
      <w:bookmarkEnd w:id="26"/>
    </w:p>
    <w:p w14:paraId="3CCC1CB1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시스템의 주요 성능 요구사항을 아래와 같이 정의한다.</w:t>
      </w:r>
    </w:p>
    <w:p w14:paraId="7D759521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3200"/>
        <w:gridCol w:w="2360"/>
      </w:tblGrid>
      <w:tr w:rsidR="00C175F7" w:rsidRPr="007A377B" w14:paraId="2A807F1B" w14:textId="77777777">
        <w:trPr>
          <w:tblHeader/>
        </w:trPr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22E7033C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번호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1373CC06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항목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5C66B0A2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요구사항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6A93285E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비고</w:t>
            </w:r>
          </w:p>
        </w:tc>
      </w:tr>
      <w:tr w:rsidR="00C175F7" w:rsidRPr="007A377B" w14:paraId="37548A37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E990A4C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02CD721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데이터 수집 처리량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345FECF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초당 100,000 포인트 이상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F4CFB61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비동기 I/O 기반</w:t>
            </w:r>
          </w:p>
        </w:tc>
      </w:tr>
      <w:tr w:rsidR="00C175F7" w:rsidRPr="007A377B" w14:paraId="5076B6A0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1471F85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0910C5A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배치 처리 크기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793CD22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1,000 ~ 5,000건 (설정 가능)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C317588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운영 환경별 튜닝</w:t>
            </w:r>
          </w:p>
        </w:tc>
      </w:tr>
      <w:tr w:rsidR="00C175F7" w:rsidRPr="007A377B" w14:paraId="4962E558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548F841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B68D78B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플러시 주기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021A19F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10 ~ 100ms (설정 가능)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5423E75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실시간성 요구에 따라 조정</w:t>
            </w:r>
          </w:p>
        </w:tc>
      </w:tr>
      <w:tr w:rsidR="00C175F7" w:rsidRPr="007A377B" w14:paraId="52A9A41B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2054ED0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50AD665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실시간 데이터 보관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73BFD49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최소 30일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3709FA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시계열 DB 저장</w:t>
            </w:r>
          </w:p>
        </w:tc>
      </w:tr>
      <w:tr w:rsidR="00C175F7" w:rsidRPr="007A377B" w14:paraId="6009E3AE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10982DD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4EE3711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집계 데이터 보관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1C37EC2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최소 1년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3E2D4C8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Down-sampling 적용</w:t>
            </w:r>
          </w:p>
        </w:tc>
      </w:tr>
      <w:tr w:rsidR="00C175F7" w:rsidRPr="007A377B" w14:paraId="563DA37B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670811E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5516663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아카이브 데이터 보관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575C31A8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최소 3년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6E9E688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장기 보관 스토리지</w:t>
            </w:r>
          </w:p>
        </w:tc>
      </w:tr>
      <w:tr w:rsidR="00C175F7" w:rsidRPr="007A377B" w14:paraId="52D7CF7B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5B588BE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04B9971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데이터 압축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F4A7BA3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LZ4/Snappy 알고리즘 적용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775F229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네트워크 대역폭 최적화</w:t>
            </w:r>
          </w:p>
        </w:tc>
      </w:tr>
      <w:tr w:rsidR="00C175F7" w:rsidRPr="007A377B" w14:paraId="3B554787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C3F918D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DBFAF54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시간 동기화</w:t>
            </w:r>
          </w:p>
        </w:tc>
        <w:tc>
          <w:tcPr>
            <w:tcW w:w="3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DB612F0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NTP/PTP 기반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D0170E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밀리초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이하 정밀도</w:t>
            </w:r>
          </w:p>
        </w:tc>
      </w:tr>
    </w:tbl>
    <w:p w14:paraId="51A5D863" w14:textId="77777777" w:rsidR="00C175F7" w:rsidRPr="007A377B" w:rsidRDefault="00000000">
      <w:pPr>
        <w:rPr>
          <w:rFonts w:asciiTheme="minorEastAsia" w:hAnsiTheme="minorEastAsia"/>
        </w:rPr>
      </w:pPr>
      <w:r w:rsidRPr="007A377B">
        <w:rPr>
          <w:rFonts w:asciiTheme="minorEastAsia" w:hAnsiTheme="minorEastAsia"/>
        </w:rPr>
        <w:br w:type="page"/>
      </w:r>
    </w:p>
    <w:p w14:paraId="626B3FB4" w14:textId="77777777" w:rsidR="00C175F7" w:rsidRPr="007A377B" w:rsidRDefault="00000000">
      <w:pPr>
        <w:pStyle w:val="1"/>
        <w:rPr>
          <w:rFonts w:asciiTheme="minorEastAsia" w:eastAsiaTheme="minorEastAsia" w:hAnsiTheme="minorEastAsia"/>
        </w:rPr>
      </w:pPr>
      <w:bookmarkStart w:id="27" w:name="_Toc221629097"/>
      <w:r w:rsidRPr="007A377B">
        <w:rPr>
          <w:rFonts w:asciiTheme="minorEastAsia" w:eastAsiaTheme="minorEastAsia" w:hAnsiTheme="minorEastAsia"/>
        </w:rPr>
        <w:lastRenderedPageBreak/>
        <w:t>5. 기술 스택 요약</w:t>
      </w:r>
      <w:bookmarkEnd w:id="27"/>
    </w:p>
    <w:p w14:paraId="4777D241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시스템 구현에 사용되는 주요 기술 스택을 영역별로 정리한다.</w:t>
      </w:r>
    </w:p>
    <w:p w14:paraId="5AC9D6BC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175F7" w:rsidRPr="007A377B" w14:paraId="3F3C75DF" w14:textId="77777777"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0C3FE34F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영역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0A000E97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기술 스택</w:t>
            </w:r>
          </w:p>
        </w:tc>
      </w:tr>
      <w:tr w:rsidR="00C175F7" w:rsidRPr="007A377B" w14:paraId="6164F67C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D82BCA3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OT 프로토콜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B8B7DC6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OPC-UA, OPC-DA, Modbus TCP/RTU, MQTT</w:t>
            </w:r>
          </w:p>
        </w:tc>
      </w:tr>
      <w:tr w:rsidR="00C175F7" w:rsidRPr="007A377B" w14:paraId="73C31254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950DFEA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IT 연동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EAB114A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REST API, JDBC/ODBC, CSV/XML/JSON/Excel 파일</w:t>
            </w:r>
          </w:p>
        </w:tc>
      </w:tr>
      <w:tr w:rsidR="00C175F7" w:rsidRPr="007A377B" w14:paraId="3E60B965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DA3278A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메시징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73098C0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Apache Kafka (Schema Registry, Avro/JSON Schema)</w:t>
            </w:r>
          </w:p>
        </w:tc>
      </w:tr>
      <w:tr w:rsidR="00C175F7" w:rsidRPr="007A377B" w14:paraId="4AD227D6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1FB521A6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스트림 처리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2D89B80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Kafka Streams, Apache Flink</w:t>
            </w:r>
          </w:p>
        </w:tc>
      </w:tr>
      <w:tr w:rsidR="00C175F7" w:rsidRPr="007A377B" w14:paraId="09ADC00C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B4F0845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시계열 DB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1FD3382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InfluxDB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,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TimescaleDB</w:t>
            </w:r>
            <w:proofErr w:type="spellEnd"/>
          </w:p>
        </w:tc>
      </w:tr>
      <w:tr w:rsidR="00C175F7" w:rsidRPr="007A377B" w14:paraId="3705A419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9AD3A37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Backend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59F301D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FastAPI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(Python), Spring Boot (Java)</w:t>
            </w:r>
          </w:p>
        </w:tc>
      </w:tr>
      <w:tr w:rsidR="00C175F7" w:rsidRPr="007A377B" w14:paraId="711F9C23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E752B92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0156DBD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React (반응형, 다국어 지원)</w:t>
            </w:r>
          </w:p>
        </w:tc>
      </w:tr>
      <w:tr w:rsidR="00C175F7" w:rsidRPr="007A377B" w14:paraId="0A0B272D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4B5D88F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모니터링/로깅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F41CABB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ELK Stack (Elasticsearch, Logstash, Kibana)</w:t>
            </w:r>
          </w:p>
        </w:tc>
      </w:tr>
      <w:tr w:rsidR="00C175F7" w:rsidRPr="007A377B" w14:paraId="3F26FC7C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8EAA883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데이터 레이크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D4F882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S3 호환 스토리지, Apache Parquet</w:t>
            </w:r>
          </w:p>
        </w:tc>
      </w:tr>
      <w:tr w:rsidR="00C175F7" w:rsidRPr="007A377B" w14:paraId="1274DDC1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55B1035A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API Gateway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2DA7987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Kong, </w:t>
            </w: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Traefik</w:t>
            </w:r>
            <w:proofErr w:type="spellEnd"/>
          </w:p>
        </w:tc>
      </w:tr>
      <w:tr w:rsidR="00C175F7" w:rsidRPr="007A377B" w14:paraId="4C52EDE2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86BE0F3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인증/보안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4DA19EB9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OAuth 2.0, JWT, AES-256</w:t>
            </w:r>
          </w:p>
        </w:tc>
      </w:tr>
      <w:tr w:rsidR="00C175F7" w:rsidRPr="007A377B" w14:paraId="0FD6CAA0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47CC64E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인프라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1D05196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Docker</w:t>
            </w:r>
          </w:p>
        </w:tc>
      </w:tr>
      <w:tr w:rsidR="00C175F7" w:rsidRPr="007A377B" w14:paraId="5A6F4367" w14:textId="77777777"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E281B84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데이터 압축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3B4640E" w14:textId="77777777" w:rsidR="00C175F7" w:rsidRPr="007A377B" w:rsidRDefault="00000000">
            <w:pPr>
              <w:spacing w:before="40" w:after="40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LZ4, Snappy</w:t>
            </w:r>
          </w:p>
        </w:tc>
      </w:tr>
    </w:tbl>
    <w:p w14:paraId="7979A9D8" w14:textId="77777777" w:rsidR="00C175F7" w:rsidRPr="007A377B" w:rsidRDefault="00000000">
      <w:pPr>
        <w:rPr>
          <w:rFonts w:asciiTheme="minorEastAsia" w:hAnsiTheme="minorEastAsia"/>
        </w:rPr>
      </w:pPr>
      <w:r w:rsidRPr="007A377B">
        <w:rPr>
          <w:rFonts w:asciiTheme="minorEastAsia" w:hAnsiTheme="minorEastAsia"/>
        </w:rPr>
        <w:br w:type="page"/>
      </w:r>
    </w:p>
    <w:p w14:paraId="4B75C518" w14:textId="77777777" w:rsidR="00C175F7" w:rsidRPr="007A377B" w:rsidRDefault="00000000">
      <w:pPr>
        <w:pStyle w:val="1"/>
        <w:rPr>
          <w:rFonts w:asciiTheme="minorEastAsia" w:eastAsiaTheme="minorEastAsia" w:hAnsiTheme="minorEastAsia"/>
        </w:rPr>
      </w:pPr>
      <w:bookmarkStart w:id="28" w:name="_Toc221629098"/>
      <w:r w:rsidRPr="007A377B">
        <w:rPr>
          <w:rFonts w:asciiTheme="minorEastAsia" w:eastAsiaTheme="minorEastAsia" w:hAnsiTheme="minorEastAsia"/>
        </w:rPr>
        <w:lastRenderedPageBreak/>
        <w:t>6. 요구사항 요약</w:t>
      </w:r>
      <w:bookmarkEnd w:id="28"/>
    </w:p>
    <w:p w14:paraId="00170CB4" w14:textId="77777777" w:rsidR="00C175F7" w:rsidRPr="007A377B" w:rsidRDefault="00000000">
      <w:pPr>
        <w:spacing w:before="60" w:after="60"/>
        <w:rPr>
          <w:rFonts w:asciiTheme="minorEastAsia" w:hAnsiTheme="minorEastAsia"/>
        </w:rPr>
      </w:pPr>
      <w:r w:rsidRPr="007A377B">
        <w:rPr>
          <w:rFonts w:asciiTheme="minorEastAsia" w:hAnsiTheme="minorEastAsia"/>
          <w:color w:val="333333"/>
        </w:rPr>
        <w:t>전체 요구사항 항목을 대분류/중분류별로 요약한다.</w:t>
      </w:r>
    </w:p>
    <w:p w14:paraId="0F4F06D9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1800"/>
        <w:gridCol w:w="2760"/>
      </w:tblGrid>
      <w:tr w:rsidR="00C175F7" w:rsidRPr="007A377B" w14:paraId="33A7A289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65C661D0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대분류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06A34BCA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중분류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419F42E0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항목 수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vAlign w:val="center"/>
          </w:tcPr>
          <w:p w14:paraId="15D55196" w14:textId="77777777" w:rsidR="00C175F7" w:rsidRPr="007A377B" w:rsidRDefault="00000000">
            <w:pPr>
              <w:spacing w:before="60" w:after="6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b/>
                <w:bCs/>
                <w:color w:val="FFFFFF"/>
              </w:rPr>
              <w:t>요구사항 ID 범위</w:t>
            </w:r>
          </w:p>
        </w:tc>
      </w:tr>
      <w:tr w:rsidR="00C175F7" w:rsidRPr="007A377B" w14:paraId="223CF227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411340B4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Edge Layer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AA6188D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프로토콜 어댑터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108A6EC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3F8936F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REQ-EDG-001 ~ 007</w:t>
            </w:r>
          </w:p>
        </w:tc>
      </w:tr>
      <w:tr w:rsidR="00C175F7" w:rsidRPr="007A377B" w14:paraId="6D9E378B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17227A24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Edge Layer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0B484DB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수집 엔진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8598DDD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2EA43BFD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REQ-EDG-008 ~ 014</w:t>
            </w:r>
          </w:p>
        </w:tc>
      </w:tr>
      <w:tr w:rsidR="00C175F7" w:rsidRPr="007A377B" w14:paraId="5E26AAC4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9C5B925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Pipeline Layer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15C9EA0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proofErr w:type="spellStart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전처리</w:t>
            </w:r>
            <w:proofErr w:type="spellEnd"/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 xml:space="preserve"> 파이프라인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93E4654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51CD511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REQ-PIP-001 ~ 010</w:t>
            </w:r>
          </w:p>
        </w:tc>
      </w:tr>
      <w:tr w:rsidR="00C175F7" w:rsidRPr="007A377B" w14:paraId="2B889BFB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C7206E2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Storage Layer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D7ED23D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로컬 스토리지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5554223C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17B23ADB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REQ-STR-001 ~ 004</w:t>
            </w:r>
          </w:p>
        </w:tc>
      </w:tr>
      <w:tr w:rsidR="00C175F7" w:rsidRPr="007A377B" w14:paraId="1535A42A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2D4BD68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Application Layer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67314BA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중앙 관리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27EEE429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2B3C267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REQ-APP-001, 004 ~ 007</w:t>
            </w:r>
          </w:p>
        </w:tc>
      </w:tr>
      <w:tr w:rsidR="00C175F7" w:rsidRPr="007A377B" w14:paraId="169BBAF0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5E7A252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Monitoring Layer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24AED11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모니터링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6F7597BD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D4B2373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REQ-MON-001 ~ 004</w:t>
            </w:r>
          </w:p>
        </w:tc>
      </w:tr>
      <w:tr w:rsidR="00C175F7" w:rsidRPr="007A377B" w14:paraId="17412741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6F5F3997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Monitoring Layer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33313CBC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로깅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02F3BAEA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B56427A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REQ-MON-005 ~ 007</w:t>
            </w:r>
          </w:p>
        </w:tc>
      </w:tr>
      <w:tr w:rsidR="00C175F7" w:rsidRPr="007A377B" w14:paraId="10301766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98BA66E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Integration Layer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D7C9E2E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시스템 통합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70CD2AD7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09F17C09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REQ-INT-001 ~ 003</w:t>
            </w:r>
          </w:p>
        </w:tc>
      </w:tr>
      <w:tr w:rsidR="00C175F7" w:rsidRPr="007A377B" w14:paraId="65B06D83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FFE6B64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Security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7E6A8BCE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보안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58824BAE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vAlign w:val="center"/>
          </w:tcPr>
          <w:p w14:paraId="199E36FE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REQ-SEC-001 ~ 003</w:t>
            </w:r>
          </w:p>
        </w:tc>
      </w:tr>
      <w:tr w:rsidR="00C175F7" w:rsidRPr="007A377B" w14:paraId="20A67C11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C66201E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Infrastructure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4EAFD75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인프라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360A542F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7FB"/>
            <w:vAlign w:val="center"/>
          </w:tcPr>
          <w:p w14:paraId="454C7161" w14:textId="77777777" w:rsidR="00C175F7" w:rsidRPr="007A377B" w:rsidRDefault="00000000">
            <w:pPr>
              <w:spacing w:before="40" w:after="40"/>
              <w:jc w:val="center"/>
              <w:rPr>
                <w:rFonts w:asciiTheme="minorEastAsia" w:hAnsiTheme="minorEastAsia"/>
              </w:rPr>
            </w:pPr>
            <w:r w:rsidRPr="007A377B">
              <w:rPr>
                <w:rFonts w:asciiTheme="minorEastAsia" w:hAnsiTheme="minorEastAsia"/>
                <w:color w:val="333333"/>
                <w:sz w:val="18"/>
                <w:szCs w:val="18"/>
              </w:rPr>
              <w:t>REQ-INF-001 ~ 002</w:t>
            </w:r>
          </w:p>
        </w:tc>
      </w:tr>
    </w:tbl>
    <w:p w14:paraId="2DF26C3F" w14:textId="77777777" w:rsidR="00C175F7" w:rsidRPr="007A377B" w:rsidRDefault="00C175F7">
      <w:pPr>
        <w:spacing w:before="100" w:after="100"/>
        <w:rPr>
          <w:rFonts w:asciiTheme="minorEastAsia" w:hAnsiTheme="minorEastAsia"/>
        </w:rPr>
      </w:pPr>
    </w:p>
    <w:p w14:paraId="482F7F15" w14:textId="77777777" w:rsidR="00C175F7" w:rsidRPr="007A377B" w:rsidRDefault="00000000">
      <w:pPr>
        <w:spacing w:before="200"/>
        <w:jc w:val="right"/>
        <w:rPr>
          <w:rFonts w:asciiTheme="minorEastAsia" w:hAnsiTheme="minorEastAsia"/>
        </w:rPr>
      </w:pPr>
      <w:r w:rsidRPr="007A377B">
        <w:rPr>
          <w:rFonts w:asciiTheme="minorEastAsia" w:hAnsiTheme="minorEastAsia"/>
          <w:b/>
          <w:bCs/>
          <w:color w:val="1F4E79"/>
        </w:rPr>
        <w:t>총 47개 기능 요구사항 (8개 대분류, 13개 중분류)</w:t>
      </w:r>
    </w:p>
    <w:sectPr w:rsidR="00C175F7" w:rsidRPr="007A377B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130CB" w14:textId="77777777" w:rsidR="00421D5D" w:rsidRDefault="00421D5D">
      <w:r>
        <w:separator/>
      </w:r>
    </w:p>
  </w:endnote>
  <w:endnote w:type="continuationSeparator" w:id="0">
    <w:p w14:paraId="31DF677A" w14:textId="77777777" w:rsidR="00421D5D" w:rsidRDefault="00421D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E438" w14:textId="77777777" w:rsidR="00C175F7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A377B">
      <w:rPr>
        <w:rFonts w:eastAsia="Arial"/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D43E1" w14:textId="77777777" w:rsidR="00C175F7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-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A377B">
      <w:rPr>
        <w:rFonts w:eastAsia="Arial"/>
        <w:noProof/>
        <w:color w:val="999999"/>
        <w:sz w:val="16"/>
        <w:szCs w:val="16"/>
      </w:rPr>
      <w:t>4</w:t>
    </w:r>
    <w:r>
      <w:rPr>
        <w:color w:val="999999"/>
        <w:sz w:val="16"/>
        <w:szCs w:val="16"/>
      </w:rPr>
      <w:fldChar w:fldCharType="end"/>
    </w:r>
    <w:r>
      <w:rPr>
        <w:rFonts w:eastAsia="Arial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A75BD" w14:textId="77777777" w:rsidR="00421D5D" w:rsidRDefault="00421D5D">
      <w:r>
        <w:separator/>
      </w:r>
    </w:p>
  </w:footnote>
  <w:footnote w:type="continuationSeparator" w:id="0">
    <w:p w14:paraId="0C081F87" w14:textId="77777777" w:rsidR="00421D5D" w:rsidRDefault="00421D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11CCB" w14:textId="77777777" w:rsidR="00C175F7" w:rsidRDefault="00000000">
    <w:pPr>
      <w:jc w:val="right"/>
    </w:pPr>
    <w:r>
      <w:rPr>
        <w:rFonts w:eastAsia="Arial"/>
        <w:color w:val="999999"/>
        <w:sz w:val="16"/>
        <w:szCs w:val="16"/>
      </w:rPr>
      <w:t>SDM 레거시 시스템 연동 IF 시스템 요구사항 정의서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F808D" w14:textId="77777777" w:rsidR="00C175F7" w:rsidRDefault="00000000">
    <w:pPr>
      <w:jc w:val="right"/>
    </w:pPr>
    <w:r>
      <w:rPr>
        <w:rFonts w:eastAsia="Arial"/>
        <w:color w:val="999999"/>
        <w:sz w:val="16"/>
        <w:szCs w:val="16"/>
      </w:rPr>
      <w:t>SDM 레거시 시스템 연동 IF 시스템 요구사항 정의서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F6648"/>
    <w:multiLevelType w:val="hybridMultilevel"/>
    <w:tmpl w:val="8A42990E"/>
    <w:lvl w:ilvl="0" w:tplc="1D3E4D72">
      <w:start w:val="1"/>
      <w:numFmt w:val="bullet"/>
      <w:lvlText w:val="●"/>
      <w:lvlJc w:val="left"/>
      <w:pPr>
        <w:ind w:left="720" w:hanging="360"/>
      </w:pPr>
    </w:lvl>
    <w:lvl w:ilvl="1" w:tplc="890C1A60">
      <w:start w:val="1"/>
      <w:numFmt w:val="bullet"/>
      <w:lvlText w:val="○"/>
      <w:lvlJc w:val="left"/>
      <w:pPr>
        <w:ind w:left="1440" w:hanging="360"/>
      </w:pPr>
    </w:lvl>
    <w:lvl w:ilvl="2" w:tplc="49A21C0A">
      <w:start w:val="1"/>
      <w:numFmt w:val="bullet"/>
      <w:lvlText w:val="■"/>
      <w:lvlJc w:val="left"/>
      <w:pPr>
        <w:ind w:left="2160" w:hanging="360"/>
      </w:pPr>
    </w:lvl>
    <w:lvl w:ilvl="3" w:tplc="1E9CCB06">
      <w:start w:val="1"/>
      <w:numFmt w:val="bullet"/>
      <w:lvlText w:val="●"/>
      <w:lvlJc w:val="left"/>
      <w:pPr>
        <w:ind w:left="2880" w:hanging="360"/>
      </w:pPr>
    </w:lvl>
    <w:lvl w:ilvl="4" w:tplc="2018C4CC">
      <w:start w:val="1"/>
      <w:numFmt w:val="bullet"/>
      <w:lvlText w:val="○"/>
      <w:lvlJc w:val="left"/>
      <w:pPr>
        <w:ind w:left="3600" w:hanging="360"/>
      </w:pPr>
    </w:lvl>
    <w:lvl w:ilvl="5" w:tplc="3E56E60E">
      <w:start w:val="1"/>
      <w:numFmt w:val="bullet"/>
      <w:lvlText w:val="■"/>
      <w:lvlJc w:val="left"/>
      <w:pPr>
        <w:ind w:left="4320" w:hanging="360"/>
      </w:pPr>
    </w:lvl>
    <w:lvl w:ilvl="6" w:tplc="5F6E744C">
      <w:start w:val="1"/>
      <w:numFmt w:val="bullet"/>
      <w:lvlText w:val="●"/>
      <w:lvlJc w:val="left"/>
      <w:pPr>
        <w:ind w:left="5040" w:hanging="360"/>
      </w:pPr>
    </w:lvl>
    <w:lvl w:ilvl="7" w:tplc="270436FE">
      <w:start w:val="1"/>
      <w:numFmt w:val="bullet"/>
      <w:lvlText w:val="●"/>
      <w:lvlJc w:val="left"/>
      <w:pPr>
        <w:ind w:left="5760" w:hanging="360"/>
      </w:pPr>
    </w:lvl>
    <w:lvl w:ilvl="8" w:tplc="2C4A57F8">
      <w:start w:val="1"/>
      <w:numFmt w:val="bullet"/>
      <w:lvlText w:val="●"/>
      <w:lvlJc w:val="left"/>
      <w:pPr>
        <w:ind w:left="6480" w:hanging="360"/>
      </w:pPr>
    </w:lvl>
  </w:abstractNum>
  <w:num w:numId="1" w16cid:durableId="792098423">
    <w:abstractNumId w:val="0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5F7"/>
    <w:rsid w:val="00210DA4"/>
    <w:rsid w:val="00301DDC"/>
    <w:rsid w:val="00421D5D"/>
    <w:rsid w:val="007A377B"/>
    <w:rsid w:val="00C175F7"/>
    <w:rsid w:val="00F071DE"/>
    <w:rsid w:val="3997555B"/>
    <w:rsid w:val="E518D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DD3BA3"/>
  <w15:docId w15:val="{E220CA2F-F4CD-7745-B0D4-51D3A6C9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4A90C4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rFonts w:eastAsia="Arial"/>
      <w:b/>
      <w:bCs/>
      <w:color w:val="1F4E79"/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A377B"/>
  </w:style>
  <w:style w:type="paragraph" w:styleId="20">
    <w:name w:val="toc 2"/>
    <w:basedOn w:val="a"/>
    <w:next w:val="a"/>
    <w:autoRedefine/>
    <w:uiPriority w:val="39"/>
    <w:unhideWhenUsed/>
    <w:rsid w:val="007A377B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7A377B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microsoft.com/office/2011/relationships/people" Target="peop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2121</Words>
  <Characters>8209</Characters>
  <Application>Microsoft Office Word</Application>
  <DocSecurity>0</DocSecurity>
  <Lines>820</Lines>
  <Paragraphs>737</Paragraphs>
  <ScaleCrop>false</ScaleCrop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일남 박</cp:lastModifiedBy>
  <cp:revision>3</cp:revision>
  <dcterms:created xsi:type="dcterms:W3CDTF">2026-02-10T06:16:00Z</dcterms:created>
  <dcterms:modified xsi:type="dcterms:W3CDTF">2026-02-10T08:55:00Z</dcterms:modified>
</cp:coreProperties>
</file>