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</w:tblGrid>
      <w:tr w:rsidR="008F5D54" w:rsidTr="00926E7B">
        <w:tc>
          <w:tcPr>
            <w:tcW w:w="2394" w:type="dxa"/>
          </w:tcPr>
          <w:p w:rsidR="008F5D54" w:rsidRPr="00064202" w:rsidRDefault="008F5D54">
            <w:pPr>
              <w:rPr>
                <w:b/>
              </w:rPr>
            </w:pPr>
            <w:r w:rsidRPr="00064202">
              <w:rPr>
                <w:b/>
              </w:rPr>
              <w:t>Potential Associate Name</w:t>
            </w:r>
          </w:p>
        </w:tc>
        <w:tc>
          <w:tcPr>
            <w:tcW w:w="2394" w:type="dxa"/>
          </w:tcPr>
          <w:p w:rsidR="008F5D54" w:rsidRPr="00064202" w:rsidRDefault="008F5D54">
            <w:pPr>
              <w:rPr>
                <w:b/>
              </w:rPr>
            </w:pPr>
            <w:r w:rsidRPr="00064202">
              <w:rPr>
                <w:b/>
              </w:rPr>
              <w:t>Area of Expertise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Louis Smith</w:t>
            </w:r>
          </w:p>
        </w:tc>
        <w:tc>
          <w:tcPr>
            <w:tcW w:w="2394" w:type="dxa"/>
          </w:tcPr>
          <w:p w:rsidR="008F5D54" w:rsidRDefault="008F5D54">
            <w:r>
              <w:t>Toxicology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James Stevens</w:t>
            </w:r>
          </w:p>
        </w:tc>
        <w:tc>
          <w:tcPr>
            <w:tcW w:w="2394" w:type="dxa"/>
          </w:tcPr>
          <w:p w:rsidR="008F5D54" w:rsidRDefault="008F5D54">
            <w:r>
              <w:t>Toxicology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Mel </w:t>
            </w:r>
            <w:proofErr w:type="spellStart"/>
            <w:r>
              <w:t>Tiedel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Toxicology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Colon Berry</w:t>
            </w:r>
          </w:p>
        </w:tc>
        <w:tc>
          <w:tcPr>
            <w:tcW w:w="2394" w:type="dxa"/>
          </w:tcPr>
          <w:p w:rsidR="008F5D54" w:rsidRDefault="008F5D54">
            <w:r>
              <w:t>Toxicology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Richard Lewis</w:t>
            </w:r>
          </w:p>
        </w:tc>
        <w:tc>
          <w:tcPr>
            <w:tcW w:w="2394" w:type="dxa"/>
          </w:tcPr>
          <w:p w:rsidR="008F5D54" w:rsidRDefault="008F5D54">
            <w:r>
              <w:t>Toxicology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Chad </w:t>
            </w:r>
            <w:proofErr w:type="spellStart"/>
            <w:r>
              <w:t>Foradori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Reproduction</w:t>
            </w:r>
          </w:p>
        </w:tc>
      </w:tr>
      <w:tr w:rsidR="008F5D54" w:rsidTr="00376711">
        <w:tc>
          <w:tcPr>
            <w:tcW w:w="2394" w:type="dxa"/>
          </w:tcPr>
          <w:p w:rsidR="008F5D54" w:rsidRDefault="008F5D54" w:rsidP="00376711">
            <w:r>
              <w:t>Russ Hovey</w:t>
            </w:r>
          </w:p>
        </w:tc>
        <w:tc>
          <w:tcPr>
            <w:tcW w:w="2394" w:type="dxa"/>
          </w:tcPr>
          <w:p w:rsidR="008F5D54" w:rsidRDefault="008F5D54" w:rsidP="00376711">
            <w:r>
              <w:t>Reproduction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 w:rsidP="00134331">
            <w:r>
              <w:t xml:space="preserve">Alan </w:t>
            </w:r>
            <w:proofErr w:type="spellStart"/>
            <w:r>
              <w:t>Herbesin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Reproduction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 w:rsidP="00134331"/>
        </w:tc>
        <w:tc>
          <w:tcPr>
            <w:tcW w:w="2394" w:type="dxa"/>
          </w:tcPr>
          <w:p w:rsidR="008F5D54" w:rsidRDefault="008F5D54"/>
        </w:tc>
      </w:tr>
      <w:tr w:rsidR="008F5D54" w:rsidTr="00854808">
        <w:tc>
          <w:tcPr>
            <w:tcW w:w="2394" w:type="dxa"/>
          </w:tcPr>
          <w:p w:rsidR="008F5D54" w:rsidRDefault="008F5D54" w:rsidP="00854808">
            <w:r>
              <w:t xml:space="preserve">Dave </w:t>
            </w:r>
            <w:proofErr w:type="spellStart"/>
            <w:r>
              <w:t>Gratan</w:t>
            </w:r>
            <w:proofErr w:type="spellEnd"/>
          </w:p>
        </w:tc>
        <w:tc>
          <w:tcPr>
            <w:tcW w:w="2394" w:type="dxa"/>
          </w:tcPr>
          <w:p w:rsidR="008F5D54" w:rsidRDefault="008F5D54" w:rsidP="00854808">
            <w:r>
              <w:t xml:space="preserve">Endocrine </w:t>
            </w:r>
          </w:p>
        </w:tc>
      </w:tr>
      <w:tr w:rsidR="008F5D54" w:rsidTr="00854808">
        <w:tc>
          <w:tcPr>
            <w:tcW w:w="2394" w:type="dxa"/>
          </w:tcPr>
          <w:p w:rsidR="008F5D54" w:rsidRDefault="008F5D54" w:rsidP="00854808">
            <w:r>
              <w:t xml:space="preserve">Tony </w:t>
            </w:r>
            <w:proofErr w:type="spellStart"/>
            <w:r>
              <w:t>Selennick</w:t>
            </w:r>
            <w:proofErr w:type="spellEnd"/>
          </w:p>
        </w:tc>
        <w:tc>
          <w:tcPr>
            <w:tcW w:w="2394" w:type="dxa"/>
          </w:tcPr>
          <w:p w:rsidR="008F5D54" w:rsidRDefault="008F5D54" w:rsidP="00854808">
            <w:r>
              <w:t xml:space="preserve">Endocrine 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William Sontag</w:t>
            </w:r>
          </w:p>
        </w:tc>
        <w:tc>
          <w:tcPr>
            <w:tcW w:w="2394" w:type="dxa"/>
          </w:tcPr>
          <w:p w:rsidR="008F5D54" w:rsidRDefault="008F5D54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Brian </w:t>
            </w:r>
            <w:proofErr w:type="spellStart"/>
            <w:r>
              <w:t>Hermen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Andy </w:t>
            </w:r>
            <w:proofErr w:type="spellStart"/>
            <w:r>
              <w:t>Babwah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? </w:t>
            </w:r>
            <w:proofErr w:type="spellStart"/>
            <w:r>
              <w:t>Braverman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Elisabeth Pierce</w:t>
            </w:r>
          </w:p>
        </w:tc>
        <w:tc>
          <w:tcPr>
            <w:tcW w:w="2394" w:type="dxa"/>
          </w:tcPr>
          <w:p w:rsidR="008F5D54" w:rsidRDefault="008F5D54" w:rsidP="00963598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Frank Biro</w:t>
            </w:r>
          </w:p>
        </w:tc>
        <w:tc>
          <w:tcPr>
            <w:tcW w:w="2394" w:type="dxa"/>
          </w:tcPr>
          <w:p w:rsidR="008F5D54" w:rsidRDefault="008F5D54">
            <w:r>
              <w:t>Endocrine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8505BA">
        <w:tc>
          <w:tcPr>
            <w:tcW w:w="2394" w:type="dxa"/>
          </w:tcPr>
          <w:p w:rsidR="008F5D54" w:rsidRDefault="008F5D54" w:rsidP="008505BA">
            <w:r>
              <w:t>Mark Butt</w:t>
            </w:r>
          </w:p>
        </w:tc>
        <w:tc>
          <w:tcPr>
            <w:tcW w:w="2394" w:type="dxa"/>
          </w:tcPr>
          <w:p w:rsidR="008F5D54" w:rsidRDefault="008F5D54" w:rsidP="008505BA">
            <w:r>
              <w:t>Pathology-Stereology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P. </w:t>
            </w:r>
            <w:proofErr w:type="spellStart"/>
            <w:r>
              <w:t>Giacobini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Morphology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Jack Mandel</w:t>
            </w:r>
          </w:p>
        </w:tc>
        <w:tc>
          <w:tcPr>
            <w:tcW w:w="2394" w:type="dxa"/>
          </w:tcPr>
          <w:p w:rsidR="008F5D54" w:rsidRDefault="008F5D54">
            <w:r>
              <w:t>Epidemiology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Michael Goldman</w:t>
            </w:r>
          </w:p>
        </w:tc>
        <w:tc>
          <w:tcPr>
            <w:tcW w:w="2394" w:type="dxa"/>
          </w:tcPr>
          <w:p w:rsidR="008F5D54" w:rsidRDefault="008F5D54">
            <w:r>
              <w:t>Epidemiology-</w:t>
            </w:r>
            <w:proofErr w:type="spellStart"/>
            <w:r>
              <w:t>Peds</w:t>
            </w:r>
            <w:proofErr w:type="spellEnd"/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Claude Hughes</w:t>
            </w:r>
          </w:p>
        </w:tc>
        <w:tc>
          <w:tcPr>
            <w:tcW w:w="2394" w:type="dxa"/>
          </w:tcPr>
          <w:p w:rsidR="008F5D54" w:rsidRDefault="008F5D54">
            <w:r>
              <w:t>Epigenetics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Tracy Bales</w:t>
            </w:r>
          </w:p>
        </w:tc>
        <w:tc>
          <w:tcPr>
            <w:tcW w:w="2394" w:type="dxa"/>
          </w:tcPr>
          <w:p w:rsidR="008F5D54" w:rsidRDefault="008F5D54">
            <w:r>
              <w:t>Epigenetics</w:t>
            </w:r>
          </w:p>
        </w:tc>
      </w:tr>
      <w:tr w:rsidR="008F5D54" w:rsidTr="00434C31">
        <w:tc>
          <w:tcPr>
            <w:tcW w:w="2394" w:type="dxa"/>
          </w:tcPr>
          <w:p w:rsidR="008F5D54" w:rsidRDefault="008F5D54" w:rsidP="00434C31">
            <w:r>
              <w:t xml:space="preserve">Kelly </w:t>
            </w:r>
            <w:proofErr w:type="spellStart"/>
            <w:r>
              <w:t>Komersuro</w:t>
            </w:r>
            <w:proofErr w:type="spellEnd"/>
          </w:p>
        </w:tc>
        <w:tc>
          <w:tcPr>
            <w:tcW w:w="2394" w:type="dxa"/>
          </w:tcPr>
          <w:p w:rsidR="008F5D54" w:rsidRDefault="008F5D54" w:rsidP="00434C31">
            <w:r>
              <w:t>Epigenetics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Bob </w:t>
            </w:r>
            <w:proofErr w:type="spellStart"/>
            <w:r>
              <w:t>Sielken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Biostatistics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proofErr w:type="spellStart"/>
            <w:r>
              <w:t>Siraco</w:t>
            </w:r>
            <w:proofErr w:type="spellEnd"/>
            <w:r>
              <w:t xml:space="preserve"> </w:t>
            </w:r>
            <w:proofErr w:type="spellStart"/>
            <w:r>
              <w:t>Valde</w:t>
            </w:r>
            <w:proofErr w:type="spellEnd"/>
            <w:r>
              <w:t>-Flores</w:t>
            </w:r>
          </w:p>
        </w:tc>
        <w:tc>
          <w:tcPr>
            <w:tcW w:w="2394" w:type="dxa"/>
          </w:tcPr>
          <w:p w:rsidR="008F5D54" w:rsidRDefault="008F5D54">
            <w:r>
              <w:t>Biostatistics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John Clark</w:t>
            </w:r>
          </w:p>
        </w:tc>
        <w:tc>
          <w:tcPr>
            <w:tcW w:w="2394" w:type="dxa"/>
          </w:tcPr>
          <w:p w:rsidR="008F5D54" w:rsidRDefault="008F5D54">
            <w:r>
              <w:t>Insecticides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Tony </w:t>
            </w:r>
            <w:proofErr w:type="spellStart"/>
            <w:r>
              <w:t>Scalli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Legal Affairs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George </w:t>
            </w:r>
            <w:proofErr w:type="spellStart"/>
            <w:r>
              <w:t>Daston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8F5D54" w:rsidRDefault="008F5D54">
            <w:r>
              <w:t>Development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Steve </w:t>
            </w:r>
            <w:proofErr w:type="spellStart"/>
            <w:r>
              <w:t>Prurist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Immunology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Robert </w:t>
            </w:r>
            <w:proofErr w:type="spellStart"/>
            <w:r>
              <w:t>Leubke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Immunology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>Mel Anderson</w:t>
            </w:r>
          </w:p>
        </w:tc>
        <w:tc>
          <w:tcPr>
            <w:tcW w:w="2394" w:type="dxa"/>
          </w:tcPr>
          <w:p w:rsidR="008F5D54" w:rsidRDefault="008F5D54">
            <w:r>
              <w:t>PK Modeling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Harvey </w:t>
            </w:r>
            <w:proofErr w:type="spellStart"/>
            <w:r>
              <w:t>Clewell</w:t>
            </w:r>
            <w:proofErr w:type="spellEnd"/>
          </w:p>
        </w:tc>
        <w:tc>
          <w:tcPr>
            <w:tcW w:w="2394" w:type="dxa"/>
          </w:tcPr>
          <w:p w:rsidR="008F5D54" w:rsidRDefault="008F5D54">
            <w:r>
              <w:t>PK Modeling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926E7B">
        <w:tc>
          <w:tcPr>
            <w:tcW w:w="2394" w:type="dxa"/>
          </w:tcPr>
          <w:p w:rsidR="008F5D54" w:rsidRDefault="008F5D54">
            <w:r>
              <w:t xml:space="preserve">Janice McFarlan </w:t>
            </w:r>
          </w:p>
        </w:tc>
        <w:tc>
          <w:tcPr>
            <w:tcW w:w="2394" w:type="dxa"/>
          </w:tcPr>
          <w:p w:rsidR="008F5D54" w:rsidRDefault="008F5D54">
            <w:r>
              <w:t>Regulatory Affairs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  <w:tr w:rsidR="008F5D54" w:rsidTr="00290231">
        <w:tc>
          <w:tcPr>
            <w:tcW w:w="2394" w:type="dxa"/>
          </w:tcPr>
          <w:p w:rsidR="008F5D54" w:rsidRDefault="008F5D54" w:rsidP="00290231">
            <w:r>
              <w:t>Erin Kimber</w:t>
            </w:r>
          </w:p>
        </w:tc>
        <w:tc>
          <w:tcPr>
            <w:tcW w:w="2394" w:type="dxa"/>
          </w:tcPr>
          <w:p w:rsidR="008F5D54" w:rsidRDefault="008F5D54" w:rsidP="00290231">
            <w:r>
              <w:t>Chemistry</w:t>
            </w:r>
          </w:p>
        </w:tc>
      </w:tr>
      <w:tr w:rsidR="008F5D54" w:rsidTr="00926E7B">
        <w:tc>
          <w:tcPr>
            <w:tcW w:w="2394" w:type="dxa"/>
          </w:tcPr>
          <w:p w:rsidR="008F5D54" w:rsidRDefault="008F5D54"/>
        </w:tc>
        <w:tc>
          <w:tcPr>
            <w:tcW w:w="2394" w:type="dxa"/>
          </w:tcPr>
          <w:p w:rsidR="008F5D54" w:rsidRDefault="008F5D54"/>
        </w:tc>
      </w:tr>
    </w:tbl>
    <w:p w:rsidR="00825296" w:rsidRDefault="00825296"/>
    <w:p w:rsidR="002674A3" w:rsidRDefault="00267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4202" w:rsidTr="00064202">
        <w:tc>
          <w:tcPr>
            <w:tcW w:w="9576" w:type="dxa"/>
          </w:tcPr>
          <w:p w:rsidR="00064202" w:rsidRPr="00064202" w:rsidRDefault="00064202">
            <w:pPr>
              <w:rPr>
                <w:b/>
              </w:rPr>
            </w:pPr>
            <w:r w:rsidRPr="00064202">
              <w:rPr>
                <w:b/>
              </w:rPr>
              <w:t>Contractors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/>
        </w:tc>
      </w:tr>
      <w:tr w:rsidR="00064202" w:rsidTr="00064202">
        <w:tc>
          <w:tcPr>
            <w:tcW w:w="9576" w:type="dxa"/>
          </w:tcPr>
          <w:p w:rsidR="00064202" w:rsidRDefault="00064202">
            <w:r>
              <w:t>UPL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>
            <w:r>
              <w:t>Wil (Covance)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>
            <w:r>
              <w:t>Neuropathology Associates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>
            <w:proofErr w:type="spellStart"/>
            <w:r>
              <w:t>Endolytics</w:t>
            </w:r>
            <w:proofErr w:type="spellEnd"/>
            <w:r>
              <w:t xml:space="preserve"> (Terry </w:t>
            </w:r>
            <w:proofErr w:type="spellStart"/>
            <w:r>
              <w:t>Nett</w:t>
            </w:r>
            <w:proofErr w:type="spellEnd"/>
            <w:r>
              <w:t xml:space="preserve"> Company)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>
            <w:r>
              <w:t>Exponent</w:t>
            </w:r>
          </w:p>
        </w:tc>
      </w:tr>
    </w:tbl>
    <w:p w:rsidR="002674A3" w:rsidRDefault="002674A3"/>
    <w:p w:rsidR="00064202" w:rsidRDefault="00C826F8">
      <w:r>
        <w:t>PUT Board of Directors and other needs on MISSION STATEMENT PAGE! (need to do as of 8/13/17)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64202" w:rsidTr="00064202">
        <w:tc>
          <w:tcPr>
            <w:tcW w:w="9576" w:type="dxa"/>
          </w:tcPr>
          <w:p w:rsidR="00064202" w:rsidRPr="00064202" w:rsidRDefault="00064202">
            <w:pPr>
              <w:rPr>
                <w:b/>
              </w:rPr>
            </w:pPr>
            <w:r w:rsidRPr="00064202">
              <w:rPr>
                <w:b/>
              </w:rPr>
              <w:t>Board of Directors</w:t>
            </w:r>
          </w:p>
        </w:tc>
      </w:tr>
      <w:tr w:rsidR="00064202" w:rsidTr="00064202">
        <w:tc>
          <w:tcPr>
            <w:tcW w:w="9576" w:type="dxa"/>
          </w:tcPr>
          <w:p w:rsidR="00064202" w:rsidRDefault="00064202"/>
        </w:tc>
      </w:tr>
      <w:tr w:rsidR="00064202" w:rsidTr="00064202">
        <w:tc>
          <w:tcPr>
            <w:tcW w:w="9576" w:type="dxa"/>
          </w:tcPr>
          <w:p w:rsidR="00064202" w:rsidRDefault="00775E73">
            <w:r>
              <w:t xml:space="preserve">Mark </w:t>
            </w:r>
            <w:proofErr w:type="spellStart"/>
            <w:r>
              <w:t>Supernant</w:t>
            </w:r>
            <w:proofErr w:type="spellEnd"/>
          </w:p>
        </w:tc>
      </w:tr>
      <w:tr w:rsidR="00064202" w:rsidTr="00064202">
        <w:tc>
          <w:tcPr>
            <w:tcW w:w="9576" w:type="dxa"/>
          </w:tcPr>
          <w:p w:rsidR="00064202" w:rsidRDefault="00064202">
            <w:r>
              <w:t>Louis Smith</w:t>
            </w:r>
          </w:p>
        </w:tc>
      </w:tr>
      <w:tr w:rsidR="00064202" w:rsidTr="00125B99">
        <w:tc>
          <w:tcPr>
            <w:tcW w:w="9576" w:type="dxa"/>
          </w:tcPr>
          <w:p w:rsidR="00064202" w:rsidRDefault="00064202" w:rsidP="00125B99">
            <w:r>
              <w:t>Bruce McEwen</w:t>
            </w:r>
          </w:p>
        </w:tc>
      </w:tr>
    </w:tbl>
    <w:p w:rsidR="00064202" w:rsidRDefault="00064202"/>
    <w:p w:rsidR="00064202" w:rsidRDefault="000642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1CA5" w:rsidTr="002F34F2">
        <w:tc>
          <w:tcPr>
            <w:tcW w:w="9576" w:type="dxa"/>
          </w:tcPr>
          <w:p w:rsidR="000F1CA5" w:rsidRDefault="000F1CA5" w:rsidP="002F34F2"/>
        </w:tc>
      </w:tr>
      <w:tr w:rsidR="00064202" w:rsidTr="00064202">
        <w:tc>
          <w:tcPr>
            <w:tcW w:w="9576" w:type="dxa"/>
          </w:tcPr>
          <w:p w:rsidR="00064202" w:rsidRPr="00064202" w:rsidRDefault="00064202">
            <w:pPr>
              <w:rPr>
                <w:b/>
              </w:rPr>
            </w:pPr>
            <w:r w:rsidRPr="00064202">
              <w:rPr>
                <w:b/>
              </w:rPr>
              <w:t>Other Needs</w:t>
            </w:r>
          </w:p>
        </w:tc>
      </w:tr>
      <w:tr w:rsidR="006B418A" w:rsidTr="00E64138">
        <w:tc>
          <w:tcPr>
            <w:tcW w:w="9576" w:type="dxa"/>
          </w:tcPr>
          <w:p w:rsidR="006B418A" w:rsidRDefault="000F1CA5" w:rsidP="00E64138">
            <w:r>
              <w:t>Junior scientist associates</w:t>
            </w:r>
          </w:p>
        </w:tc>
      </w:tr>
      <w:tr w:rsidR="000F1CA5" w:rsidTr="007A62C0">
        <w:tc>
          <w:tcPr>
            <w:tcW w:w="9576" w:type="dxa"/>
          </w:tcPr>
          <w:p w:rsidR="000F1CA5" w:rsidRDefault="000F1CA5" w:rsidP="007A62C0">
            <w:r>
              <w:t>Female scientist associates</w:t>
            </w:r>
          </w:p>
        </w:tc>
      </w:tr>
      <w:tr w:rsidR="000F1CA5" w:rsidTr="0098141F">
        <w:tc>
          <w:tcPr>
            <w:tcW w:w="9576" w:type="dxa"/>
          </w:tcPr>
          <w:p w:rsidR="000F1CA5" w:rsidRDefault="000F1CA5" w:rsidP="0098141F">
            <w:r>
              <w:t>Persons with behavioral expertise-associates</w:t>
            </w:r>
          </w:p>
        </w:tc>
      </w:tr>
      <w:tr w:rsidR="000F1CA5" w:rsidTr="0098141F">
        <w:tc>
          <w:tcPr>
            <w:tcW w:w="9576" w:type="dxa"/>
          </w:tcPr>
          <w:p w:rsidR="000F1CA5" w:rsidRDefault="000F1CA5" w:rsidP="0098141F">
            <w:r>
              <w:t>Bioinformatics scientist associates</w:t>
            </w:r>
          </w:p>
        </w:tc>
      </w:tr>
      <w:tr w:rsidR="006B418A" w:rsidTr="00E64138">
        <w:tc>
          <w:tcPr>
            <w:tcW w:w="9576" w:type="dxa"/>
          </w:tcPr>
          <w:p w:rsidR="006B418A" w:rsidRDefault="000F1CA5" w:rsidP="00E64138">
            <w:r>
              <w:t>Obesity scientist associates</w:t>
            </w:r>
          </w:p>
        </w:tc>
      </w:tr>
      <w:tr w:rsidR="006B418A" w:rsidTr="00E64138">
        <w:tc>
          <w:tcPr>
            <w:tcW w:w="9576" w:type="dxa"/>
          </w:tcPr>
          <w:p w:rsidR="006B418A" w:rsidRDefault="000F1CA5" w:rsidP="00E64138">
            <w:r>
              <w:t>“Omics” scientist associates</w:t>
            </w:r>
          </w:p>
        </w:tc>
      </w:tr>
      <w:tr w:rsidR="000F1CA5" w:rsidTr="00885548">
        <w:tc>
          <w:tcPr>
            <w:tcW w:w="9576" w:type="dxa"/>
          </w:tcPr>
          <w:p w:rsidR="000F1CA5" w:rsidRDefault="000F1CA5" w:rsidP="00885548">
            <w:r>
              <w:t>Chemist scientist associates</w:t>
            </w:r>
          </w:p>
        </w:tc>
      </w:tr>
      <w:tr w:rsidR="000F1CA5" w:rsidTr="005777AF">
        <w:tc>
          <w:tcPr>
            <w:tcW w:w="9576" w:type="dxa"/>
          </w:tcPr>
          <w:p w:rsidR="000F1CA5" w:rsidRDefault="000F1CA5" w:rsidP="005777AF">
            <w:r>
              <w:t>Other MDs as expert  witnesses</w:t>
            </w:r>
          </w:p>
        </w:tc>
      </w:tr>
      <w:tr w:rsidR="000F1CA5" w:rsidTr="005638D6">
        <w:tc>
          <w:tcPr>
            <w:tcW w:w="9576" w:type="dxa"/>
          </w:tcPr>
          <w:p w:rsidR="000F1CA5" w:rsidRDefault="000F1CA5" w:rsidP="005638D6"/>
        </w:tc>
      </w:tr>
      <w:tr w:rsidR="006B418A" w:rsidTr="00E64138">
        <w:tc>
          <w:tcPr>
            <w:tcW w:w="9576" w:type="dxa"/>
          </w:tcPr>
          <w:p w:rsidR="006B418A" w:rsidRDefault="000F1CA5" w:rsidP="00E64138">
            <w:r>
              <w:t>Business Manager</w:t>
            </w:r>
          </w:p>
        </w:tc>
      </w:tr>
      <w:tr w:rsidR="00064202" w:rsidTr="00064202">
        <w:tc>
          <w:tcPr>
            <w:tcW w:w="9576" w:type="dxa"/>
          </w:tcPr>
          <w:p w:rsidR="00064202" w:rsidRDefault="000F1CA5">
            <w:r>
              <w:t>Financial Manager</w:t>
            </w:r>
          </w:p>
        </w:tc>
      </w:tr>
      <w:tr w:rsidR="00064202" w:rsidTr="00064202">
        <w:tc>
          <w:tcPr>
            <w:tcW w:w="9576" w:type="dxa"/>
          </w:tcPr>
          <w:p w:rsidR="00064202" w:rsidRDefault="000F1CA5">
            <w:r>
              <w:t>Marketing Manager</w:t>
            </w:r>
          </w:p>
        </w:tc>
      </w:tr>
      <w:tr w:rsidR="00064202" w:rsidTr="00064202">
        <w:tc>
          <w:tcPr>
            <w:tcW w:w="9576" w:type="dxa"/>
          </w:tcPr>
          <w:p w:rsidR="00064202" w:rsidRDefault="000F1CA5">
            <w:r>
              <w:t>IT Support Person</w:t>
            </w:r>
          </w:p>
        </w:tc>
      </w:tr>
    </w:tbl>
    <w:p w:rsidR="00064202" w:rsidRDefault="00064202"/>
    <w:sectPr w:rsidR="0006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A7"/>
    <w:rsid w:val="00064202"/>
    <w:rsid w:val="000F1CA5"/>
    <w:rsid w:val="001940A5"/>
    <w:rsid w:val="002674A3"/>
    <w:rsid w:val="004721BD"/>
    <w:rsid w:val="00587690"/>
    <w:rsid w:val="006B418A"/>
    <w:rsid w:val="00775E73"/>
    <w:rsid w:val="00825296"/>
    <w:rsid w:val="008F5D54"/>
    <w:rsid w:val="00926E7B"/>
    <w:rsid w:val="0098370B"/>
    <w:rsid w:val="00A00EC6"/>
    <w:rsid w:val="00AC4182"/>
    <w:rsid w:val="00C826F8"/>
    <w:rsid w:val="00D01D98"/>
    <w:rsid w:val="00F9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Simpkins, James</dc:creator>
  <cp:lastModifiedBy>Erica Stewart</cp:lastModifiedBy>
  <cp:revision>2</cp:revision>
  <cp:lastPrinted>2017-04-03T13:35:00Z</cp:lastPrinted>
  <dcterms:created xsi:type="dcterms:W3CDTF">2017-08-13T19:34:00Z</dcterms:created>
  <dcterms:modified xsi:type="dcterms:W3CDTF">2017-08-13T19:34:00Z</dcterms:modified>
</cp:coreProperties>
</file>