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D2" w:rsidRPr="007E38D2" w:rsidRDefault="007E38D2" w:rsidP="007E38D2">
      <w:pPr>
        <w:rPr>
          <w:b/>
        </w:rPr>
      </w:pPr>
      <w:r w:rsidRPr="007E38D2">
        <w:rPr>
          <w:b/>
        </w:rPr>
        <w:t>История баз данных</w:t>
      </w:r>
    </w:p>
    <w:p w:rsidR="007E38D2" w:rsidRPr="007E38D2" w:rsidRDefault="007E38D2" w:rsidP="007E38D2">
      <w:r>
        <w:t xml:space="preserve">История активного развития баз данных начинается с одного из самых значительных и неоднозначных событий: полета на Луну. Тогда для участия в проекте </w:t>
      </w:r>
      <w:proofErr w:type="spellStart"/>
      <w:r>
        <w:t>Apollo</w:t>
      </w:r>
      <w:proofErr w:type="spellEnd"/>
      <w:r>
        <w:t xml:space="preserve"> правительством США была привлечена компания </w:t>
      </w:r>
      <w:proofErr w:type="spellStart"/>
      <w:r>
        <w:t>Rockwell</w:t>
      </w:r>
      <w:proofErr w:type="spellEnd"/>
      <w:r>
        <w:t>. Для того</w:t>
      </w:r>
      <w:proofErr w:type="gramStart"/>
      <w:r>
        <w:t>,</w:t>
      </w:r>
      <w:proofErr w:type="gramEnd"/>
      <w:r>
        <w:t xml:space="preserve"> чтобы построить космический корабль, как многие, наверное, догадываются, нужно собрать несколько миллионов деталей. И в те далекие времена была создана система управления файлами, которая отслеживала информацию о каждой детали.</w:t>
      </w:r>
      <w:r w:rsidRPr="008D44B1">
        <w:br/>
      </w:r>
      <w:r w:rsidRPr="008D44B1">
        <w:br/>
      </w:r>
      <w:r w:rsidRPr="007E38D2">
        <w:t xml:space="preserve">Но когда решили проверить эту систему, то обнаружили, что данные в ней повторяются по нескольку раз. Налицо была огромная избыточность. К сотрудничеству была привлечена небезызвестная </w:t>
      </w:r>
      <w:r w:rsidRPr="007E38D2">
        <w:rPr>
          <w:lang w:val="en-US"/>
        </w:rPr>
        <w:t>IBM</w:t>
      </w:r>
      <w:r w:rsidRPr="007E38D2">
        <w:t xml:space="preserve">, и в 1968 году была разработана автоматизированная система </w:t>
      </w:r>
      <w:r w:rsidRPr="007E38D2">
        <w:rPr>
          <w:lang w:val="en-US"/>
        </w:rPr>
        <w:t>IMS</w:t>
      </w:r>
      <w:r w:rsidRPr="007E38D2">
        <w:t>. Кардинальным нововведением было разделение функций деловой логики и данных, т.е. программисты смогли работать с информацией на логическом уровне, при этом база данных выполняла функцию физического хранения. Это позволило существенно повысить производительность труда.</w:t>
      </w:r>
    </w:p>
    <w:p w:rsidR="007E38D2" w:rsidRPr="007E38D2" w:rsidRDefault="007E38D2" w:rsidP="007E38D2">
      <w:r w:rsidRPr="007E38D2">
        <w:t>Данная система имела следующую модель хранения данных (на рисунке представлена абстракцией!):</w:t>
      </w:r>
    </w:p>
    <w:p w:rsidR="007E38D2" w:rsidRDefault="007E38D2" w:rsidP="007E38D2">
      <w:r w:rsidRPr="007E38D2">
        <w:rPr>
          <w:b/>
        </w:rPr>
        <w:t>Эволюция.</w:t>
      </w:r>
      <w:r w:rsidRPr="007E38D2">
        <w:rPr>
          <w:b/>
        </w:rPr>
        <w:br/>
      </w:r>
      <w:r w:rsidRPr="007E38D2">
        <w:t>Следующий большой шаг в истории развития баз данных сделал доктор Эдгар Кодд (</w:t>
      </w:r>
      <w:proofErr w:type="spellStart"/>
      <w:r w:rsidRPr="007E38D2">
        <w:t>Edgar</w:t>
      </w:r>
      <w:proofErr w:type="spellEnd"/>
      <w:r w:rsidRPr="007E38D2">
        <w:t xml:space="preserve"> </w:t>
      </w:r>
      <w:proofErr w:type="spellStart"/>
      <w:r w:rsidRPr="007E38D2">
        <w:t>Codd</w:t>
      </w:r>
      <w:proofErr w:type="spellEnd"/>
      <w:r w:rsidRPr="007E38D2">
        <w:t>) - научный сотрудник все той же самой небезызвестной IBM. В 1970 году он опубликовал свою работу "Реляционная модель для больших банков совместно используемых данных", которая в корне изменила теорию баз данных. Он предложил избавиться от иерархий и преобразовать их в разделение на логические сущности. Для каждой такой сущности подразумевалось наличие отдельной таблицы и связей между ними.</w:t>
      </w:r>
    </w:p>
    <w:p w:rsidR="007E38D2" w:rsidRDefault="007E38D2" w:rsidP="007E38D2"/>
    <w:p w:rsidR="007E38D2" w:rsidRDefault="007E38D2" w:rsidP="007E38D2">
      <w:r>
        <w:t>(РИСУНОК 1)</w:t>
      </w:r>
    </w:p>
    <w:p w:rsidR="007E38D2" w:rsidRDefault="007E38D2" w:rsidP="007E38D2"/>
    <w:p w:rsidR="007E38D2" w:rsidRDefault="007E38D2" w:rsidP="007E38D2">
      <w:r>
        <w:t>Реляционная модель данных</w:t>
      </w:r>
      <w:proofErr w:type="gramStart"/>
      <w:r>
        <w:br/>
      </w:r>
      <w:r w:rsidRPr="007E38D2">
        <w:t>В</w:t>
      </w:r>
      <w:proofErr w:type="gramEnd"/>
      <w:r w:rsidRPr="007E38D2">
        <w:t xml:space="preserve"> реляционной модели, придуманной Коддом, данные можно было свободно описывать в их естественном виде, без каких-либо ограничений, которые накладываются средой физического хранения. Главная особенность такой модели – зависимость всех таблиц друг от друга.</w:t>
      </w:r>
    </w:p>
    <w:p w:rsidR="007E38D2" w:rsidRDefault="007E38D2" w:rsidP="007E38D2"/>
    <w:p w:rsidR="007E38D2" w:rsidRDefault="007E38D2" w:rsidP="007E38D2">
      <w:r>
        <w:t>(РИСУНОК 2)</w:t>
      </w:r>
    </w:p>
    <w:p w:rsidR="007E38D2" w:rsidRDefault="007E38D2" w:rsidP="007E38D2"/>
    <w:p w:rsidR="007E38D2" w:rsidRPr="007E38D2" w:rsidRDefault="007E38D2" w:rsidP="007E38D2">
      <w:pPr>
        <w:rPr>
          <w:b/>
        </w:rPr>
      </w:pPr>
      <w:r w:rsidRPr="007E38D2">
        <w:rPr>
          <w:b/>
        </w:rPr>
        <w:t>Основные  понятия.</w:t>
      </w:r>
    </w:p>
    <w:p w:rsidR="007E38D2" w:rsidRDefault="007E38D2" w:rsidP="007E38D2">
      <w:r>
        <w:t>База данных — набор логически связанных данных, предназначенный для удовлетворения информационных потребностей.</w:t>
      </w:r>
    </w:p>
    <w:p w:rsidR="007E38D2" w:rsidRDefault="007E38D2" w:rsidP="007E38D2">
      <w:r>
        <w:t xml:space="preserve">Реляционная база данных представляет собой множество взаимосвязанных таблиц, каждая из которых содержит информацию об объектах определенного вида. Каждая строка таблицы </w:t>
      </w:r>
      <w:r>
        <w:lastRenderedPageBreak/>
        <w:t>содержит данные об одном объекте, а столбцы таблицы содержат различные характеристики этих объектов - атрибуты.</w:t>
      </w:r>
    </w:p>
    <w:p w:rsidR="007E38D2" w:rsidRDefault="007E38D2" w:rsidP="007E38D2">
      <w:r>
        <w:t>СУБД – программный комплекс для создания и администрирования (управления) базами данных.</w:t>
      </w:r>
    </w:p>
    <w:p w:rsidR="007E38D2" w:rsidRPr="007E38D2" w:rsidRDefault="007E38D2" w:rsidP="007E38D2">
      <w:pPr>
        <w:rPr>
          <w:b/>
        </w:rPr>
      </w:pPr>
      <w:r w:rsidRPr="007E38D2">
        <w:rPr>
          <w:b/>
        </w:rPr>
        <w:t>Распространённые СУБД</w:t>
      </w:r>
    </w:p>
    <w:p w:rsidR="007E38D2" w:rsidRDefault="007E38D2" w:rsidP="007E38D2">
      <w:r>
        <w:t xml:space="preserve">- </w:t>
      </w:r>
      <w:proofErr w:type="spellStart"/>
      <w:r>
        <w:t>Oracle</w:t>
      </w:r>
      <w:proofErr w:type="spellEnd"/>
      <w:r>
        <w:t xml:space="preserve"> (~60% рынка СУБД);</w:t>
      </w:r>
    </w:p>
    <w:p w:rsidR="007E38D2" w:rsidRPr="008D44B1" w:rsidRDefault="007E38D2" w:rsidP="007E38D2">
      <w:pPr>
        <w:rPr>
          <w:lang w:val="en-US"/>
        </w:rPr>
      </w:pPr>
      <w:r w:rsidRPr="008D44B1">
        <w:rPr>
          <w:lang w:val="en-US"/>
        </w:rPr>
        <w:t xml:space="preserve">- </w:t>
      </w:r>
      <w:r w:rsidRPr="007E38D2">
        <w:rPr>
          <w:lang w:val="en-US"/>
        </w:rPr>
        <w:t>MS</w:t>
      </w:r>
      <w:r w:rsidRPr="008D44B1">
        <w:rPr>
          <w:lang w:val="en-US"/>
        </w:rPr>
        <w:t xml:space="preserve"> </w:t>
      </w:r>
      <w:r w:rsidRPr="007E38D2">
        <w:rPr>
          <w:lang w:val="en-US"/>
        </w:rPr>
        <w:t>SQL</w:t>
      </w:r>
      <w:r w:rsidRPr="008D44B1">
        <w:rPr>
          <w:lang w:val="en-US"/>
        </w:rPr>
        <w:t xml:space="preserve"> </w:t>
      </w:r>
      <w:r w:rsidRPr="007E38D2">
        <w:rPr>
          <w:lang w:val="en-US"/>
        </w:rPr>
        <w:t>Server</w:t>
      </w:r>
      <w:r w:rsidRPr="008D44B1">
        <w:rPr>
          <w:lang w:val="en-US"/>
        </w:rPr>
        <w:t xml:space="preserve"> (~15%);</w:t>
      </w:r>
    </w:p>
    <w:p w:rsidR="007E38D2" w:rsidRPr="007E38D2" w:rsidRDefault="007E38D2" w:rsidP="007E38D2">
      <w:pPr>
        <w:rPr>
          <w:lang w:val="en-US"/>
        </w:rPr>
      </w:pPr>
      <w:r w:rsidRPr="007E38D2">
        <w:rPr>
          <w:lang w:val="en-US"/>
        </w:rPr>
        <w:t>- IBM DB (~13%);</w:t>
      </w:r>
    </w:p>
    <w:p w:rsidR="007E38D2" w:rsidRPr="008D44B1" w:rsidRDefault="007E38D2" w:rsidP="007E38D2">
      <w:pPr>
        <w:rPr>
          <w:lang w:val="en-US"/>
        </w:rPr>
      </w:pPr>
      <w:r w:rsidRPr="007E38D2">
        <w:rPr>
          <w:lang w:val="en-US"/>
        </w:rPr>
        <w:t xml:space="preserve">- MySQL, </w:t>
      </w:r>
      <w:proofErr w:type="spellStart"/>
      <w:r w:rsidRPr="007E38D2">
        <w:rPr>
          <w:lang w:val="en-US"/>
        </w:rPr>
        <w:t>PostgreSQL</w:t>
      </w:r>
      <w:proofErr w:type="spellEnd"/>
      <w:r w:rsidRPr="007E38D2">
        <w:rPr>
          <w:lang w:val="en-US"/>
        </w:rPr>
        <w:t xml:space="preserve">, SQLite, Sybase, Access </w:t>
      </w:r>
      <w:r>
        <w:t>и</w:t>
      </w:r>
      <w:r w:rsidRPr="007E38D2">
        <w:rPr>
          <w:lang w:val="en-US"/>
        </w:rPr>
        <w:t xml:space="preserve"> </w:t>
      </w:r>
      <w:r>
        <w:t>другие</w:t>
      </w:r>
      <w:r w:rsidRPr="007E38D2">
        <w:rPr>
          <w:lang w:val="en-US"/>
        </w:rPr>
        <w:t xml:space="preserve"> (~12%);</w:t>
      </w:r>
    </w:p>
    <w:p w:rsidR="007E38D2" w:rsidRPr="008D44B1" w:rsidRDefault="007E38D2" w:rsidP="007E38D2">
      <w:pPr>
        <w:rPr>
          <w:lang w:val="en-US"/>
        </w:rPr>
      </w:pPr>
    </w:p>
    <w:p w:rsidR="007E38D2" w:rsidRDefault="007E38D2" w:rsidP="007E38D2">
      <w:r w:rsidRPr="007E38D2">
        <w:rPr>
          <w:b/>
        </w:rPr>
        <w:t>Трехзвенная схема работы приложений</w:t>
      </w:r>
      <w:r>
        <w:br/>
        <w:t>(РИСУНОК 3)</w:t>
      </w:r>
    </w:p>
    <w:p w:rsidR="007E38D2" w:rsidRDefault="007E38D2" w:rsidP="007E38D2"/>
    <w:p w:rsidR="007E38D2" w:rsidRPr="008D44B1" w:rsidRDefault="007E38D2" w:rsidP="007E38D2">
      <w:pPr>
        <w:rPr>
          <w:b/>
        </w:rPr>
      </w:pPr>
      <w:r w:rsidRPr="007E38D2">
        <w:rPr>
          <w:b/>
          <w:lang w:val="en-US"/>
        </w:rPr>
        <w:t>SQL</w:t>
      </w:r>
    </w:p>
    <w:p w:rsidR="007E38D2" w:rsidRDefault="007E38D2" w:rsidP="007E38D2"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структурированный язык запросов, предназначенный для работы с данными в рамках СУБД. Язык SQL состоит из нескольких основных подмножеств:</w:t>
      </w:r>
    </w:p>
    <w:p w:rsidR="007E38D2" w:rsidRDefault="007E38D2" w:rsidP="007E38D2">
      <w:r>
        <w:t xml:space="preserve">1.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(язык определения данных)</w:t>
      </w:r>
      <w:proofErr w:type="gramStart"/>
      <w:r>
        <w:t xml:space="preserve"> :</w:t>
      </w:r>
      <w:proofErr w:type="gramEnd"/>
    </w:p>
    <w:p w:rsidR="007E38D2" w:rsidRDefault="007E38D2" w:rsidP="007E38D2">
      <w:r>
        <w:t>a)CREATE (создать сущность);</w:t>
      </w:r>
    </w:p>
    <w:p w:rsidR="007E38D2" w:rsidRDefault="007E38D2" w:rsidP="007E38D2">
      <w:r>
        <w:t>b)ALTER (изменить сущность);</w:t>
      </w:r>
    </w:p>
    <w:p w:rsidR="007E38D2" w:rsidRDefault="007E38D2" w:rsidP="007E38D2">
      <w:r>
        <w:t>c)DROP (удалить сущность);</w:t>
      </w:r>
    </w:p>
    <w:p w:rsidR="007E38D2" w:rsidRDefault="007E38D2" w:rsidP="007E38D2">
      <w:r>
        <w:t>d)TRUNCATE (усечь сущность);</w:t>
      </w:r>
    </w:p>
    <w:p w:rsidR="007E38D2" w:rsidRDefault="007E38D2" w:rsidP="007E38D2">
      <w:r>
        <w:t xml:space="preserve">2.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(язык управления данными)</w:t>
      </w:r>
      <w:proofErr w:type="gramStart"/>
      <w:r>
        <w:t xml:space="preserve"> :</w:t>
      </w:r>
      <w:proofErr w:type="gramEnd"/>
    </w:p>
    <w:p w:rsidR="007E38D2" w:rsidRDefault="007E38D2" w:rsidP="007E38D2">
      <w:r>
        <w:t>a)SELECT (выборка данных);</w:t>
      </w:r>
    </w:p>
    <w:p w:rsidR="007E38D2" w:rsidRDefault="007E38D2" w:rsidP="007E38D2">
      <w:r>
        <w:t>b)UPDATE (обновление данных);</w:t>
      </w:r>
    </w:p>
    <w:p w:rsidR="007E38D2" w:rsidRDefault="007E38D2" w:rsidP="007E38D2">
      <w:r>
        <w:t>c)INSERT (вставка данных);</w:t>
      </w:r>
    </w:p>
    <w:p w:rsidR="007E38D2" w:rsidRDefault="007E38D2" w:rsidP="007E38D2">
      <w:r>
        <w:t>d)DELETE (удаление данных);</w:t>
      </w:r>
    </w:p>
    <w:p w:rsidR="007E38D2" w:rsidRDefault="007E38D2" w:rsidP="007E38D2">
      <w:r>
        <w:t xml:space="preserve">3.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(язык контроля данных)</w:t>
      </w:r>
      <w:proofErr w:type="gramStart"/>
      <w:r>
        <w:t xml:space="preserve"> :</w:t>
      </w:r>
      <w:proofErr w:type="gramEnd"/>
    </w:p>
    <w:p w:rsidR="007E38D2" w:rsidRDefault="007E38D2" w:rsidP="007E38D2">
      <w:r>
        <w:t>a)GRANT (предоставить привилегии на какую-либо команду какому-либо пользователю);</w:t>
      </w:r>
    </w:p>
    <w:p w:rsidR="007E38D2" w:rsidRDefault="007E38D2" w:rsidP="007E38D2">
      <w:r>
        <w:t>b)REVOKE (изъять привилегии у пользователя).</w:t>
      </w:r>
    </w:p>
    <w:p w:rsidR="007E38D2" w:rsidRDefault="007E38D2" w:rsidP="007E38D2">
      <w:r>
        <w:t xml:space="preserve">4.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(язык управления транзакциями)</w:t>
      </w:r>
      <w:proofErr w:type="gramStart"/>
      <w:r>
        <w:t xml:space="preserve"> :</w:t>
      </w:r>
      <w:proofErr w:type="gramEnd"/>
    </w:p>
    <w:p w:rsidR="007E38D2" w:rsidRDefault="007E38D2" w:rsidP="007E38D2">
      <w:r>
        <w:t>a)COMMIT применяет транзакцию;</w:t>
      </w:r>
    </w:p>
    <w:p w:rsidR="007E38D2" w:rsidRDefault="007E38D2" w:rsidP="007E38D2">
      <w:r>
        <w:lastRenderedPageBreak/>
        <w:t>b)ROLLBACK «откатывает» все изменения, сделанные в контексте текущей транзакции;</w:t>
      </w:r>
    </w:p>
    <w:p w:rsidR="007E38D2" w:rsidRPr="008D44B1" w:rsidRDefault="007E38D2" w:rsidP="007E38D2">
      <w:r>
        <w:t>c)SAVEPOINT делит транзакцию на более мелкие участки.</w:t>
      </w:r>
    </w:p>
    <w:p w:rsidR="007E38D2" w:rsidRPr="008D44B1" w:rsidRDefault="007E38D2" w:rsidP="007E38D2">
      <w:pPr>
        <w:rPr>
          <w:b/>
        </w:rPr>
      </w:pPr>
    </w:p>
    <w:p w:rsidR="007E38D2" w:rsidRPr="007E38D2" w:rsidRDefault="007E38D2" w:rsidP="007E38D2">
      <w:pPr>
        <w:rPr>
          <w:b/>
        </w:rPr>
      </w:pPr>
      <w:proofErr w:type="gramStart"/>
      <w:r w:rsidRPr="007E38D2">
        <w:rPr>
          <w:b/>
          <w:lang w:val="en-US"/>
        </w:rPr>
        <w:t>SQL</w:t>
      </w:r>
      <w:r w:rsidRPr="007E38D2">
        <w:rPr>
          <w:b/>
        </w:rPr>
        <w:t>.</w:t>
      </w:r>
      <w:proofErr w:type="gramEnd"/>
      <w:r w:rsidRPr="007E38D2">
        <w:rPr>
          <w:b/>
        </w:rPr>
        <w:t xml:space="preserve"> Типы данных</w:t>
      </w:r>
    </w:p>
    <w:p w:rsidR="007E38D2" w:rsidRPr="007E38D2" w:rsidRDefault="007E38D2" w:rsidP="007E38D2">
      <w:r w:rsidRPr="007E38D2">
        <w:t xml:space="preserve">В </w:t>
      </w:r>
      <w:proofErr w:type="gramStart"/>
      <w:r w:rsidRPr="007E38D2">
        <w:t>базах</w:t>
      </w:r>
      <w:proofErr w:type="gramEnd"/>
      <w:r w:rsidRPr="007E38D2">
        <w:t xml:space="preserve"> данных у каждого столбца, локальной переменной, выражения и параметра есть определенный тип данных. Тип данных — атрибут, определяющий, какого рода данные могут храниться в объекте: целые числа, символы, данные денежного типа, метки времени и даты, двоичные строки и так далее. Ниже приведены самые распространённые типы.</w:t>
      </w:r>
    </w:p>
    <w:p w:rsidR="007E38D2" w:rsidRPr="007E38D2" w:rsidRDefault="007E38D2" w:rsidP="007E38D2">
      <w:r w:rsidRPr="007E38D2">
        <w:t>Символьные типы данных - содержат буквы, цифры и специальные символы.</w:t>
      </w:r>
    </w:p>
    <w:p w:rsidR="007E38D2" w:rsidRPr="007E38D2" w:rsidRDefault="007E38D2" w:rsidP="007E38D2">
      <w:proofErr w:type="gramStart"/>
      <w:r w:rsidRPr="007E38D2">
        <w:rPr>
          <w:lang w:val="en-US"/>
        </w:rPr>
        <w:t>CHAR</w:t>
      </w:r>
      <w:r w:rsidRPr="007E38D2">
        <w:t>(</w:t>
      </w:r>
      <w:proofErr w:type="gramEnd"/>
      <w:r w:rsidRPr="007E38D2">
        <w:rPr>
          <w:lang w:val="en-US"/>
        </w:rPr>
        <w:t>n</w:t>
      </w:r>
      <w:r w:rsidRPr="007E38D2">
        <w:t xml:space="preserve">) – символьные строки фиксированной длины. Длина строки определяется параметром </w:t>
      </w:r>
      <w:r w:rsidRPr="007E38D2">
        <w:rPr>
          <w:lang w:val="en-US"/>
        </w:rPr>
        <w:t>n</w:t>
      </w:r>
      <w:r w:rsidRPr="007E38D2">
        <w:t xml:space="preserve">. Для хранения таких данных всегда отводится </w:t>
      </w:r>
      <w:r w:rsidRPr="007E38D2">
        <w:rPr>
          <w:lang w:val="en-US"/>
        </w:rPr>
        <w:t>n</w:t>
      </w:r>
      <w:r w:rsidRPr="007E38D2">
        <w:t xml:space="preserve"> байт вне зависимости от реальной длины строки.</w:t>
      </w:r>
    </w:p>
    <w:p w:rsidR="007E38D2" w:rsidRPr="007E38D2" w:rsidRDefault="007E38D2" w:rsidP="007E38D2">
      <w:proofErr w:type="gramStart"/>
      <w:r w:rsidRPr="007E38D2">
        <w:rPr>
          <w:lang w:val="en-US"/>
        </w:rPr>
        <w:t>VARCHAR</w:t>
      </w:r>
      <w:r w:rsidRPr="007E38D2">
        <w:t>(</w:t>
      </w:r>
      <w:proofErr w:type="gramEnd"/>
      <w:r w:rsidRPr="007E38D2">
        <w:rPr>
          <w:lang w:val="en-US"/>
        </w:rPr>
        <w:t>n</w:t>
      </w:r>
      <w:r w:rsidRPr="007E38D2">
        <w:t>) – символьная строка переменной длины. Для хранения данных этого типа отводится число байт, соответствующее реальной длине строки.</w:t>
      </w:r>
    </w:p>
    <w:p w:rsidR="007E38D2" w:rsidRPr="007E38D2" w:rsidRDefault="007E38D2" w:rsidP="007E38D2">
      <w:r w:rsidRPr="007E38D2">
        <w:t>Целые типы данных - поддерживают только целые числа (дробные части и десятичные точки не допускаются). Над этими типами разрешается выполнять арифметические операции и применять к ним агрегирующие функции (о них будет рассказано позже).</w:t>
      </w:r>
    </w:p>
    <w:p w:rsidR="007E38D2" w:rsidRPr="008D44B1" w:rsidRDefault="007E38D2" w:rsidP="007E38D2">
      <w:proofErr w:type="gramStart"/>
      <w:r w:rsidRPr="007E38D2">
        <w:rPr>
          <w:lang w:val="en-US"/>
        </w:rPr>
        <w:t>INTEGER</w:t>
      </w:r>
      <w:r w:rsidRPr="007E38D2">
        <w:t xml:space="preserve"> или </w:t>
      </w:r>
      <w:r w:rsidRPr="007E38D2">
        <w:rPr>
          <w:lang w:val="en-US"/>
        </w:rPr>
        <w:t>INT</w:t>
      </w:r>
      <w:r w:rsidRPr="007E38D2">
        <w:t xml:space="preserve"> - целое, для хранения которого отводится, как правило, 4 байта.</w:t>
      </w:r>
      <w:proofErr w:type="gramEnd"/>
      <w:r w:rsidRPr="007E38D2">
        <w:t xml:space="preserve"> </w:t>
      </w:r>
      <w:r w:rsidRPr="008D44B1">
        <w:t>Интервал значений от - 2147483647 до + 2147483648</w:t>
      </w:r>
    </w:p>
    <w:p w:rsidR="007E38D2" w:rsidRPr="008D44B1" w:rsidRDefault="007E38D2" w:rsidP="007E38D2">
      <w:r w:rsidRPr="007E38D2">
        <w:rPr>
          <w:lang w:val="en-US"/>
        </w:rPr>
        <w:t>SMALLINT</w:t>
      </w:r>
      <w:r w:rsidRPr="007E38D2">
        <w:t xml:space="preserve"> - короткое целое (2 байта), интервал значений от - 32767 до +32768</w:t>
      </w:r>
    </w:p>
    <w:p w:rsidR="007E38D2" w:rsidRPr="007E38D2" w:rsidRDefault="007E38D2" w:rsidP="007E38D2">
      <w:r w:rsidRPr="007E38D2">
        <w:t>Вещественные типы данных - описывают числа с дробной частью.</w:t>
      </w:r>
    </w:p>
    <w:p w:rsidR="007E38D2" w:rsidRPr="007E38D2" w:rsidRDefault="007E38D2" w:rsidP="007E38D2">
      <w:r w:rsidRPr="007E38D2">
        <w:rPr>
          <w:lang w:val="en-US"/>
        </w:rPr>
        <w:t>FLOAT</w:t>
      </w:r>
      <w:r w:rsidRPr="007E38D2">
        <w:t xml:space="preserve"> и </w:t>
      </w:r>
      <w:r w:rsidRPr="007E38D2">
        <w:rPr>
          <w:lang w:val="en-US"/>
        </w:rPr>
        <w:t>SMALLFLOAT</w:t>
      </w:r>
      <w:r w:rsidRPr="007E38D2">
        <w:t xml:space="preserve"> - числа с плавающей точкой (для хранения отводится обычно 8 и 4 байта соответственно).</w:t>
      </w:r>
    </w:p>
    <w:p w:rsidR="007E38D2" w:rsidRPr="007E38D2" w:rsidRDefault="007E38D2" w:rsidP="007E38D2">
      <w:proofErr w:type="gramStart"/>
      <w:r w:rsidRPr="007E38D2">
        <w:rPr>
          <w:lang w:val="en-US"/>
        </w:rPr>
        <w:t>DECIMAL</w:t>
      </w:r>
      <w:r w:rsidRPr="007E38D2">
        <w:t>(</w:t>
      </w:r>
      <w:proofErr w:type="gramEnd"/>
      <w:r w:rsidRPr="007E38D2">
        <w:rPr>
          <w:lang w:val="en-US"/>
        </w:rPr>
        <w:t>p</w:t>
      </w:r>
      <w:r w:rsidRPr="007E38D2">
        <w:t xml:space="preserve">) - тип данных аналогичный </w:t>
      </w:r>
      <w:r w:rsidRPr="007E38D2">
        <w:rPr>
          <w:lang w:val="en-US"/>
        </w:rPr>
        <w:t>FLOAT</w:t>
      </w:r>
      <w:r w:rsidRPr="007E38D2">
        <w:t xml:space="preserve"> с числом значащих (указанных после запятой) цифр </w:t>
      </w:r>
      <w:r w:rsidRPr="007E38D2">
        <w:rPr>
          <w:lang w:val="en-US"/>
        </w:rPr>
        <w:t>p</w:t>
      </w:r>
      <w:r w:rsidRPr="007E38D2">
        <w:t>.</w:t>
      </w:r>
    </w:p>
    <w:p w:rsidR="007E38D2" w:rsidRPr="007E38D2" w:rsidRDefault="007E38D2" w:rsidP="007E38D2">
      <w:proofErr w:type="gramStart"/>
      <w:r w:rsidRPr="007E38D2">
        <w:rPr>
          <w:lang w:val="en-US"/>
        </w:rPr>
        <w:t>DECIMAL</w:t>
      </w:r>
      <w:r w:rsidRPr="007E38D2">
        <w:t>(</w:t>
      </w:r>
      <w:proofErr w:type="gramEnd"/>
      <w:r w:rsidRPr="007E38D2">
        <w:rPr>
          <w:lang w:val="en-US"/>
        </w:rPr>
        <w:t>p</w:t>
      </w:r>
      <w:r w:rsidRPr="007E38D2">
        <w:t>,</w:t>
      </w:r>
      <w:r w:rsidRPr="007E38D2">
        <w:rPr>
          <w:lang w:val="en-US"/>
        </w:rPr>
        <w:t>n</w:t>
      </w:r>
      <w:r w:rsidRPr="007E38D2">
        <w:t xml:space="preserve">) - аналогично предыдущему, </w:t>
      </w:r>
      <w:r w:rsidRPr="007E38D2">
        <w:rPr>
          <w:lang w:val="en-US"/>
        </w:rPr>
        <w:t>p</w:t>
      </w:r>
      <w:r w:rsidRPr="007E38D2">
        <w:t xml:space="preserve"> - общее количество десятичных цифр, </w:t>
      </w:r>
      <w:r w:rsidRPr="007E38D2">
        <w:rPr>
          <w:lang w:val="en-US"/>
        </w:rPr>
        <w:t>n</w:t>
      </w:r>
      <w:r w:rsidRPr="007E38D2">
        <w:t xml:space="preserve"> - количество цифр после десятичной запятой.</w:t>
      </w:r>
    </w:p>
    <w:p w:rsidR="007E38D2" w:rsidRPr="007E38D2" w:rsidRDefault="007E38D2" w:rsidP="007E38D2">
      <w:r w:rsidRPr="007E38D2">
        <w:t xml:space="preserve">Дата и время - используются для хранения даты, времени и их комбинаций. Большинство СУБД умеет определять интервал между двумя датами, а также уменьшать или увеличивать дату на определенное количество времени. </w:t>
      </w:r>
      <w:proofErr w:type="gramStart"/>
      <w:r w:rsidRPr="007E38D2">
        <w:rPr>
          <w:lang w:val="en-US"/>
        </w:rPr>
        <w:t>DATE</w:t>
      </w:r>
      <w:r w:rsidRPr="007E38D2">
        <w:t xml:space="preserve"> - тип данных для хранения даты.</w:t>
      </w:r>
      <w:proofErr w:type="gramEnd"/>
      <w:r w:rsidRPr="007E38D2">
        <w:t xml:space="preserve"> </w:t>
      </w:r>
      <w:proofErr w:type="gramStart"/>
      <w:r w:rsidRPr="007E38D2">
        <w:rPr>
          <w:lang w:val="en-US"/>
        </w:rPr>
        <w:t>TIME</w:t>
      </w:r>
      <w:r w:rsidRPr="007E38D2">
        <w:t xml:space="preserve"> - тип данных для хранения времени.</w:t>
      </w:r>
      <w:proofErr w:type="gramEnd"/>
      <w:r w:rsidRPr="007E38D2">
        <w:t xml:space="preserve"> </w:t>
      </w:r>
      <w:r w:rsidRPr="007E38D2">
        <w:rPr>
          <w:lang w:val="en-US"/>
        </w:rPr>
        <w:t>INTERVAL</w:t>
      </w:r>
      <w:r w:rsidRPr="007E38D2">
        <w:t xml:space="preserve"> - тип данных для хранения временного интервала. </w:t>
      </w:r>
      <w:proofErr w:type="gramStart"/>
      <w:r w:rsidRPr="007E38D2">
        <w:rPr>
          <w:lang w:val="en-US"/>
        </w:rPr>
        <w:t>DATETIME</w:t>
      </w:r>
      <w:r w:rsidRPr="007E38D2">
        <w:t xml:space="preserve"> - тип данных для хранения моментов времени (год + месяц + день + часы + минуты + секунды + доли секунд).</w:t>
      </w:r>
      <w:proofErr w:type="gramEnd"/>
    </w:p>
    <w:p w:rsidR="007E38D2" w:rsidRPr="008D44B1" w:rsidRDefault="007E38D2" w:rsidP="007E38D2">
      <w:r w:rsidRPr="007E38D2">
        <w:t xml:space="preserve">Помимо приведённых в этом перечне типов, в тех или иных СУБД существуют свои, специфические типы данных. </w:t>
      </w:r>
      <w:r w:rsidRPr="008D44B1">
        <w:t>Применение их зависит от задачи.</w:t>
      </w:r>
    </w:p>
    <w:p w:rsidR="007E38D2" w:rsidRPr="008D44B1" w:rsidRDefault="007E38D2" w:rsidP="007E38D2">
      <w:r w:rsidRPr="007E38D2">
        <w:lastRenderedPageBreak/>
        <w:t xml:space="preserve">Программный код на языке </w:t>
      </w:r>
      <w:r w:rsidRPr="007E38D2">
        <w:rPr>
          <w:lang w:val="en-US"/>
        </w:rPr>
        <w:t>SQL</w:t>
      </w:r>
      <w:r w:rsidRPr="007E38D2">
        <w:t xml:space="preserve"> пишется в виде запросов к данным. Сам по себе язык является </w:t>
      </w:r>
      <w:proofErr w:type="spellStart"/>
      <w:r w:rsidRPr="007E38D2">
        <w:t>регистронезависимым</w:t>
      </w:r>
      <w:proofErr w:type="spellEnd"/>
      <w:r w:rsidRPr="007E38D2">
        <w:t xml:space="preserve">, но стандарт языка рекомендует писать ключевые слова </w:t>
      </w:r>
      <w:r w:rsidRPr="007E38D2">
        <w:rPr>
          <w:lang w:val="en-US"/>
        </w:rPr>
        <w:t>SQL</w:t>
      </w:r>
      <w:r w:rsidRPr="007E38D2">
        <w:t xml:space="preserve"> в запросе прописными буквами или, хотя бы, в одном стиле. </w:t>
      </w:r>
      <w:r w:rsidRPr="008D44B1">
        <w:t>Общий вид запроса на выборку данных:</w:t>
      </w:r>
    </w:p>
    <w:p w:rsidR="007E38D2" w:rsidRPr="008D44B1" w:rsidRDefault="007E38D2" w:rsidP="007E38D2"/>
    <w:p w:rsidR="007E38D2" w:rsidRDefault="007E38D2" w:rsidP="007E38D2">
      <w:r w:rsidRPr="008D44B1">
        <w:t>(</w:t>
      </w:r>
      <w:r>
        <w:t>РИСУНОК 4</w:t>
      </w:r>
      <w:r w:rsidRPr="008D44B1">
        <w:t>)</w:t>
      </w:r>
    </w:p>
    <w:p w:rsidR="007E38D2" w:rsidRDefault="007E38D2" w:rsidP="007E38D2"/>
    <w:p w:rsidR="007E38D2" w:rsidRDefault="007E38D2" w:rsidP="007E38D2">
      <w:r w:rsidRPr="007E38D2">
        <w:t xml:space="preserve">Например, нам нужно выбрать все записи из таблицы </w:t>
      </w:r>
      <w:proofErr w:type="spellStart"/>
      <w:r w:rsidRPr="007E38D2">
        <w:t>table_Section</w:t>
      </w:r>
      <w:proofErr w:type="spellEnd"/>
      <w:r w:rsidRPr="007E38D2">
        <w:t>, которая имеет вид:</w:t>
      </w:r>
    </w:p>
    <w:p w:rsidR="007E38D2" w:rsidRDefault="007E38D2" w:rsidP="007E38D2"/>
    <w:p w:rsidR="007E38D2" w:rsidRDefault="007E38D2" w:rsidP="007E38D2">
      <w:r>
        <w:t>(РИСУНОК 5)</w:t>
      </w:r>
    </w:p>
    <w:p w:rsidR="007E38D2" w:rsidRDefault="007E38D2" w:rsidP="007E38D2"/>
    <w:p w:rsidR="007E38D2" w:rsidRDefault="007E38D2" w:rsidP="007E38D2">
      <w:r w:rsidRPr="007E38D2">
        <w:t xml:space="preserve">где </w:t>
      </w:r>
      <w:proofErr w:type="spellStart"/>
      <w:r w:rsidRPr="007E38D2">
        <w:t>id</w:t>
      </w:r>
      <w:proofErr w:type="spellEnd"/>
      <w:r w:rsidRPr="007E38D2">
        <w:t xml:space="preserve"> и </w:t>
      </w:r>
      <w:proofErr w:type="spellStart"/>
      <w:r w:rsidRPr="007E38D2">
        <w:t>id_Parent</w:t>
      </w:r>
      <w:proofErr w:type="spellEnd"/>
      <w:r w:rsidRPr="007E38D2">
        <w:t xml:space="preserve"> – целочисленные поля типа </w:t>
      </w:r>
      <w:proofErr w:type="spellStart"/>
      <w:r w:rsidRPr="007E38D2">
        <w:t>int</w:t>
      </w:r>
      <w:proofErr w:type="spellEnd"/>
      <w:r w:rsidRPr="007E38D2">
        <w:t xml:space="preserve">, а </w:t>
      </w:r>
      <w:proofErr w:type="spellStart"/>
      <w:r w:rsidRPr="007E38D2">
        <w:t>Name</w:t>
      </w:r>
      <w:proofErr w:type="spellEnd"/>
      <w:r w:rsidRPr="007E38D2">
        <w:t xml:space="preserve"> – строчное поле типа </w:t>
      </w:r>
      <w:proofErr w:type="spellStart"/>
      <w:r w:rsidRPr="007E38D2">
        <w:t>varchar</w:t>
      </w:r>
      <w:proofErr w:type="spellEnd"/>
      <w:r w:rsidRPr="007E38D2">
        <w:t>(30).</w:t>
      </w:r>
    </w:p>
    <w:p w:rsidR="007E38D2" w:rsidRDefault="007E38D2" w:rsidP="007E38D2">
      <w:r>
        <w:t>Для выборки всех данных из</w:t>
      </w:r>
      <w:r w:rsidR="00212A2C">
        <w:t xml:space="preserve"> </w:t>
      </w:r>
      <w:r>
        <w:t>таблицы, напишем запрос:</w:t>
      </w:r>
    </w:p>
    <w:p w:rsidR="007E38D2" w:rsidRPr="007E38D2" w:rsidRDefault="007E38D2" w:rsidP="007E38D2">
      <w:pPr>
        <w:rPr>
          <w:lang w:val="en-US"/>
        </w:rPr>
      </w:pPr>
      <w:r w:rsidRPr="007E38D2">
        <w:rPr>
          <w:lang w:val="en-US"/>
        </w:rPr>
        <w:t xml:space="preserve">SELECT * FROM </w:t>
      </w:r>
      <w:proofErr w:type="spellStart"/>
      <w:r w:rsidRPr="007E38D2">
        <w:rPr>
          <w:lang w:val="en-US"/>
        </w:rPr>
        <w:t>table_Section</w:t>
      </w:r>
      <w:proofErr w:type="spellEnd"/>
    </w:p>
    <w:p w:rsidR="007E38D2" w:rsidRDefault="007E38D2" w:rsidP="007E38D2">
      <w:r w:rsidRPr="008D44B1">
        <w:t>‘</w:t>
      </w:r>
      <w:r w:rsidRPr="007E38D2">
        <w:rPr>
          <w:lang w:val="en-US"/>
        </w:rPr>
        <w:t>SELECT</w:t>
      </w:r>
      <w:r w:rsidRPr="008D44B1">
        <w:t xml:space="preserve">’ – </w:t>
      </w:r>
      <w:r>
        <w:t>это</w:t>
      </w:r>
      <w:r w:rsidRPr="008D44B1">
        <w:t xml:space="preserve"> </w:t>
      </w:r>
      <w:r>
        <w:t>команда</w:t>
      </w:r>
      <w:r w:rsidRPr="008D44B1">
        <w:t xml:space="preserve"> </w:t>
      </w:r>
      <w:r>
        <w:t>выборки</w:t>
      </w:r>
      <w:r w:rsidRPr="008D44B1">
        <w:t xml:space="preserve">. </w:t>
      </w:r>
      <w:r>
        <w:t xml:space="preserve">Затем, вместо явного указания имён колонок через запятую, пишем ‘*’ (говорится как «звёздочка») – это символ, указывающий на выборку всех полей таблицы, ‘FROM’ – команда, которая </w:t>
      </w:r>
      <w:proofErr w:type="gramStart"/>
      <w:r>
        <w:t>указывает из какой именно сущности</w:t>
      </w:r>
      <w:proofErr w:type="gramEnd"/>
      <w:r>
        <w:t xml:space="preserve"> будет производиться выборка, и ‘</w:t>
      </w:r>
      <w:proofErr w:type="spellStart"/>
      <w:r>
        <w:t>table_Section</w:t>
      </w:r>
      <w:proofErr w:type="spellEnd"/>
      <w:r>
        <w:t>’ – название сущности.</w:t>
      </w:r>
    </w:p>
    <w:p w:rsidR="007E38D2" w:rsidRDefault="00212A2C" w:rsidP="007E38D2">
      <w:r>
        <w:t>Т.е., говоря</w:t>
      </w:r>
      <w:proofErr w:type="gramStart"/>
      <w:r>
        <w:t xml:space="preserve"> </w:t>
      </w:r>
      <w:r w:rsidR="007E38D2">
        <w:t>,</w:t>
      </w:r>
      <w:proofErr w:type="gramEnd"/>
      <w:r w:rsidR="007E38D2">
        <w:t xml:space="preserve"> мы сообщаем СУБД, что хотим видеть выборку всех данных из таблицы </w:t>
      </w:r>
      <w:proofErr w:type="spellStart"/>
      <w:r w:rsidR="007E38D2">
        <w:t>table_Section</w:t>
      </w:r>
      <w:proofErr w:type="spellEnd"/>
    </w:p>
    <w:p w:rsidR="00212A2C" w:rsidRDefault="00212A2C" w:rsidP="007E38D2"/>
    <w:p w:rsidR="00212A2C" w:rsidRPr="008D44B1" w:rsidRDefault="00212A2C" w:rsidP="00212A2C">
      <w:pPr>
        <w:rPr>
          <w:lang w:val="en-US"/>
        </w:rPr>
      </w:pPr>
      <w:r>
        <w:t xml:space="preserve">Попробуем немного усложнить задачу, добавив условие. Допустим, теперь нам нужно вычленить записи с </w:t>
      </w:r>
      <w:proofErr w:type="spellStart"/>
      <w:r>
        <w:t>id</w:t>
      </w:r>
      <w:proofErr w:type="spellEnd"/>
      <w:r>
        <w:t xml:space="preserve"> больше, либо равным двум. Запрос</w:t>
      </w:r>
      <w:r w:rsidRPr="008D44B1">
        <w:rPr>
          <w:lang w:val="en-US"/>
        </w:rPr>
        <w:t xml:space="preserve"> </w:t>
      </w:r>
      <w:r>
        <w:t>будет</w:t>
      </w:r>
      <w:r w:rsidRPr="008D44B1">
        <w:rPr>
          <w:lang w:val="en-US"/>
        </w:rPr>
        <w:t xml:space="preserve"> </w:t>
      </w:r>
      <w:r>
        <w:t>иметь</w:t>
      </w:r>
      <w:r w:rsidRPr="008D44B1">
        <w:rPr>
          <w:lang w:val="en-US"/>
        </w:rPr>
        <w:t xml:space="preserve"> </w:t>
      </w:r>
      <w:r>
        <w:t>вид</w:t>
      </w:r>
      <w:r w:rsidRPr="008D44B1">
        <w:rPr>
          <w:lang w:val="en-US"/>
        </w:rPr>
        <w:t>:</w:t>
      </w:r>
    </w:p>
    <w:p w:rsidR="00212A2C" w:rsidRPr="008D44B1" w:rsidRDefault="00212A2C" w:rsidP="00212A2C">
      <w:pPr>
        <w:rPr>
          <w:lang w:val="en-US"/>
        </w:rPr>
      </w:pPr>
      <w:r w:rsidRPr="008D44B1">
        <w:rPr>
          <w:lang w:val="en-US"/>
        </w:rPr>
        <w:t xml:space="preserve">SELECT * FROM </w:t>
      </w:r>
      <w:proofErr w:type="spellStart"/>
      <w:r w:rsidRPr="008D44B1">
        <w:rPr>
          <w:lang w:val="en-US"/>
        </w:rPr>
        <w:t>table_Sections</w:t>
      </w:r>
      <w:proofErr w:type="spellEnd"/>
    </w:p>
    <w:p w:rsidR="00212A2C" w:rsidRPr="008D44B1" w:rsidRDefault="00212A2C" w:rsidP="00212A2C">
      <w:pPr>
        <w:rPr>
          <w:lang w:val="en-US"/>
        </w:rPr>
      </w:pPr>
      <w:r w:rsidRPr="008D44B1">
        <w:rPr>
          <w:lang w:val="en-US"/>
        </w:rPr>
        <w:t>WHERE id &gt;= 2</w:t>
      </w:r>
    </w:p>
    <w:p w:rsidR="00212A2C" w:rsidRDefault="00212A2C" w:rsidP="00212A2C">
      <w:r>
        <w:t xml:space="preserve">Результат: </w:t>
      </w:r>
      <w:r>
        <w:br/>
        <w:t>(РИСУНОК 6)</w:t>
      </w:r>
    </w:p>
    <w:p w:rsidR="00212A2C" w:rsidRDefault="00212A2C" w:rsidP="00212A2C"/>
    <w:p w:rsidR="00212A2C" w:rsidRDefault="00212A2C" w:rsidP="00212A2C">
      <w:r w:rsidRPr="00212A2C">
        <w:t xml:space="preserve">Мы сказали этим запросом, что хотим вычленить все данные, у которых (‘WHERE’ – ключевое слово, начало блока условий) поле </w:t>
      </w:r>
      <w:proofErr w:type="spellStart"/>
      <w:r w:rsidRPr="00212A2C">
        <w:t>id</w:t>
      </w:r>
      <w:proofErr w:type="spellEnd"/>
      <w:r w:rsidRPr="00212A2C">
        <w:t xml:space="preserve"> принимает значения от двух и выше.</w:t>
      </w:r>
    </w:p>
    <w:p w:rsidR="00212A2C" w:rsidRPr="008D44B1" w:rsidRDefault="00212A2C" w:rsidP="00212A2C">
      <w:pPr>
        <w:rPr>
          <w:b/>
        </w:rPr>
      </w:pPr>
      <w:r w:rsidRPr="00212A2C">
        <w:rPr>
          <w:b/>
        </w:rPr>
        <w:t xml:space="preserve">Логика </w:t>
      </w:r>
      <w:r w:rsidRPr="00212A2C">
        <w:rPr>
          <w:b/>
          <w:lang w:val="en-US"/>
        </w:rPr>
        <w:t>AND</w:t>
      </w:r>
    </w:p>
    <w:p w:rsidR="00212A2C" w:rsidRDefault="00212A2C" w:rsidP="00212A2C">
      <w:r w:rsidRPr="00212A2C">
        <w:t xml:space="preserve">Продолжаем изучение языка </w:t>
      </w:r>
      <w:r w:rsidRPr="00212A2C">
        <w:rPr>
          <w:lang w:val="en-US"/>
        </w:rPr>
        <w:t>SQL</w:t>
      </w:r>
      <w:r w:rsidRPr="00212A2C">
        <w:t xml:space="preserve"> и его логических операторов. Допустим, у нас есть таблица с названием </w:t>
      </w:r>
      <w:r w:rsidRPr="00212A2C">
        <w:rPr>
          <w:lang w:val="en-US"/>
        </w:rPr>
        <w:t>Employee</w:t>
      </w:r>
      <w:r w:rsidRPr="00212A2C">
        <w:t xml:space="preserve"> вида: </w:t>
      </w:r>
    </w:p>
    <w:p w:rsidR="00212A2C" w:rsidRDefault="00212A2C" w:rsidP="00212A2C">
      <w:r w:rsidRPr="00212A2C">
        <w:t xml:space="preserve">( </w:t>
      </w:r>
      <w:r>
        <w:t>РИСУНОК)</w:t>
      </w:r>
    </w:p>
    <w:p w:rsidR="00212A2C" w:rsidRPr="00212A2C" w:rsidRDefault="00212A2C" w:rsidP="00212A2C">
      <w:pPr>
        <w:rPr>
          <w:lang w:val="en-US"/>
        </w:rPr>
      </w:pPr>
      <w:r>
        <w:lastRenderedPageBreak/>
        <w:t xml:space="preserve">Основным оператором фильтрации данных служит ключевое слово AND, позволяющее накладывать несколько условий на выборку. Таким образом, данные должны удовлетворять всем (!) условиям, указанным в WHERE. Например, нам нужно вычленить всех </w:t>
      </w:r>
      <w:proofErr w:type="spellStart"/>
      <w:r>
        <w:t>IT’шников</w:t>
      </w:r>
      <w:proofErr w:type="spellEnd"/>
      <w:r>
        <w:t xml:space="preserve"> с зарплатой, больше 16 тысяч. Для</w:t>
      </w:r>
      <w:r w:rsidRPr="00212A2C">
        <w:rPr>
          <w:lang w:val="en-US"/>
        </w:rPr>
        <w:t xml:space="preserve"> </w:t>
      </w:r>
      <w:r>
        <w:t>этого</w:t>
      </w:r>
      <w:r w:rsidRPr="00212A2C">
        <w:rPr>
          <w:lang w:val="en-US"/>
        </w:rPr>
        <w:t xml:space="preserve"> </w:t>
      </w:r>
      <w:r>
        <w:t>пишем</w:t>
      </w:r>
      <w:r w:rsidRPr="00212A2C">
        <w:rPr>
          <w:lang w:val="en-US"/>
        </w:rPr>
        <w:t xml:space="preserve"> </w:t>
      </w:r>
      <w:r>
        <w:t>запрос</w:t>
      </w:r>
      <w:r w:rsidRPr="00212A2C">
        <w:rPr>
          <w:lang w:val="en-US"/>
        </w:rPr>
        <w:t xml:space="preserve"> </w:t>
      </w:r>
      <w:r>
        <w:t>вида</w:t>
      </w:r>
      <w:r w:rsidRPr="00212A2C">
        <w:rPr>
          <w:lang w:val="en-US"/>
        </w:rPr>
        <w:t>:</w:t>
      </w:r>
    </w:p>
    <w:p w:rsidR="00212A2C" w:rsidRPr="00212A2C" w:rsidRDefault="00212A2C" w:rsidP="00212A2C">
      <w:pPr>
        <w:rPr>
          <w:lang w:val="en-US"/>
        </w:rPr>
      </w:pPr>
      <w:r w:rsidRPr="00212A2C">
        <w:rPr>
          <w:lang w:val="en-US"/>
        </w:rPr>
        <w:t>SELECT name</w:t>
      </w:r>
    </w:p>
    <w:p w:rsidR="00212A2C" w:rsidRPr="00212A2C" w:rsidRDefault="00212A2C" w:rsidP="00212A2C">
      <w:pPr>
        <w:rPr>
          <w:lang w:val="en-US"/>
        </w:rPr>
      </w:pPr>
      <w:r w:rsidRPr="00212A2C">
        <w:rPr>
          <w:lang w:val="en-US"/>
        </w:rPr>
        <w:t>FROM Employee</w:t>
      </w:r>
    </w:p>
    <w:p w:rsidR="00212A2C" w:rsidRPr="00212A2C" w:rsidRDefault="00212A2C" w:rsidP="00212A2C">
      <w:pPr>
        <w:rPr>
          <w:lang w:val="en-US"/>
        </w:rPr>
      </w:pPr>
      <w:r w:rsidRPr="00212A2C">
        <w:rPr>
          <w:lang w:val="en-US"/>
        </w:rPr>
        <w:t>WHERE org = ‘IT’</w:t>
      </w:r>
    </w:p>
    <w:p w:rsidR="00212A2C" w:rsidRDefault="00212A2C" w:rsidP="00212A2C">
      <w:r>
        <w:t xml:space="preserve">AND </w:t>
      </w:r>
      <w:proofErr w:type="spellStart"/>
      <w:r>
        <w:t>salary</w:t>
      </w:r>
      <w:proofErr w:type="spellEnd"/>
      <w:r>
        <w:t xml:space="preserve"> &gt; 16000;</w:t>
      </w:r>
    </w:p>
    <w:p w:rsidR="00212A2C" w:rsidRDefault="00212A2C" w:rsidP="00212A2C">
      <w:r>
        <w:t>Запрос выдаст нам следующее: ( РИСУНОК)</w:t>
      </w:r>
    </w:p>
    <w:p w:rsidR="00212A2C" w:rsidRDefault="00212A2C" w:rsidP="00212A2C"/>
    <w:p w:rsidR="00212A2C" w:rsidRDefault="00212A2C" w:rsidP="00212A2C">
      <w:r>
        <w:t>Обратите внимание на этот запрос, который мы только что написали:</w:t>
      </w:r>
    </w:p>
    <w:p w:rsidR="00212A2C" w:rsidRPr="00212A2C" w:rsidRDefault="00212A2C" w:rsidP="00212A2C">
      <w:pPr>
        <w:rPr>
          <w:lang w:val="en-US"/>
        </w:rPr>
      </w:pPr>
      <w:r w:rsidRPr="00212A2C">
        <w:rPr>
          <w:lang w:val="en-US"/>
        </w:rPr>
        <w:t>SELECT name</w:t>
      </w:r>
    </w:p>
    <w:p w:rsidR="00212A2C" w:rsidRPr="00212A2C" w:rsidRDefault="00212A2C" w:rsidP="00212A2C">
      <w:pPr>
        <w:rPr>
          <w:lang w:val="en-US"/>
        </w:rPr>
      </w:pPr>
      <w:r w:rsidRPr="00212A2C">
        <w:rPr>
          <w:lang w:val="en-US"/>
        </w:rPr>
        <w:t>FROM Employee</w:t>
      </w:r>
    </w:p>
    <w:p w:rsidR="00212A2C" w:rsidRPr="00212A2C" w:rsidRDefault="00212A2C" w:rsidP="00212A2C">
      <w:pPr>
        <w:rPr>
          <w:lang w:val="en-US"/>
        </w:rPr>
      </w:pPr>
      <w:r w:rsidRPr="00212A2C">
        <w:rPr>
          <w:lang w:val="en-US"/>
        </w:rPr>
        <w:t>WHERE org = ‘IT’</w:t>
      </w:r>
    </w:p>
    <w:p w:rsidR="00212A2C" w:rsidRDefault="00212A2C" w:rsidP="00212A2C">
      <w:r>
        <w:t xml:space="preserve">AND </w:t>
      </w:r>
      <w:proofErr w:type="spellStart"/>
      <w:r>
        <w:t>salary</w:t>
      </w:r>
      <w:proofErr w:type="spellEnd"/>
      <w:r>
        <w:t xml:space="preserve"> &gt; 16000;</w:t>
      </w:r>
    </w:p>
    <w:p w:rsidR="00212A2C" w:rsidRDefault="00212A2C" w:rsidP="00212A2C">
      <w:r>
        <w:t>В нём присутствует несколько важных аспектов. Во-первых, условие всегда начинается с блока WHERE, но данный оператор пишется в одном запросе лишь единожды. После него всегда пишется имя поля, на которое необходимо добавить условие, затем символ логики</w:t>
      </w:r>
      <w:proofErr w:type="gramStart"/>
      <w:r>
        <w:t xml:space="preserve"> (‘&gt;’ – </w:t>
      </w:r>
      <w:proofErr w:type="gramEnd"/>
      <w:r>
        <w:t>строго больше, ‘&lt;’ – строго меньше, ‘&gt;=’ – больше или равно, ‘&lt;=’ – меньше или равно, ‘=’ – строго равно, ‘!=’ или ‘&lt;&gt;’ – не равно) и только потом значение.</w:t>
      </w:r>
    </w:p>
    <w:p w:rsidR="00212A2C" w:rsidRDefault="00212A2C" w:rsidP="00212A2C">
      <w:r>
        <w:t>Во-вторых, числовые данные пишутся без кавычек, а строчные всегда в одинарных кавычках. Это очень важный момент!</w:t>
      </w:r>
    </w:p>
    <w:p w:rsidR="00212A2C" w:rsidRDefault="00212A2C" w:rsidP="00212A2C">
      <w:r>
        <w:t xml:space="preserve">В третьих, для начала нового условия применяется вспомогательный оператор AND. </w:t>
      </w:r>
      <w:proofErr w:type="gramStart"/>
      <w:r>
        <w:t>Никаких</w:t>
      </w:r>
      <w:proofErr w:type="gramEnd"/>
      <w:r>
        <w:t xml:space="preserve"> WHERE повторно не пишется, только дополнительный предикат!</w:t>
      </w:r>
    </w:p>
    <w:p w:rsidR="00212A2C" w:rsidRPr="00212A2C" w:rsidRDefault="00212A2C" w:rsidP="00212A2C">
      <w:pPr>
        <w:rPr>
          <w:b/>
        </w:rPr>
      </w:pPr>
      <w:proofErr w:type="spellStart"/>
      <w:r w:rsidRPr="00212A2C">
        <w:rPr>
          <w:b/>
        </w:rPr>
        <w:t>Локика</w:t>
      </w:r>
      <w:proofErr w:type="spellEnd"/>
      <w:r w:rsidRPr="00212A2C">
        <w:rPr>
          <w:b/>
        </w:rPr>
        <w:t xml:space="preserve"> </w:t>
      </w:r>
      <w:r w:rsidRPr="00212A2C">
        <w:rPr>
          <w:b/>
          <w:lang w:val="en-US"/>
        </w:rPr>
        <w:t>OR</w:t>
      </w:r>
      <w:r w:rsidRPr="00212A2C">
        <w:rPr>
          <w:b/>
        </w:rPr>
        <w:t xml:space="preserve"> </w:t>
      </w:r>
    </w:p>
    <w:p w:rsidR="00212A2C" w:rsidRPr="00212A2C" w:rsidRDefault="00212A2C" w:rsidP="00212A2C">
      <w:r w:rsidRPr="00212A2C">
        <w:t xml:space="preserve">Едем далее. Таблица остаётся той же. Теперь нас интересуют все бухгалтеры или снабженцы с зарплатой менее 8000. В этом нам поможет оператор </w:t>
      </w:r>
      <w:r w:rsidRPr="00212A2C">
        <w:rPr>
          <w:lang w:val="en-US"/>
        </w:rPr>
        <w:t>OR</w:t>
      </w:r>
      <w:r w:rsidRPr="00212A2C">
        <w:t>, благодаря которому можно указать</w:t>
      </w:r>
    </w:p>
    <w:p w:rsidR="00212A2C" w:rsidRPr="00212A2C" w:rsidRDefault="00212A2C" w:rsidP="00212A2C">
      <w:r w:rsidRPr="00212A2C">
        <w:t xml:space="preserve">несколько условий и выборка должна удовлетворять хотя бы одному из них: ( </w:t>
      </w:r>
      <w:r>
        <w:t>РИСУНОК)</w:t>
      </w:r>
    </w:p>
    <w:p w:rsidR="00212A2C" w:rsidRPr="00212A2C" w:rsidRDefault="00212A2C" w:rsidP="00212A2C">
      <w:pPr>
        <w:rPr>
          <w:lang w:val="en-US"/>
        </w:rPr>
      </w:pPr>
      <w:r w:rsidRPr="00212A2C">
        <w:rPr>
          <w:lang w:val="en-US"/>
        </w:rPr>
        <w:t>SELECT name</w:t>
      </w:r>
    </w:p>
    <w:p w:rsidR="00212A2C" w:rsidRPr="00212A2C" w:rsidRDefault="00212A2C" w:rsidP="00212A2C">
      <w:pPr>
        <w:rPr>
          <w:lang w:val="en-US"/>
        </w:rPr>
      </w:pPr>
      <w:r w:rsidRPr="00212A2C">
        <w:rPr>
          <w:lang w:val="en-US"/>
        </w:rPr>
        <w:t>FROM Employee</w:t>
      </w:r>
    </w:p>
    <w:p w:rsidR="00212A2C" w:rsidRPr="00212A2C" w:rsidRDefault="00212A2C" w:rsidP="00212A2C">
      <w:pPr>
        <w:rPr>
          <w:lang w:val="en-US"/>
        </w:rPr>
      </w:pPr>
      <w:r w:rsidRPr="00212A2C">
        <w:rPr>
          <w:lang w:val="en-US"/>
        </w:rPr>
        <w:t>WHERE org = ‘</w:t>
      </w:r>
      <w:proofErr w:type="spellStart"/>
      <w:r w:rsidRPr="00212A2C">
        <w:rPr>
          <w:lang w:val="en-US"/>
        </w:rPr>
        <w:t>Бухгалтерия</w:t>
      </w:r>
      <w:proofErr w:type="spellEnd"/>
      <w:r w:rsidRPr="00212A2C">
        <w:rPr>
          <w:lang w:val="en-US"/>
        </w:rPr>
        <w:t>’</w:t>
      </w:r>
    </w:p>
    <w:p w:rsidR="00212A2C" w:rsidRPr="00212A2C" w:rsidRDefault="00212A2C" w:rsidP="00212A2C">
      <w:pPr>
        <w:rPr>
          <w:lang w:val="en-US"/>
        </w:rPr>
      </w:pPr>
      <w:r w:rsidRPr="00212A2C">
        <w:rPr>
          <w:lang w:val="en-US"/>
        </w:rPr>
        <w:t>OR (org = ‘</w:t>
      </w:r>
      <w:proofErr w:type="spellStart"/>
      <w:r w:rsidRPr="00212A2C">
        <w:rPr>
          <w:lang w:val="en-US"/>
        </w:rPr>
        <w:t>Снабжение</w:t>
      </w:r>
      <w:proofErr w:type="spellEnd"/>
      <w:r w:rsidRPr="00212A2C">
        <w:rPr>
          <w:lang w:val="en-US"/>
        </w:rPr>
        <w:t>’ AND salary &lt; 8000);</w:t>
      </w:r>
    </w:p>
    <w:p w:rsidR="00212A2C" w:rsidRDefault="00212A2C" w:rsidP="00212A2C">
      <w:r w:rsidRPr="00212A2C">
        <w:t>Запрос выдаст нам следующее:</w:t>
      </w:r>
      <w:r>
        <w:t xml:space="preserve"> (РИСУНОК)</w:t>
      </w:r>
    </w:p>
    <w:p w:rsidR="00212A2C" w:rsidRDefault="00212A2C" w:rsidP="00212A2C">
      <w:pPr>
        <w:rPr>
          <w:b/>
          <w:lang w:val="en-US"/>
        </w:rPr>
      </w:pPr>
      <w:r w:rsidRPr="00212A2C">
        <w:rPr>
          <w:b/>
        </w:rPr>
        <w:lastRenderedPageBreak/>
        <w:t xml:space="preserve">Логика </w:t>
      </w:r>
      <w:r w:rsidRPr="00212A2C">
        <w:rPr>
          <w:b/>
          <w:lang w:val="en-US"/>
        </w:rPr>
        <w:t>Between\ Distinct</w:t>
      </w:r>
    </w:p>
    <w:p w:rsidR="00212A2C" w:rsidRDefault="00212A2C" w:rsidP="00212A2C">
      <w:pPr>
        <w:rPr>
          <w:b/>
          <w:lang w:val="en-US"/>
        </w:rPr>
      </w:pPr>
    </w:p>
    <w:p w:rsidR="00212A2C" w:rsidRPr="008D44B1" w:rsidRDefault="00212A2C" w:rsidP="00212A2C">
      <w:r w:rsidRPr="00212A2C">
        <w:t xml:space="preserve">Когда мы работаем с числовым или табельным диапазоном значений, часто приходится прибегать к написанию интервальных запросов. </w:t>
      </w:r>
      <w:r w:rsidRPr="008D44B1">
        <w:t xml:space="preserve">В этом нам поможет оператор </w:t>
      </w:r>
      <w:r w:rsidRPr="00212A2C">
        <w:rPr>
          <w:lang w:val="en-US"/>
        </w:rPr>
        <w:t>BETWEEN</w:t>
      </w:r>
      <w:r w:rsidRPr="008D44B1">
        <w:t>.</w:t>
      </w:r>
    </w:p>
    <w:p w:rsidR="00212A2C" w:rsidRPr="008D44B1" w:rsidRDefault="00212A2C" w:rsidP="00212A2C">
      <w:r w:rsidRPr="00212A2C">
        <w:t>Давайте вычленим из таблицы все организации, которые платят от 10 до 30 тысяч:</w:t>
      </w:r>
    </w:p>
    <w:p w:rsidR="00212A2C" w:rsidRPr="00212A2C" w:rsidRDefault="00212A2C" w:rsidP="00212A2C">
      <w:pPr>
        <w:rPr>
          <w:lang w:val="en-US"/>
        </w:rPr>
      </w:pPr>
      <w:r>
        <w:rPr>
          <w:lang w:val="en-US"/>
        </w:rPr>
        <w:t>(</w:t>
      </w:r>
      <w:r>
        <w:t>РИСУНОК</w:t>
      </w:r>
      <w:r w:rsidRPr="00212A2C">
        <w:rPr>
          <w:lang w:val="en-US"/>
        </w:rPr>
        <w:t>)</w:t>
      </w:r>
    </w:p>
    <w:p w:rsidR="00212A2C" w:rsidRPr="00212A2C" w:rsidRDefault="00212A2C" w:rsidP="00212A2C">
      <w:pPr>
        <w:rPr>
          <w:lang w:val="en-US"/>
        </w:rPr>
      </w:pPr>
      <w:r w:rsidRPr="00212A2C">
        <w:rPr>
          <w:lang w:val="en-US"/>
        </w:rPr>
        <w:t xml:space="preserve">SELECT DISTINCT org ---- DISTINCT </w:t>
      </w:r>
      <w:proofErr w:type="spellStart"/>
      <w:r w:rsidRPr="00212A2C">
        <w:rPr>
          <w:lang w:val="en-US"/>
        </w:rPr>
        <w:t>исключит</w:t>
      </w:r>
      <w:proofErr w:type="spellEnd"/>
      <w:r w:rsidRPr="00212A2C">
        <w:rPr>
          <w:lang w:val="en-US"/>
        </w:rPr>
        <w:t xml:space="preserve"> </w:t>
      </w:r>
      <w:proofErr w:type="spellStart"/>
      <w:r w:rsidRPr="00212A2C">
        <w:rPr>
          <w:lang w:val="en-US"/>
        </w:rPr>
        <w:t>повторы</w:t>
      </w:r>
      <w:proofErr w:type="spellEnd"/>
      <w:r w:rsidRPr="00212A2C">
        <w:rPr>
          <w:lang w:val="en-US"/>
        </w:rPr>
        <w:t>!</w:t>
      </w:r>
    </w:p>
    <w:p w:rsidR="00212A2C" w:rsidRPr="00212A2C" w:rsidRDefault="00212A2C" w:rsidP="00212A2C">
      <w:pPr>
        <w:rPr>
          <w:lang w:val="en-US"/>
        </w:rPr>
      </w:pPr>
      <w:r w:rsidRPr="00212A2C">
        <w:rPr>
          <w:lang w:val="en-US"/>
        </w:rPr>
        <w:t>FROM Employee</w:t>
      </w:r>
    </w:p>
    <w:p w:rsidR="00212A2C" w:rsidRPr="00212A2C" w:rsidRDefault="00212A2C" w:rsidP="00212A2C">
      <w:pPr>
        <w:rPr>
          <w:lang w:val="en-US"/>
        </w:rPr>
      </w:pPr>
      <w:r w:rsidRPr="00212A2C">
        <w:rPr>
          <w:lang w:val="en-US"/>
        </w:rPr>
        <w:t>WHERE salary BETWEEN 10000 AND 30000;</w:t>
      </w:r>
    </w:p>
    <w:p w:rsidR="00212A2C" w:rsidRPr="00212A2C" w:rsidRDefault="00212A2C" w:rsidP="00212A2C">
      <w:r w:rsidRPr="00212A2C">
        <w:t>Запрос выдаст нам следующее:</w:t>
      </w:r>
    </w:p>
    <w:p w:rsidR="00212A2C" w:rsidRPr="00212A2C" w:rsidRDefault="00212A2C" w:rsidP="00212A2C">
      <w:r w:rsidRPr="00212A2C">
        <w:t xml:space="preserve">Важно: границы диапазона в </w:t>
      </w:r>
      <w:r w:rsidRPr="00212A2C">
        <w:rPr>
          <w:lang w:val="en-US"/>
        </w:rPr>
        <w:t>BETWEEN</w:t>
      </w:r>
      <w:r w:rsidRPr="00212A2C">
        <w:t xml:space="preserve"> будут включены в выборку!</w:t>
      </w:r>
    </w:p>
    <w:p w:rsidR="00212A2C" w:rsidRDefault="00212A2C" w:rsidP="00212A2C">
      <w:pPr>
        <w:rPr>
          <w:lang w:val="en-US"/>
        </w:rPr>
      </w:pPr>
      <w:r w:rsidRPr="00212A2C">
        <w:t xml:space="preserve">Обратите внимание </w:t>
      </w:r>
      <w:proofErr w:type="gramStart"/>
      <w:r w:rsidRPr="00212A2C">
        <w:t>на</w:t>
      </w:r>
      <w:proofErr w:type="gramEnd"/>
      <w:r w:rsidRPr="00212A2C">
        <w:t xml:space="preserve"> вспомогательный оператор </w:t>
      </w:r>
      <w:r w:rsidRPr="00212A2C">
        <w:rPr>
          <w:lang w:val="en-US"/>
        </w:rPr>
        <w:t>DISTINCT</w:t>
      </w:r>
      <w:r w:rsidRPr="00212A2C">
        <w:t>. Для того</w:t>
      </w:r>
      <w:proofErr w:type="gramStart"/>
      <w:r w:rsidRPr="00212A2C">
        <w:t>,</w:t>
      </w:r>
      <w:proofErr w:type="gramEnd"/>
      <w:r w:rsidRPr="00212A2C">
        <w:t xml:space="preserve"> чтобы исключить дубликаты (например, чтобы запись </w:t>
      </w:r>
      <w:r w:rsidRPr="00212A2C">
        <w:rPr>
          <w:lang w:val="en-US"/>
        </w:rPr>
        <w:t>IT</w:t>
      </w:r>
      <w:r w:rsidRPr="00212A2C">
        <w:t xml:space="preserve"> не повторялась), мы написали его перед именем поля и после оператора </w:t>
      </w:r>
      <w:r w:rsidRPr="00212A2C">
        <w:rPr>
          <w:lang w:val="en-US"/>
        </w:rPr>
        <w:t>SELECT</w:t>
      </w:r>
      <w:r w:rsidRPr="00212A2C">
        <w:t xml:space="preserve"> (строго так!). </w:t>
      </w:r>
      <w:proofErr w:type="gramStart"/>
      <w:r w:rsidRPr="00212A2C">
        <w:rPr>
          <w:lang w:val="en-US"/>
        </w:rPr>
        <w:t xml:space="preserve">В </w:t>
      </w:r>
      <w:proofErr w:type="spellStart"/>
      <w:r w:rsidRPr="00212A2C">
        <w:rPr>
          <w:lang w:val="en-US"/>
        </w:rPr>
        <w:t>итоге</w:t>
      </w:r>
      <w:proofErr w:type="spellEnd"/>
      <w:r w:rsidRPr="00212A2C">
        <w:rPr>
          <w:lang w:val="en-US"/>
        </w:rPr>
        <w:t xml:space="preserve">, </w:t>
      </w:r>
      <w:proofErr w:type="spellStart"/>
      <w:r w:rsidRPr="00212A2C">
        <w:rPr>
          <w:lang w:val="en-US"/>
        </w:rPr>
        <w:t>получили</w:t>
      </w:r>
      <w:proofErr w:type="spellEnd"/>
      <w:r w:rsidRPr="00212A2C">
        <w:rPr>
          <w:lang w:val="en-US"/>
        </w:rPr>
        <w:t xml:space="preserve"> </w:t>
      </w:r>
      <w:proofErr w:type="spellStart"/>
      <w:r w:rsidRPr="00212A2C">
        <w:rPr>
          <w:lang w:val="en-US"/>
        </w:rPr>
        <w:t>уникальную</w:t>
      </w:r>
      <w:proofErr w:type="spellEnd"/>
      <w:r w:rsidRPr="00212A2C">
        <w:rPr>
          <w:lang w:val="en-US"/>
        </w:rPr>
        <w:t xml:space="preserve"> </w:t>
      </w:r>
      <w:proofErr w:type="spellStart"/>
      <w:r w:rsidRPr="00212A2C">
        <w:rPr>
          <w:lang w:val="en-US"/>
        </w:rPr>
        <w:t>выборку</w:t>
      </w:r>
      <w:proofErr w:type="spellEnd"/>
      <w:r w:rsidRPr="00212A2C">
        <w:rPr>
          <w:lang w:val="en-US"/>
        </w:rPr>
        <w:t>.</w:t>
      </w:r>
      <w:proofErr w:type="gramEnd"/>
    </w:p>
    <w:p w:rsidR="00692A93" w:rsidRPr="00692A93" w:rsidRDefault="00692A93" w:rsidP="00212A2C">
      <w:pPr>
        <w:rPr>
          <w:b/>
        </w:rPr>
      </w:pPr>
      <w:r w:rsidRPr="00692A93">
        <w:rPr>
          <w:b/>
          <w:lang w:val="en-US"/>
        </w:rPr>
        <w:t>SQL</w:t>
      </w:r>
      <w:r w:rsidRPr="00692A93">
        <w:rPr>
          <w:b/>
        </w:rPr>
        <w:t xml:space="preserve"> </w:t>
      </w:r>
      <w:r w:rsidRPr="00692A93">
        <w:rPr>
          <w:b/>
          <w:lang w:val="en-US"/>
        </w:rPr>
        <w:t>LIKE</w:t>
      </w:r>
    </w:p>
    <w:p w:rsidR="00692A93" w:rsidRDefault="00692A93" w:rsidP="00692A93">
      <w:r>
        <w:t>Очень часто возникает ситуация, когда</w:t>
      </w:r>
      <w:r w:rsidRPr="00692A93">
        <w:t xml:space="preserve"> </w:t>
      </w:r>
      <w:r>
        <w:t xml:space="preserve">мы хотим сделать выборку, но </w:t>
      </w:r>
      <w:proofErr w:type="gramStart"/>
      <w:r>
        <w:t>точных</w:t>
      </w:r>
      <w:proofErr w:type="gramEnd"/>
    </w:p>
    <w:p w:rsidR="00692A93" w:rsidRDefault="00692A93" w:rsidP="00692A93">
      <w:r>
        <w:t>условий задать не можем. Например,</w:t>
      </w:r>
      <w:r w:rsidRPr="00692A93">
        <w:t xml:space="preserve"> </w:t>
      </w:r>
      <w:r>
        <w:t>когда хотим выбрать данные по сотруднику,</w:t>
      </w:r>
    </w:p>
    <w:p w:rsidR="00692A93" w:rsidRDefault="00692A93" w:rsidP="00692A93">
      <w:r>
        <w:t>но помним лишь первые несколько букв его фамилии. Для решения таких задач нам поможет оператор LIKE. Допустим, мы помним, что фамилия нужного нам человека начиналась с «</w:t>
      </w:r>
      <w:proofErr w:type="spellStart"/>
      <w:r>
        <w:t>Ва</w:t>
      </w:r>
      <w:proofErr w:type="spellEnd"/>
      <w:r>
        <w:t>»:</w:t>
      </w:r>
    </w:p>
    <w:p w:rsidR="00692A93" w:rsidRPr="00692A93" w:rsidRDefault="00692A93" w:rsidP="00692A93">
      <w:pPr>
        <w:rPr>
          <w:lang w:val="en-US"/>
        </w:rPr>
      </w:pPr>
      <w:r w:rsidRPr="00692A93">
        <w:rPr>
          <w:lang w:val="en-US"/>
        </w:rPr>
        <w:t>SELECT *</w:t>
      </w:r>
    </w:p>
    <w:p w:rsidR="00692A93" w:rsidRPr="00692A93" w:rsidRDefault="00692A93" w:rsidP="00692A93">
      <w:pPr>
        <w:rPr>
          <w:lang w:val="en-US"/>
        </w:rPr>
      </w:pPr>
      <w:r w:rsidRPr="00692A93">
        <w:rPr>
          <w:lang w:val="en-US"/>
        </w:rPr>
        <w:t>FROM Employee</w:t>
      </w:r>
    </w:p>
    <w:p w:rsidR="00692A93" w:rsidRPr="00692A93" w:rsidRDefault="00692A93" w:rsidP="00692A93">
      <w:pPr>
        <w:rPr>
          <w:lang w:val="en-US"/>
        </w:rPr>
      </w:pPr>
      <w:r w:rsidRPr="00692A93">
        <w:rPr>
          <w:lang w:val="en-US"/>
        </w:rPr>
        <w:t>WHERE name LIKE ‘</w:t>
      </w:r>
      <w:proofErr w:type="spellStart"/>
      <w:r>
        <w:t>Ва</w:t>
      </w:r>
      <w:proofErr w:type="spellEnd"/>
      <w:r w:rsidRPr="00692A93">
        <w:rPr>
          <w:lang w:val="en-US"/>
        </w:rPr>
        <w:t>%’;</w:t>
      </w:r>
    </w:p>
    <w:p w:rsidR="00692A93" w:rsidRDefault="00692A93" w:rsidP="00692A93">
      <w:r>
        <w:t>Символ ‘%’ означает, что после букв ‘</w:t>
      </w:r>
      <w:proofErr w:type="spellStart"/>
      <w:r>
        <w:t>Ва</w:t>
      </w:r>
      <w:proofErr w:type="spellEnd"/>
      <w:r>
        <w:t>’ могут быть какие угодно символы. Их количество от 0 до N. Важно понимать, что этими символами могут быть цифры, буквы и т.д. Знак % можно использовать несколько раз. Например, так выглядит запрос, который выводит данные о сотрудниках, у которых в зарплате содержится цифра 500:</w:t>
      </w:r>
    </w:p>
    <w:p w:rsidR="00692A93" w:rsidRPr="008D44B1" w:rsidRDefault="00692A93" w:rsidP="00692A93">
      <w:pPr>
        <w:rPr>
          <w:lang w:val="en-US"/>
        </w:rPr>
      </w:pPr>
      <w:r w:rsidRPr="008D44B1">
        <w:rPr>
          <w:lang w:val="en-US"/>
        </w:rPr>
        <w:t>SELECT name</w:t>
      </w:r>
    </w:p>
    <w:p w:rsidR="00692A93" w:rsidRPr="008D44B1" w:rsidRDefault="00692A93" w:rsidP="00692A93">
      <w:pPr>
        <w:rPr>
          <w:lang w:val="en-US"/>
        </w:rPr>
      </w:pPr>
      <w:r w:rsidRPr="008D44B1">
        <w:rPr>
          <w:lang w:val="en-US"/>
        </w:rPr>
        <w:t>FROM Employee</w:t>
      </w:r>
    </w:p>
    <w:p w:rsidR="00212A2C" w:rsidRDefault="00692A93" w:rsidP="00692A93">
      <w:pPr>
        <w:rPr>
          <w:lang w:val="en-US"/>
        </w:rPr>
      </w:pPr>
      <w:r w:rsidRPr="008D44B1">
        <w:rPr>
          <w:lang w:val="en-US"/>
        </w:rPr>
        <w:t>WHERE salary LIKE ‘%500%’;</w:t>
      </w:r>
    </w:p>
    <w:p w:rsidR="00692A93" w:rsidRDefault="00692A93" w:rsidP="00692A93">
      <w:proofErr w:type="gramStart"/>
      <w:r>
        <w:rPr>
          <w:lang w:val="en-US"/>
        </w:rPr>
        <w:t>( 3</w:t>
      </w:r>
      <w:proofErr w:type="gramEnd"/>
      <w:r>
        <w:rPr>
          <w:lang w:val="en-US"/>
        </w:rPr>
        <w:t xml:space="preserve"> </w:t>
      </w:r>
      <w:r>
        <w:t>РИСУНКА)</w:t>
      </w:r>
    </w:p>
    <w:p w:rsidR="00692A93" w:rsidRDefault="00692A93" w:rsidP="00692A93"/>
    <w:p w:rsidR="00692A93" w:rsidRPr="008D44B1" w:rsidRDefault="00692A93" w:rsidP="00692A93">
      <w:pPr>
        <w:rPr>
          <w:b/>
          <w:lang w:val="en-US"/>
        </w:rPr>
      </w:pPr>
      <w:r w:rsidRPr="008D44B1">
        <w:rPr>
          <w:b/>
        </w:rPr>
        <w:lastRenderedPageBreak/>
        <w:t xml:space="preserve">ЛОГИКА </w:t>
      </w:r>
      <w:r w:rsidRPr="008D44B1">
        <w:rPr>
          <w:b/>
          <w:lang w:val="en-US"/>
        </w:rPr>
        <w:t xml:space="preserve"> IN \NOT IN</w:t>
      </w:r>
    </w:p>
    <w:p w:rsidR="00692A93" w:rsidRDefault="00692A93" w:rsidP="00692A93">
      <w:pPr>
        <w:rPr>
          <w:lang w:val="en-US"/>
        </w:rPr>
      </w:pPr>
    </w:p>
    <w:p w:rsidR="00692A93" w:rsidRPr="00692A93" w:rsidRDefault="00692A93" w:rsidP="00692A93">
      <w:r w:rsidRPr="00692A93">
        <w:t xml:space="preserve">Когда условий </w:t>
      </w:r>
      <w:proofErr w:type="gramStart"/>
      <w:r w:rsidRPr="00692A93">
        <w:t>становится много и они накладываются</w:t>
      </w:r>
      <w:proofErr w:type="gramEnd"/>
      <w:r w:rsidRPr="00692A93">
        <w:t xml:space="preserve"> на одно поле, можно совместить их множеством, а выборку с оператора </w:t>
      </w:r>
      <w:r w:rsidRPr="00692A93">
        <w:rPr>
          <w:lang w:val="en-US"/>
        </w:rPr>
        <w:t>OR</w:t>
      </w:r>
      <w:r w:rsidRPr="00692A93">
        <w:t xml:space="preserve"> изменить на конструкцию </w:t>
      </w:r>
      <w:r w:rsidRPr="00692A93">
        <w:rPr>
          <w:lang w:val="en-US"/>
        </w:rPr>
        <w:t>IN</w:t>
      </w:r>
      <w:r w:rsidRPr="00692A93">
        <w:t xml:space="preserve"> или </w:t>
      </w:r>
      <w:r w:rsidRPr="00692A93">
        <w:rPr>
          <w:lang w:val="en-US"/>
        </w:rPr>
        <w:t>NOT</w:t>
      </w:r>
      <w:r w:rsidRPr="00692A93">
        <w:t xml:space="preserve"> </w:t>
      </w:r>
      <w:r w:rsidRPr="00692A93">
        <w:rPr>
          <w:lang w:val="en-US"/>
        </w:rPr>
        <w:t>IN</w:t>
      </w:r>
      <w:r w:rsidRPr="00692A93">
        <w:t>.</w:t>
      </w:r>
    </w:p>
    <w:p w:rsidR="00692A93" w:rsidRPr="00692A93" w:rsidRDefault="00692A93" w:rsidP="00692A93">
      <w:r w:rsidRPr="00692A93">
        <w:t xml:space="preserve">К примеру, нас интересуют все сотрудники из отделов </w:t>
      </w:r>
      <w:r w:rsidRPr="00692A93">
        <w:rPr>
          <w:lang w:val="en-US"/>
        </w:rPr>
        <w:t>IT</w:t>
      </w:r>
      <w:r w:rsidRPr="00692A93">
        <w:t xml:space="preserve"> и Бухгалтерии:</w:t>
      </w:r>
    </w:p>
    <w:p w:rsidR="00692A93" w:rsidRPr="00692A93" w:rsidRDefault="00692A93" w:rsidP="00692A93">
      <w:pPr>
        <w:rPr>
          <w:lang w:val="en-US"/>
        </w:rPr>
      </w:pPr>
      <w:r w:rsidRPr="00692A93">
        <w:rPr>
          <w:lang w:val="en-US"/>
        </w:rPr>
        <w:t>SELECT name</w:t>
      </w:r>
    </w:p>
    <w:p w:rsidR="00692A93" w:rsidRPr="00692A93" w:rsidRDefault="00692A93" w:rsidP="00692A93">
      <w:pPr>
        <w:rPr>
          <w:lang w:val="en-US"/>
        </w:rPr>
      </w:pPr>
      <w:r w:rsidRPr="00692A93">
        <w:rPr>
          <w:lang w:val="en-US"/>
        </w:rPr>
        <w:t>FROM Employee</w:t>
      </w:r>
    </w:p>
    <w:p w:rsidR="00692A93" w:rsidRPr="00692A93" w:rsidRDefault="00692A93" w:rsidP="00692A93">
      <w:pPr>
        <w:rPr>
          <w:lang w:val="en-US"/>
        </w:rPr>
      </w:pPr>
      <w:r w:rsidRPr="00692A93">
        <w:rPr>
          <w:lang w:val="en-US"/>
        </w:rPr>
        <w:t>WHERE org IN (‘</w:t>
      </w:r>
      <w:proofErr w:type="spellStart"/>
      <w:r w:rsidRPr="00692A93">
        <w:rPr>
          <w:lang w:val="en-US"/>
        </w:rPr>
        <w:t>Бухгалтерия</w:t>
      </w:r>
      <w:proofErr w:type="spellEnd"/>
      <w:r w:rsidRPr="00692A93">
        <w:rPr>
          <w:lang w:val="en-US"/>
        </w:rPr>
        <w:t>’, ‘IT’);</w:t>
      </w:r>
    </w:p>
    <w:p w:rsidR="00692A93" w:rsidRPr="00692A93" w:rsidRDefault="00692A93" w:rsidP="00692A93">
      <w:r w:rsidRPr="00692A93">
        <w:t>Запрос выдаст нам следующее:</w:t>
      </w:r>
    </w:p>
    <w:p w:rsidR="00692A93" w:rsidRPr="00692A93" w:rsidRDefault="00692A93" w:rsidP="00692A93">
      <w:r w:rsidRPr="00692A93">
        <w:t xml:space="preserve">Как не сложно догадаться, оператор </w:t>
      </w:r>
      <w:r w:rsidRPr="00692A93">
        <w:rPr>
          <w:lang w:val="en-US"/>
        </w:rPr>
        <w:t>IN</w:t>
      </w:r>
      <w:r w:rsidRPr="00692A93">
        <w:t xml:space="preserve"> работает похожим на </w:t>
      </w:r>
      <w:r w:rsidRPr="00692A93">
        <w:rPr>
          <w:lang w:val="en-US"/>
        </w:rPr>
        <w:t>OR</w:t>
      </w:r>
      <w:r w:rsidRPr="00692A93">
        <w:t xml:space="preserve"> способом, т.е., в блоке </w:t>
      </w:r>
      <w:r w:rsidRPr="00692A93">
        <w:rPr>
          <w:lang w:val="en-US"/>
        </w:rPr>
        <w:t>WHERE</w:t>
      </w:r>
      <w:r w:rsidRPr="00692A93">
        <w:t xml:space="preserve"> можно было бы написать “</w:t>
      </w:r>
      <w:r w:rsidRPr="00692A93">
        <w:rPr>
          <w:lang w:val="en-US"/>
        </w:rPr>
        <w:t>org</w:t>
      </w:r>
      <w:r w:rsidRPr="00692A93">
        <w:t xml:space="preserve"> = ‘Бухгалтерия’ </w:t>
      </w:r>
      <w:r w:rsidRPr="00692A93">
        <w:rPr>
          <w:lang w:val="en-US"/>
        </w:rPr>
        <w:t>OR</w:t>
      </w:r>
      <w:r w:rsidRPr="00692A93">
        <w:t xml:space="preserve"> </w:t>
      </w:r>
      <w:r w:rsidRPr="00692A93">
        <w:rPr>
          <w:lang w:val="en-US"/>
        </w:rPr>
        <w:t>org</w:t>
      </w:r>
      <w:r w:rsidRPr="00692A93">
        <w:t xml:space="preserve"> = ‘</w:t>
      </w:r>
      <w:r w:rsidRPr="00692A93">
        <w:rPr>
          <w:lang w:val="en-US"/>
        </w:rPr>
        <w:t>IT</w:t>
      </w:r>
      <w:r w:rsidRPr="00692A93">
        <w:t xml:space="preserve">’”, но если условий много, например, 10 или 20? В таких случаях и помогает </w:t>
      </w:r>
      <w:r w:rsidRPr="00692A93">
        <w:rPr>
          <w:lang w:val="en-US"/>
        </w:rPr>
        <w:t>IN</w:t>
      </w:r>
      <w:r w:rsidRPr="00692A93">
        <w:t xml:space="preserve">, </w:t>
      </w:r>
      <w:proofErr w:type="gramStart"/>
      <w:r w:rsidRPr="00692A93">
        <w:t>который</w:t>
      </w:r>
      <w:proofErr w:type="gramEnd"/>
      <w:r w:rsidRPr="00692A93">
        <w:t xml:space="preserve"> проверяет поле на каждое из значений. Совпадение найдено? </w:t>
      </w:r>
      <w:proofErr w:type="gramStart"/>
      <w:r w:rsidRPr="00692A93">
        <w:t>Значит</w:t>
      </w:r>
      <w:proofErr w:type="gramEnd"/>
      <w:r w:rsidRPr="00692A93">
        <w:t xml:space="preserve"> результат попадёт в выборку.</w:t>
      </w:r>
    </w:p>
    <w:p w:rsidR="00692A93" w:rsidRPr="008D44B1" w:rsidRDefault="00692A93" w:rsidP="00692A93">
      <w:r w:rsidRPr="00692A93">
        <w:t xml:space="preserve">В предыдущем запросе заменим </w:t>
      </w:r>
      <w:r w:rsidRPr="00692A93">
        <w:rPr>
          <w:lang w:val="en-US"/>
        </w:rPr>
        <w:t>IN</w:t>
      </w:r>
      <w:r w:rsidRPr="00692A93">
        <w:t xml:space="preserve"> на </w:t>
      </w:r>
      <w:r w:rsidRPr="00692A93">
        <w:rPr>
          <w:lang w:val="en-US"/>
        </w:rPr>
        <w:t>NOT</w:t>
      </w:r>
      <w:r w:rsidRPr="00692A93">
        <w:t xml:space="preserve"> </w:t>
      </w:r>
      <w:r w:rsidRPr="00692A93">
        <w:rPr>
          <w:lang w:val="en-US"/>
        </w:rPr>
        <w:t>IN</w:t>
      </w:r>
      <w:r w:rsidRPr="00692A93">
        <w:t xml:space="preserve">. </w:t>
      </w:r>
      <w:r w:rsidRPr="008D44B1">
        <w:t>Получим:</w:t>
      </w:r>
    </w:p>
    <w:p w:rsidR="00692A93" w:rsidRPr="008D44B1" w:rsidRDefault="00692A93" w:rsidP="00692A93">
      <w:r w:rsidRPr="00692A93">
        <w:t>Запрос вернул нам все значения, которые НЕ(!) попали во множество (‘Бухгалтерия’, ‘</w:t>
      </w:r>
      <w:r w:rsidRPr="00692A93">
        <w:rPr>
          <w:lang w:val="en-US"/>
        </w:rPr>
        <w:t>IT</w:t>
      </w:r>
      <w:r w:rsidRPr="00692A93">
        <w:t>’)</w:t>
      </w:r>
    </w:p>
    <w:p w:rsidR="00692A93" w:rsidRDefault="00692A93" w:rsidP="00692A93">
      <w:r w:rsidRPr="008D44B1">
        <w:t>(</w:t>
      </w:r>
      <w:r>
        <w:t>2 РИСУНКА)</w:t>
      </w:r>
    </w:p>
    <w:p w:rsidR="00692A93" w:rsidRPr="00692A93" w:rsidRDefault="00692A93" w:rsidP="00692A93">
      <w:pPr>
        <w:rPr>
          <w:b/>
        </w:rPr>
      </w:pPr>
    </w:p>
    <w:p w:rsidR="00692A93" w:rsidRDefault="00692A93" w:rsidP="00692A93">
      <w:pPr>
        <w:rPr>
          <w:b/>
        </w:rPr>
      </w:pPr>
      <w:r w:rsidRPr="00692A93">
        <w:rPr>
          <w:b/>
        </w:rPr>
        <w:t>ЛОГИКА ПОДЗАПРОСОВ</w:t>
      </w:r>
    </w:p>
    <w:p w:rsidR="00692A93" w:rsidRDefault="00692A93" w:rsidP="00692A93">
      <w:pPr>
        <w:rPr>
          <w:b/>
        </w:rPr>
      </w:pPr>
    </w:p>
    <w:p w:rsidR="00692A93" w:rsidRDefault="00692A93" w:rsidP="00692A93">
      <w:r>
        <w:t>Очень часто мы сталкиваемся с ситуацией,</w:t>
      </w:r>
    </w:p>
    <w:p w:rsidR="00692A93" w:rsidRDefault="00692A93" w:rsidP="00692A93">
      <w:r>
        <w:t>когда в явном виде не знаем условий, но</w:t>
      </w:r>
    </w:p>
    <w:p w:rsidR="00692A93" w:rsidRDefault="00692A93" w:rsidP="00692A93">
      <w:proofErr w:type="gramStart"/>
      <w:r>
        <w:t>знаем</w:t>
      </w:r>
      <w:proofErr w:type="gramEnd"/>
      <w:r>
        <w:t xml:space="preserve"> как эти самые условия получить</w:t>
      </w:r>
    </w:p>
    <w:p w:rsidR="00692A93" w:rsidRDefault="00692A93" w:rsidP="00692A93">
      <w:r>
        <w:t>запросом. Такие ситуации порождают</w:t>
      </w:r>
    </w:p>
    <w:p w:rsidR="00692A93" w:rsidRDefault="00692A93" w:rsidP="00692A93">
      <w:r>
        <w:t>использование подзапросов.</w:t>
      </w:r>
    </w:p>
    <w:p w:rsidR="00692A93" w:rsidRDefault="00692A93" w:rsidP="00692A93">
      <w:r>
        <w:t>Например, нужно извлечь сотрудников,</w:t>
      </w:r>
    </w:p>
    <w:p w:rsidR="00692A93" w:rsidRDefault="00692A93" w:rsidP="00692A93">
      <w:proofErr w:type="gramStart"/>
      <w:r>
        <w:t>которые</w:t>
      </w:r>
      <w:proofErr w:type="gramEnd"/>
      <w:r>
        <w:t xml:space="preserve"> работают в IT, получают зарплату</w:t>
      </w:r>
    </w:p>
    <w:p w:rsidR="00692A93" w:rsidRDefault="00692A93" w:rsidP="00692A93">
      <w:r>
        <w:t>меньше 20 тысяч и идентификатор у них больше идентификатора Гришина. Вот это самое важное. Как такое написать? Пробуем:</w:t>
      </w:r>
    </w:p>
    <w:p w:rsidR="00692A93" w:rsidRDefault="00692A93" w:rsidP="00692A93">
      <w:r>
        <w:t xml:space="preserve">SELECT </w:t>
      </w:r>
      <w:proofErr w:type="spellStart"/>
      <w:r>
        <w:t>name</w:t>
      </w:r>
      <w:proofErr w:type="spellEnd"/>
    </w:p>
    <w:p w:rsidR="00692A93" w:rsidRDefault="00692A93" w:rsidP="00692A93">
      <w:r>
        <w:t xml:space="preserve">FROM </w:t>
      </w:r>
      <w:proofErr w:type="spellStart"/>
      <w:r>
        <w:t>Employee</w:t>
      </w:r>
      <w:proofErr w:type="spellEnd"/>
    </w:p>
    <w:p w:rsidR="00692A93" w:rsidRPr="00692A93" w:rsidRDefault="00692A93" w:rsidP="00692A93">
      <w:pPr>
        <w:rPr>
          <w:lang w:val="en-US"/>
        </w:rPr>
      </w:pPr>
      <w:r w:rsidRPr="00692A93">
        <w:rPr>
          <w:lang w:val="en-US"/>
        </w:rPr>
        <w:t>WHERE org = ‘IT’</w:t>
      </w:r>
    </w:p>
    <w:p w:rsidR="00692A93" w:rsidRPr="00692A93" w:rsidRDefault="00692A93" w:rsidP="00692A93">
      <w:pPr>
        <w:rPr>
          <w:lang w:val="en-US"/>
        </w:rPr>
      </w:pPr>
      <w:r w:rsidRPr="00692A93">
        <w:rPr>
          <w:lang w:val="en-US"/>
        </w:rPr>
        <w:lastRenderedPageBreak/>
        <w:t>AND salary &lt; 20000</w:t>
      </w:r>
    </w:p>
    <w:p w:rsidR="00692A93" w:rsidRPr="00692A93" w:rsidRDefault="00692A93" w:rsidP="00692A93">
      <w:pPr>
        <w:rPr>
          <w:lang w:val="en-US"/>
        </w:rPr>
      </w:pPr>
      <w:r w:rsidRPr="00692A93">
        <w:rPr>
          <w:lang w:val="en-US"/>
        </w:rPr>
        <w:t>AND id &gt; (SELECT id FROM Employee WHERE name = ‘</w:t>
      </w:r>
      <w:r>
        <w:t>Гришин</w:t>
      </w:r>
      <w:r w:rsidRPr="00692A93">
        <w:rPr>
          <w:lang w:val="en-US"/>
        </w:rPr>
        <w:t>’);</w:t>
      </w:r>
    </w:p>
    <w:p w:rsidR="00692A93" w:rsidRDefault="00692A93" w:rsidP="00692A93">
      <w:r>
        <w:t>Обратите внимание: подзапрос содержится в круглых скобках. С его помощью мы находим идентификатор работника Гришина (подзапрос найдёт единицу) и это значение будет подставлено в основной запрос в виде «</w:t>
      </w:r>
      <w:proofErr w:type="spellStart"/>
      <w:r>
        <w:t>id</w:t>
      </w:r>
      <w:proofErr w:type="spellEnd"/>
      <w:r>
        <w:t xml:space="preserve"> &gt; 1». Таким образом, не зная явного значения </w:t>
      </w:r>
      <w:proofErr w:type="spellStart"/>
      <w:r>
        <w:t>id_Гришина</w:t>
      </w:r>
      <w:proofErr w:type="spellEnd"/>
      <w:r>
        <w:t>, мы написали дополнительный запрос на извлечение ячейки как условия</w:t>
      </w:r>
    </w:p>
    <w:p w:rsidR="00692A93" w:rsidRDefault="00692A93" w:rsidP="00692A93"/>
    <w:p w:rsidR="00692A93" w:rsidRDefault="00692A93" w:rsidP="00692A93">
      <w:pPr>
        <w:rPr>
          <w:b/>
        </w:rPr>
      </w:pPr>
      <w:r w:rsidRPr="00692A93">
        <w:rPr>
          <w:b/>
          <w:lang w:val="en-US"/>
        </w:rPr>
        <w:t>NULL</w:t>
      </w:r>
      <w:r w:rsidRPr="008D44B1">
        <w:rPr>
          <w:b/>
        </w:rPr>
        <w:t xml:space="preserve"> </w:t>
      </w:r>
      <w:r w:rsidRPr="00692A93">
        <w:rPr>
          <w:b/>
        </w:rPr>
        <w:t>в СУБД</w:t>
      </w:r>
    </w:p>
    <w:p w:rsidR="00692A93" w:rsidRDefault="00692A93" w:rsidP="00692A93">
      <w:pPr>
        <w:rPr>
          <w:b/>
        </w:rPr>
      </w:pPr>
    </w:p>
    <w:p w:rsidR="00692A93" w:rsidRDefault="00692A93" w:rsidP="00692A93">
      <w:r>
        <w:t>NULL в СУБД — специальное значение</w:t>
      </w:r>
    </w:p>
    <w:p w:rsidR="00692A93" w:rsidRDefault="00692A93" w:rsidP="00692A93">
      <w:r>
        <w:t>(</w:t>
      </w:r>
      <w:proofErr w:type="spellStart"/>
      <w:r>
        <w:t>псевдозначение</w:t>
      </w:r>
      <w:proofErr w:type="spellEnd"/>
      <w:r>
        <w:t xml:space="preserve">), </w:t>
      </w:r>
      <w:proofErr w:type="gramStart"/>
      <w:r>
        <w:t>которое</w:t>
      </w:r>
      <w:proofErr w:type="gramEnd"/>
      <w:r>
        <w:t xml:space="preserve"> может быть</w:t>
      </w:r>
    </w:p>
    <w:p w:rsidR="00692A93" w:rsidRDefault="00692A93" w:rsidP="00692A93">
      <w:r>
        <w:t>записано в поле таблицы базы данных</w:t>
      </w:r>
    </w:p>
    <w:p w:rsidR="00692A93" w:rsidRDefault="00692A93" w:rsidP="00692A93">
      <w:r>
        <w:t>(БД). NULL соответствует понятию</w:t>
      </w:r>
    </w:p>
    <w:p w:rsidR="00692A93" w:rsidRDefault="00692A93" w:rsidP="00692A93">
      <w:r>
        <w:t>«пустое поле», то есть «поле, не содержащее</w:t>
      </w:r>
    </w:p>
    <w:p w:rsidR="00692A93" w:rsidRDefault="00692A93" w:rsidP="00692A93">
      <w:r>
        <w:t>никакого значения» / пустое множество.</w:t>
      </w:r>
    </w:p>
    <w:p w:rsidR="00692A93" w:rsidRDefault="00692A93" w:rsidP="00692A93">
      <w:r>
        <w:t>Введено для того, чтобы различать в полях</w:t>
      </w:r>
    </w:p>
    <w:p w:rsidR="00692A93" w:rsidRDefault="00692A93" w:rsidP="00692A93">
      <w:r>
        <w:t>БД пустые (визуально не отображаемые) значения (например, строку нулевой длины) и отсутствующие значения (когда в поле не записано вообще никакого значения, даже пустого).</w:t>
      </w:r>
    </w:p>
    <w:p w:rsidR="00692A93" w:rsidRDefault="00692A93" w:rsidP="00692A93">
      <w:r>
        <w:t>NULL означает отсутствие, неизвестность информации. Значение NULL не является значением в полном смысле слова: по определению оно означает отсутствие значения и не принадлежит ни одному типу данных. Поэтому NULL не равно ни логическому значению FALSE, ни пустой строке, ни нулю. При сравнении NULL с любым значением будет получен результат NULL, а не FALSE и не 0. Более того, NULL не равно NULL!</w:t>
      </w:r>
    </w:p>
    <w:p w:rsidR="00692A93" w:rsidRDefault="00692A93" w:rsidP="00692A93">
      <w:r>
        <w:t xml:space="preserve">Представим себе ситуацию, когда Петрову решили изменить заработную плату, но пока не определились с конечной цифрой. В итоге, у него может быть в поле </w:t>
      </w:r>
      <w:proofErr w:type="spellStart"/>
      <w:r>
        <w:t>Salary</w:t>
      </w:r>
      <w:proofErr w:type="spellEnd"/>
      <w:r>
        <w:t xml:space="preserve"> всё что угодно – хоть 0, хоть миллион </w:t>
      </w:r>
      <w:proofErr w:type="gramStart"/>
      <w:r>
        <w:t>баксов</w:t>
      </w:r>
      <w:proofErr w:type="gramEnd"/>
      <w:r>
        <w:t>, но пока неизвестно. А теперь попытаемся найти всех работников, у которых показатель заработной платы был бы пуст / неизвестен:</w:t>
      </w:r>
    </w:p>
    <w:p w:rsidR="00692A93" w:rsidRPr="00692A93" w:rsidRDefault="00692A93" w:rsidP="00692A93">
      <w:pPr>
        <w:rPr>
          <w:lang w:val="en-US"/>
        </w:rPr>
      </w:pPr>
      <w:r w:rsidRPr="00692A93">
        <w:rPr>
          <w:lang w:val="en-US"/>
        </w:rPr>
        <w:t>SELECT name</w:t>
      </w:r>
    </w:p>
    <w:p w:rsidR="00692A93" w:rsidRPr="00692A93" w:rsidRDefault="00692A93" w:rsidP="00692A93">
      <w:pPr>
        <w:rPr>
          <w:lang w:val="en-US"/>
        </w:rPr>
      </w:pPr>
      <w:r w:rsidRPr="00692A93">
        <w:rPr>
          <w:lang w:val="en-US"/>
        </w:rPr>
        <w:t>FROM Employees</w:t>
      </w:r>
    </w:p>
    <w:p w:rsidR="00692A93" w:rsidRPr="00692A93" w:rsidRDefault="00692A93" w:rsidP="00692A93">
      <w:pPr>
        <w:rPr>
          <w:lang w:val="en-US"/>
        </w:rPr>
      </w:pPr>
      <w:r w:rsidRPr="00692A93">
        <w:rPr>
          <w:lang w:val="en-US"/>
        </w:rPr>
        <w:t>WHERE salary IS NULL;</w:t>
      </w:r>
    </w:p>
    <w:p w:rsidR="00692A93" w:rsidRPr="00692A93" w:rsidRDefault="00692A93" w:rsidP="00692A93">
      <w:r>
        <w:t>Обратите внимание: в проверке никаких знаков равенства! Только IS NULL</w:t>
      </w:r>
    </w:p>
    <w:p w:rsidR="00212A2C" w:rsidRDefault="008D44B1" w:rsidP="00212A2C">
      <w:r w:rsidRPr="008D44B1">
        <w:rPr>
          <w:b/>
        </w:rPr>
        <w:t xml:space="preserve"> Связи</w:t>
      </w:r>
    </w:p>
    <w:p w:rsidR="008D44B1" w:rsidRDefault="008D44B1" w:rsidP="008D44B1">
      <w:r>
        <w:lastRenderedPageBreak/>
        <w:t>В этой презентации мы попробуем понять, как связывать таблицы друг с другом, но изначально необходимо определиться с нюансами и тонкостями этих связок. Связь позволяет моделировать отношения между объектами предметной области. Существует 3 типа связей:</w:t>
      </w:r>
    </w:p>
    <w:p w:rsidR="008D44B1" w:rsidRDefault="008D44B1" w:rsidP="008D44B1">
      <w:r>
        <w:t>1.</w:t>
      </w:r>
      <w:r>
        <w:t>«Один-к-одному» (1:1) - любому экземпляру сущности</w:t>
      </w:r>
      <w:proofErr w:type="gramStart"/>
      <w:r>
        <w:t xml:space="preserve"> А</w:t>
      </w:r>
      <w:proofErr w:type="gramEnd"/>
      <w:r>
        <w:t xml:space="preserve"> соответствует только один экземпляр сущности В, и наоборот.</w:t>
      </w:r>
      <w:r>
        <w:t xml:space="preserve"> </w:t>
      </w:r>
      <w:r w:rsidRPr="008D44B1">
        <w:t>Например (обыкновенно), у одного мужа может быть лишь одна жена и у одной жены – только один муж.</w:t>
      </w:r>
    </w:p>
    <w:p w:rsidR="008D44B1" w:rsidRDefault="008D44B1" w:rsidP="008D44B1"/>
    <w:p w:rsidR="008D44B1" w:rsidRDefault="008D44B1" w:rsidP="008D44B1">
      <w:r>
        <w:t>(РИСУНОК)</w:t>
      </w:r>
    </w:p>
    <w:p w:rsidR="008D44B1" w:rsidRDefault="008D44B1" w:rsidP="008D44B1"/>
    <w:p w:rsidR="008D44B1" w:rsidRDefault="008D44B1" w:rsidP="008D44B1">
      <w:r w:rsidRPr="008D44B1">
        <w:t xml:space="preserve">2. </w:t>
      </w:r>
      <w:proofErr w:type="gramStart"/>
      <w:r w:rsidRPr="008D44B1">
        <w:t>«Один-ко-многим» (1:</w:t>
      </w:r>
      <w:proofErr w:type="gramEnd"/>
      <w:r w:rsidRPr="008D44B1">
        <w:t>М) - любому экземпляру сущности</w:t>
      </w:r>
      <w:proofErr w:type="gramStart"/>
      <w:r w:rsidRPr="008D44B1">
        <w:t xml:space="preserve"> А</w:t>
      </w:r>
      <w:proofErr w:type="gramEnd"/>
      <w:r w:rsidRPr="008D44B1">
        <w:t xml:space="preserve"> соответствует 0, 1 или несколько экземпляров сущности В, но любому экземпляру сущности В соответствует только один экземпляр сущности А</w:t>
      </w:r>
      <w:r>
        <w:t xml:space="preserve">. </w:t>
      </w:r>
      <w:r w:rsidRPr="008D44B1">
        <w:t>Например, у поэта может быть множество стихов, но автор у них один</w:t>
      </w:r>
      <w:r>
        <w:t>.</w:t>
      </w:r>
    </w:p>
    <w:p w:rsidR="008D44B1" w:rsidRDefault="008D44B1" w:rsidP="008D44B1">
      <w:r>
        <w:t>(РИСУНОК)</w:t>
      </w:r>
      <w:r>
        <w:br/>
      </w:r>
    </w:p>
    <w:p w:rsidR="008D44B1" w:rsidRDefault="008D44B1" w:rsidP="008D44B1">
      <w:r w:rsidRPr="008D44B1">
        <w:t>3. «Многие-ко-многим» - любому экземпляру сущности</w:t>
      </w:r>
      <w:proofErr w:type="gramStart"/>
      <w:r w:rsidRPr="008D44B1">
        <w:t xml:space="preserve"> А</w:t>
      </w:r>
      <w:proofErr w:type="gramEnd"/>
      <w:r w:rsidRPr="008D44B1">
        <w:t xml:space="preserve"> соответствует 0, 1 или несколько экземпляров сущности В, и любому экземпляру сущности В соответствует 0, 1 или н</w:t>
      </w:r>
      <w:r>
        <w:t xml:space="preserve">есколько экземпляров сущности А. </w:t>
      </w:r>
      <w:r w:rsidRPr="008D44B1">
        <w:t>Например, у каждого преподавателя в университете может быть множество студентов. В свою очередь, каждого студента обучает некоторое множество преподавателей</w:t>
      </w:r>
    </w:p>
    <w:p w:rsidR="008D44B1" w:rsidRDefault="008D44B1" w:rsidP="008D44B1">
      <w:r>
        <w:t>(РИСУНОК)</w:t>
      </w:r>
    </w:p>
    <w:p w:rsidR="008D44B1" w:rsidRDefault="008D44B1" w:rsidP="008D44B1">
      <w:pPr>
        <w:rPr>
          <w:b/>
        </w:rPr>
      </w:pPr>
      <w:r w:rsidRPr="008D44B1">
        <w:rPr>
          <w:b/>
        </w:rPr>
        <w:t>Обеспечение целостности</w:t>
      </w:r>
    </w:p>
    <w:p w:rsidR="008D44B1" w:rsidRDefault="008D44B1" w:rsidP="008D44B1">
      <w:r w:rsidRPr="008D44B1">
        <w:t>В теории баз данных целостность данных означает корректность данных и их непротиворечивость. Обычно она также включает целостность связей, которая исключает ошибки связей между первичным и вторичным ключом. К примеру, когда существуют дочерние записи-сироты, которые не имеют связи с родительскими записями. В данном случае, таблица с секциями ссылается на таблицу со ступенями (M:1), но у секции B отсутствует ссылка на родительскую запись, а секция</w:t>
      </w:r>
      <w:proofErr w:type="gramStart"/>
      <w:r w:rsidRPr="008D44B1">
        <w:t xml:space="preserve"> С</w:t>
      </w:r>
      <w:proofErr w:type="gramEnd"/>
      <w:r w:rsidRPr="008D44B1">
        <w:t xml:space="preserve"> вообще ссылается на несуществующую ступень.</w:t>
      </w:r>
    </w:p>
    <w:p w:rsidR="008D44B1" w:rsidRDefault="008D44B1" w:rsidP="008D44B1"/>
    <w:p w:rsidR="008D44B1" w:rsidRDefault="008D44B1" w:rsidP="008D44B1">
      <w:r>
        <w:t>(РИСУНОК)</w:t>
      </w:r>
    </w:p>
    <w:p w:rsidR="008D44B1" w:rsidRDefault="008D44B1" w:rsidP="008D44B1">
      <w:r>
        <w:t>Чтобы обеспечить целостность, работа с данными должна производиться с учетом нижеперечисленных правил:</w:t>
      </w:r>
    </w:p>
    <w:p w:rsidR="008D44B1" w:rsidRDefault="008D44B1" w:rsidP="008D44B1">
      <w:r>
        <w:t>1. Невозможно ввести в связанное поле подчиненной таблицы значение, отсутствующее в связанном поле главной таблицы. Однако можно ввести пустое значение, показывающее, что для данной записи связь отсутствует.</w:t>
      </w:r>
    </w:p>
    <w:p w:rsidR="008D44B1" w:rsidRDefault="008D44B1" w:rsidP="008D44B1">
      <w:r>
        <w:t>2. Не допускается удаление записи из главной таблицы, если существуют связанные с ней записи в подчиненной таблице.</w:t>
      </w:r>
    </w:p>
    <w:p w:rsidR="008D44B1" w:rsidRDefault="008D44B1" w:rsidP="008D44B1">
      <w:r>
        <w:lastRenderedPageBreak/>
        <w:t>3. Невозможно изменить значение ключевого поля в главной таблице, если существуют записи, связанные с данной таблицей</w:t>
      </w:r>
    </w:p>
    <w:p w:rsidR="008D44B1" w:rsidRDefault="008D44B1" w:rsidP="008D44B1"/>
    <w:p w:rsidR="008D44B1" w:rsidRDefault="008D44B1" w:rsidP="008D44B1">
      <w:r>
        <w:t>(РИСУНОК)</w:t>
      </w:r>
    </w:p>
    <w:p w:rsidR="008D44B1" w:rsidRPr="008D44B1" w:rsidRDefault="008D44B1" w:rsidP="008D44B1">
      <w:pPr>
        <w:rPr>
          <w:b/>
        </w:rPr>
      </w:pPr>
    </w:p>
    <w:p w:rsidR="008D44B1" w:rsidRDefault="008D44B1" w:rsidP="008D44B1">
      <w:pPr>
        <w:rPr>
          <w:b/>
          <w:lang w:val="en-US"/>
        </w:rPr>
      </w:pPr>
      <w:r w:rsidRPr="008D44B1">
        <w:rPr>
          <w:b/>
        </w:rPr>
        <w:t>Нормализация</w:t>
      </w:r>
      <w:proofErr w:type="gramStart"/>
      <w:r w:rsidRPr="008D44B1">
        <w:rPr>
          <w:b/>
        </w:rPr>
        <w:t xml:space="preserve">  И</w:t>
      </w:r>
      <w:proofErr w:type="gramEnd"/>
      <w:r w:rsidRPr="008D44B1">
        <w:rPr>
          <w:b/>
        </w:rPr>
        <w:t xml:space="preserve"> </w:t>
      </w:r>
      <w:r w:rsidRPr="008D44B1">
        <w:rPr>
          <w:b/>
          <w:lang w:val="en-US"/>
        </w:rPr>
        <w:t>NF</w:t>
      </w:r>
    </w:p>
    <w:p w:rsidR="008D44B1" w:rsidRPr="008D44B1" w:rsidRDefault="008D44B1" w:rsidP="008D44B1">
      <w:r w:rsidRPr="008D44B1">
        <w:t>Нормальная форма (НФ или NF) —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таблиц).</w:t>
      </w:r>
    </w:p>
    <w:p w:rsidR="008D44B1" w:rsidRPr="008D44B1" w:rsidRDefault="008D44B1" w:rsidP="008D44B1">
      <w:r w:rsidRPr="008D44B1">
        <w:t> Процесс преобразования отношений базы данных к виду, отвечающему нормальным формам, называется нормализацией.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 хранимой в базе данных информации</w:t>
      </w:r>
    </w:p>
    <w:p w:rsidR="008D44B1" w:rsidRDefault="008D44B1" w:rsidP="008D44B1">
      <w:pPr>
        <w:rPr>
          <w:lang w:val="en-US"/>
        </w:rPr>
      </w:pPr>
      <w:r>
        <w:rPr>
          <w:lang w:val="en-US"/>
        </w:rPr>
        <w:t xml:space="preserve"> 1NF</w:t>
      </w:r>
    </w:p>
    <w:p w:rsidR="008D44B1" w:rsidRPr="008D44B1" w:rsidRDefault="008D44B1" w:rsidP="008D44B1">
      <w:r w:rsidRPr="008D44B1">
        <w:t>Переменная отношения находится в первой нормальной форме (1</w:t>
      </w:r>
      <w:r w:rsidRPr="008D44B1">
        <w:rPr>
          <w:lang w:val="en-US"/>
        </w:rPr>
        <w:t>NF</w:t>
      </w:r>
      <w:r w:rsidRPr="008D44B1">
        <w:t>) тогда и только тогда, когда каждое из значений его полей атомарно.</w:t>
      </w:r>
    </w:p>
    <w:p w:rsidR="008D44B1" w:rsidRDefault="008D44B1" w:rsidP="008D44B1">
      <w:r w:rsidRPr="008D44B1">
        <w:t>Исходная ненормализованная (</w:t>
      </w:r>
      <w:proofErr w:type="spellStart"/>
      <w:r w:rsidRPr="008D44B1">
        <w:t>тоесть</w:t>
      </w:r>
      <w:proofErr w:type="spellEnd"/>
      <w:r w:rsidRPr="008D44B1">
        <w:t xml:space="preserve"> не являющаяся правильным</w:t>
      </w:r>
      <w:r w:rsidRPr="008D44B1">
        <w:t xml:space="preserve"> </w:t>
      </w:r>
      <w:r w:rsidRPr="008D44B1">
        <w:t>представлением некоторого отношения)</w:t>
      </w:r>
      <w:r w:rsidRPr="008D44B1">
        <w:t xml:space="preserve"> </w:t>
      </w:r>
      <w:r w:rsidRPr="008D44B1">
        <w:t>таблица:</w:t>
      </w:r>
      <w:r w:rsidRPr="008D44B1">
        <w:t xml:space="preserve"> </w:t>
      </w:r>
      <w:r w:rsidRPr="008D44B1">
        <w:t>Таблица, приведённая к 1</w:t>
      </w:r>
      <w:r w:rsidRPr="008D44B1">
        <w:rPr>
          <w:lang w:val="en-US"/>
        </w:rPr>
        <w:t>NF</w:t>
      </w:r>
      <w:r w:rsidRPr="008D44B1">
        <w:t xml:space="preserve"> </w:t>
      </w:r>
      <w:r w:rsidRPr="008D44B1">
        <w:t>(являющаяся правильным</w:t>
      </w:r>
      <w:r w:rsidRPr="008D44B1">
        <w:t xml:space="preserve"> </w:t>
      </w:r>
      <w:r w:rsidRPr="008D44B1">
        <w:t>представлением некоторого</w:t>
      </w:r>
      <w:r w:rsidRPr="008D44B1">
        <w:t xml:space="preserve"> </w:t>
      </w:r>
      <w:r w:rsidRPr="008D44B1">
        <w:t>отношения):</w:t>
      </w:r>
      <w:r w:rsidRPr="008D44B1">
        <w:t xml:space="preserve">  (</w:t>
      </w:r>
      <w:r>
        <w:t>РИСУНОК)</w:t>
      </w:r>
    </w:p>
    <w:p w:rsidR="008D44B1" w:rsidRDefault="008D44B1" w:rsidP="008D44B1"/>
    <w:p w:rsidR="008D44B1" w:rsidRPr="008D44B1" w:rsidRDefault="008D44B1" w:rsidP="008D44B1">
      <w:r w:rsidRPr="008D44B1">
        <w:t>2</w:t>
      </w:r>
      <w:r>
        <w:rPr>
          <w:lang w:val="en-US"/>
        </w:rPr>
        <w:t>NF</w:t>
      </w:r>
      <w:proofErr w:type="gramStart"/>
      <w:r w:rsidRPr="008D44B1">
        <w:t xml:space="preserve"> </w:t>
      </w:r>
      <w:r w:rsidRPr="008D44B1">
        <w:br/>
      </w:r>
      <w:r w:rsidRPr="008D44B1">
        <w:t>Д</w:t>
      </w:r>
      <w:proofErr w:type="gramEnd"/>
      <w:r w:rsidRPr="008D44B1">
        <w:t>ля второй нормальной формы (2</w:t>
      </w:r>
      <w:r w:rsidRPr="008D44B1">
        <w:rPr>
          <w:lang w:val="en-US"/>
        </w:rPr>
        <w:t>NF</w:t>
      </w:r>
      <w:r w:rsidRPr="008D44B1">
        <w:t>) таблица должна находиться в первой нормальной форме. Любое её поле, не входящее в состав первичного ключа, функционально полно должно зависеть от первичного ключа.</w:t>
      </w:r>
    </w:p>
    <w:p w:rsidR="008D44B1" w:rsidRDefault="008D44B1" w:rsidP="008D44B1">
      <w:r w:rsidRPr="008D44B1">
        <w:t>Например, пусть в следующем отношении первичный ключ образует пара атрибутов {Сотрудник, Должность}:</w:t>
      </w:r>
      <w:r w:rsidRPr="008D44B1">
        <w:t xml:space="preserve"> (</w:t>
      </w:r>
      <w:r>
        <w:t>рисунок)</w:t>
      </w:r>
      <w:r>
        <w:br/>
      </w:r>
      <w:r>
        <w:br/>
      </w:r>
      <w:r w:rsidRPr="008D44B1">
        <w:t>Зарплату сотруднику каждый начальник устанавливает сам (хотя её границы зависят от должности). Наличие же компьютера у сотрудника зависит только от должности, то есть зависимость от первичного ключа неполная. В результате приведения к 2NF исходное отношение следует декомпозировать (логически разбить) на два отношения:</w:t>
      </w:r>
      <w:r>
        <w:t xml:space="preserve"> ( РИСУНОК)</w:t>
      </w:r>
    </w:p>
    <w:p w:rsidR="008D44B1" w:rsidRDefault="008D44B1" w:rsidP="008D44B1"/>
    <w:p w:rsidR="008D44B1" w:rsidRDefault="008D44B1" w:rsidP="008D44B1">
      <w:pPr>
        <w:rPr>
          <w:b/>
          <w:lang w:val="en-US"/>
        </w:rPr>
      </w:pPr>
      <w:r w:rsidRPr="008D44B1">
        <w:rPr>
          <w:b/>
        </w:rPr>
        <w:t>3</w:t>
      </w:r>
      <w:r w:rsidRPr="008D44B1">
        <w:rPr>
          <w:b/>
          <w:lang w:val="en-US"/>
        </w:rPr>
        <w:t>NF</w:t>
      </w:r>
    </w:p>
    <w:p w:rsidR="008D44B1" w:rsidRPr="008D44B1" w:rsidRDefault="008D44B1" w:rsidP="008D44B1">
      <w:r w:rsidRPr="008D44B1">
        <w:t>Для третьей нормальной формы (3</w:t>
      </w:r>
      <w:r w:rsidRPr="008D44B1">
        <w:rPr>
          <w:lang w:val="en-US"/>
        </w:rPr>
        <w:t>NF</w:t>
      </w:r>
      <w:r w:rsidRPr="008D44B1">
        <w:t>) таблица должна находиться во второй нормальной форме. Любой её не ключевой атрибут функционально зависит только от первичного ключа.</w:t>
      </w:r>
    </w:p>
    <w:p w:rsidR="008D44B1" w:rsidRPr="008D44B1" w:rsidRDefault="008D44B1" w:rsidP="008D44B1">
      <w:r w:rsidRPr="008D44B1">
        <w:lastRenderedPageBreak/>
        <w:t>Рассмотрим в качестве примера отношение, которое находится во 2</w:t>
      </w:r>
      <w:r w:rsidRPr="008D44B1">
        <w:rPr>
          <w:lang w:val="en-US"/>
        </w:rPr>
        <w:t>NF</w:t>
      </w:r>
      <w:r w:rsidRPr="008D44B1">
        <w:t>, но не соответствует 3</w:t>
      </w:r>
      <w:r w:rsidRPr="008D44B1">
        <w:rPr>
          <w:lang w:val="en-US"/>
        </w:rPr>
        <w:t>NF</w:t>
      </w:r>
      <w:r w:rsidRPr="008D44B1">
        <w:t>.</w:t>
      </w:r>
    </w:p>
    <w:p w:rsidR="008D44B1" w:rsidRDefault="008D44B1" w:rsidP="008D44B1">
      <w:pPr>
        <w:rPr>
          <w:b/>
        </w:rPr>
      </w:pPr>
      <w:r>
        <w:rPr>
          <w:b/>
          <w:lang w:val="en-US"/>
        </w:rPr>
        <w:t>(</w:t>
      </w:r>
      <w:r>
        <w:rPr>
          <w:b/>
        </w:rPr>
        <w:t>РИСУНОК)</w:t>
      </w:r>
      <w:r>
        <w:rPr>
          <w:b/>
        </w:rPr>
        <w:br/>
      </w:r>
    </w:p>
    <w:p w:rsidR="008D44B1" w:rsidRPr="008D44B1" w:rsidRDefault="008D44B1" w:rsidP="008D44B1">
      <w:r w:rsidRPr="008D44B1">
        <w:t>В отношении атрибут «Сотрудник» является первичным ключом. Личных телефонов у сотрудников нет, и телефон сотрудника зависит исключительно от отдела.</w:t>
      </w:r>
    </w:p>
    <w:p w:rsidR="008D44B1" w:rsidRDefault="008D44B1" w:rsidP="008D44B1">
      <w:r w:rsidRPr="008D44B1">
        <w:t>Таким образом, в отношении существуют следующие функциональные зависимости: Сотрудник → Отдел, Отдел → Телефон, Сотрудник → Телефон. Зависимость Сотрудник → Телефон является побочной, следовательно, отношение не находится в 3NF. В результате разделения отношения получаются два отношения, находящиеся в 3NF:</w:t>
      </w:r>
    </w:p>
    <w:p w:rsidR="008D44B1" w:rsidRDefault="008D44B1" w:rsidP="008D44B1"/>
    <w:p w:rsidR="008D44B1" w:rsidRDefault="008D44B1" w:rsidP="008D44B1">
      <w:r>
        <w:t>(РИСУНОК)</w:t>
      </w:r>
    </w:p>
    <w:p w:rsidR="008D44B1" w:rsidRDefault="008D44B1" w:rsidP="008D44B1">
      <w:pPr>
        <w:rPr>
          <w:b/>
          <w:lang w:val="en-US"/>
        </w:rPr>
      </w:pPr>
      <w:r>
        <w:t xml:space="preserve"> </w:t>
      </w:r>
      <w:r w:rsidRPr="008D44B1">
        <w:rPr>
          <w:b/>
          <w:lang w:val="en-US"/>
        </w:rPr>
        <w:t>SQL JOIN</w:t>
      </w:r>
    </w:p>
    <w:p w:rsidR="008D44B1" w:rsidRDefault="008D44B1" w:rsidP="008D44B1">
      <w:pPr>
        <w:rPr>
          <w:b/>
          <w:lang w:val="en-US"/>
        </w:rPr>
      </w:pPr>
    </w:p>
    <w:p w:rsidR="008D44B1" w:rsidRPr="008D44B1" w:rsidRDefault="008D44B1" w:rsidP="008D44B1">
      <w:r w:rsidRPr="008D44B1">
        <w:t xml:space="preserve">Переходим непосредственно к коду. Наша задача – научиться связывать несколько таблиц в рамках одного запроса. В этом нам поможет оператор </w:t>
      </w:r>
      <w:r w:rsidRPr="008D44B1">
        <w:rPr>
          <w:lang w:val="en-US"/>
        </w:rPr>
        <w:t>JOIN</w:t>
      </w:r>
      <w:r w:rsidRPr="008D44B1">
        <w:t>.</w:t>
      </w:r>
    </w:p>
    <w:p w:rsidR="008D44B1" w:rsidRPr="008D44B1" w:rsidRDefault="008D44B1" w:rsidP="008D44B1">
      <w:r w:rsidRPr="008D44B1">
        <w:t xml:space="preserve">Ключевое слово </w:t>
      </w:r>
      <w:r w:rsidRPr="008D44B1">
        <w:rPr>
          <w:lang w:val="en-US"/>
        </w:rPr>
        <w:t>JOIN</w:t>
      </w:r>
      <w:r w:rsidRPr="008D44B1">
        <w:t xml:space="preserve"> в </w:t>
      </w:r>
      <w:r w:rsidRPr="008D44B1">
        <w:rPr>
          <w:lang w:val="en-US"/>
        </w:rPr>
        <w:t>SQL</w:t>
      </w:r>
      <w:r w:rsidRPr="008D44B1">
        <w:t xml:space="preserve"> используется при построении </w:t>
      </w:r>
      <w:r w:rsidRPr="008D44B1">
        <w:rPr>
          <w:lang w:val="en-US"/>
        </w:rPr>
        <w:t>select</w:t>
      </w:r>
      <w:r w:rsidRPr="008D44B1">
        <w:t xml:space="preserve">-выражений. Инструкция </w:t>
      </w:r>
      <w:r w:rsidRPr="008D44B1">
        <w:rPr>
          <w:lang w:val="en-US"/>
        </w:rPr>
        <w:t>JOIN</w:t>
      </w:r>
      <w:r w:rsidRPr="008D44B1">
        <w:t xml:space="preserve"> позволяет объединить колонки из нескольких таблиц в одну. Объединение происходит временное и целостность таблиц не нарушается. Существует три типа </w:t>
      </w:r>
      <w:r w:rsidRPr="008D44B1">
        <w:rPr>
          <w:lang w:val="en-US"/>
        </w:rPr>
        <w:t>join</w:t>
      </w:r>
      <w:r w:rsidRPr="008D44B1">
        <w:t>-выражений:</w:t>
      </w:r>
    </w:p>
    <w:p w:rsidR="008D44B1" w:rsidRPr="008D44B1" w:rsidRDefault="008D44B1" w:rsidP="008D44B1">
      <w:pPr>
        <w:rPr>
          <w:lang w:val="en-US"/>
        </w:rPr>
      </w:pPr>
      <w:r w:rsidRPr="008D44B1">
        <w:rPr>
          <w:lang w:val="en-US"/>
        </w:rPr>
        <w:t>-</w:t>
      </w:r>
      <w:r w:rsidRPr="008D44B1">
        <w:rPr>
          <w:lang w:val="en-US"/>
        </w:rPr>
        <w:t xml:space="preserve"> </w:t>
      </w:r>
      <w:proofErr w:type="gramStart"/>
      <w:r w:rsidRPr="008D44B1">
        <w:rPr>
          <w:lang w:val="en-US"/>
        </w:rPr>
        <w:t>inner</w:t>
      </w:r>
      <w:proofErr w:type="gramEnd"/>
      <w:r w:rsidRPr="008D44B1">
        <w:rPr>
          <w:lang w:val="en-US"/>
        </w:rPr>
        <w:t xml:space="preserve"> join;</w:t>
      </w:r>
    </w:p>
    <w:p w:rsidR="008D44B1" w:rsidRPr="008D44B1" w:rsidRDefault="008D44B1" w:rsidP="008D44B1">
      <w:pPr>
        <w:rPr>
          <w:lang w:val="en-US"/>
        </w:rPr>
      </w:pPr>
      <w:r w:rsidRPr="008D44B1">
        <w:rPr>
          <w:lang w:val="en-US"/>
        </w:rPr>
        <w:t>-</w:t>
      </w:r>
      <w:r w:rsidRPr="008D44B1">
        <w:rPr>
          <w:lang w:val="en-US"/>
        </w:rPr>
        <w:t xml:space="preserve"> </w:t>
      </w:r>
      <w:proofErr w:type="gramStart"/>
      <w:r w:rsidRPr="008D44B1">
        <w:rPr>
          <w:lang w:val="en-US"/>
        </w:rPr>
        <w:t>outer</w:t>
      </w:r>
      <w:proofErr w:type="gramEnd"/>
      <w:r w:rsidRPr="008D44B1">
        <w:rPr>
          <w:lang w:val="en-US"/>
        </w:rPr>
        <w:t xml:space="preserve"> join;</w:t>
      </w:r>
    </w:p>
    <w:p w:rsidR="008D44B1" w:rsidRPr="008D44B1" w:rsidRDefault="008D44B1" w:rsidP="008D44B1">
      <w:pPr>
        <w:rPr>
          <w:lang w:val="en-US"/>
        </w:rPr>
      </w:pPr>
      <w:r w:rsidRPr="008D44B1">
        <w:rPr>
          <w:lang w:val="en-US"/>
        </w:rPr>
        <w:t>-</w:t>
      </w:r>
      <w:r w:rsidRPr="008D44B1">
        <w:rPr>
          <w:lang w:val="en-US"/>
        </w:rPr>
        <w:t xml:space="preserve"> cross join;</w:t>
      </w:r>
    </w:p>
    <w:p w:rsidR="008D44B1" w:rsidRDefault="008D44B1" w:rsidP="008D44B1">
      <w:pPr>
        <w:rPr>
          <w:lang w:val="en-US"/>
        </w:rPr>
      </w:pPr>
      <w:r w:rsidRPr="008D44B1">
        <w:t xml:space="preserve">В свою очередь, </w:t>
      </w:r>
      <w:r w:rsidRPr="008D44B1">
        <w:rPr>
          <w:lang w:val="en-US"/>
        </w:rPr>
        <w:t>outer</w:t>
      </w:r>
      <w:r w:rsidRPr="008D44B1">
        <w:t xml:space="preserve"> </w:t>
      </w:r>
      <w:r w:rsidRPr="008D44B1">
        <w:rPr>
          <w:lang w:val="en-US"/>
        </w:rPr>
        <w:t>join</w:t>
      </w:r>
      <w:r w:rsidRPr="008D44B1">
        <w:t xml:space="preserve"> может быть </w:t>
      </w:r>
      <w:r w:rsidRPr="008D44B1">
        <w:rPr>
          <w:lang w:val="en-US"/>
        </w:rPr>
        <w:t>left</w:t>
      </w:r>
      <w:r w:rsidRPr="008D44B1">
        <w:t xml:space="preserve">, </w:t>
      </w:r>
      <w:r w:rsidRPr="008D44B1">
        <w:rPr>
          <w:lang w:val="en-US"/>
        </w:rPr>
        <w:t>right</w:t>
      </w:r>
      <w:r w:rsidRPr="008D44B1">
        <w:t xml:space="preserve"> и </w:t>
      </w:r>
      <w:r w:rsidRPr="008D44B1">
        <w:rPr>
          <w:lang w:val="en-US"/>
        </w:rPr>
        <w:t>full</w:t>
      </w:r>
      <w:r w:rsidRPr="008D44B1">
        <w:t xml:space="preserve"> (слова </w:t>
      </w:r>
      <w:r w:rsidRPr="008D44B1">
        <w:rPr>
          <w:lang w:val="en-US"/>
        </w:rPr>
        <w:t>inner</w:t>
      </w:r>
      <w:r w:rsidRPr="008D44B1">
        <w:t xml:space="preserve"> и </w:t>
      </w:r>
      <w:r w:rsidRPr="008D44B1">
        <w:rPr>
          <w:lang w:val="en-US"/>
        </w:rPr>
        <w:t>outer</w:t>
      </w:r>
      <w:r w:rsidRPr="008D44B1">
        <w:t xml:space="preserve"> обычно опускаются). В качестве примера возьмём две простые таблицы (таблица</w:t>
      </w:r>
      <w:proofErr w:type="gramStart"/>
      <w:r w:rsidRPr="008D44B1">
        <w:t xml:space="preserve"> А</w:t>
      </w:r>
      <w:proofErr w:type="gramEnd"/>
      <w:r w:rsidRPr="008D44B1">
        <w:t xml:space="preserve"> с работниками ссылается на таблицу </w:t>
      </w:r>
      <w:r w:rsidRPr="008D44B1">
        <w:rPr>
          <w:lang w:val="en-US"/>
        </w:rPr>
        <w:t>B</w:t>
      </w:r>
      <w:r w:rsidRPr="008D44B1">
        <w:t xml:space="preserve"> с должностями) и сконструируем для них </w:t>
      </w:r>
      <w:r w:rsidRPr="008D44B1">
        <w:rPr>
          <w:lang w:val="en-US"/>
        </w:rPr>
        <w:t>SQL</w:t>
      </w:r>
      <w:r w:rsidRPr="008D44B1">
        <w:t xml:space="preserve">-выражения с использованием </w:t>
      </w:r>
      <w:r w:rsidRPr="008D44B1">
        <w:rPr>
          <w:lang w:val="en-US"/>
        </w:rPr>
        <w:t>join</w:t>
      </w:r>
      <w:r w:rsidRPr="008D44B1">
        <w:t>.</w:t>
      </w:r>
      <w:r w:rsidRPr="008D44B1">
        <w:br/>
      </w:r>
    </w:p>
    <w:p w:rsidR="008D44B1" w:rsidRDefault="008D44B1" w:rsidP="008D44B1">
      <w:proofErr w:type="gramStart"/>
      <w:r>
        <w:rPr>
          <w:lang w:val="en-US"/>
        </w:rPr>
        <w:t>(</w:t>
      </w:r>
      <w:r>
        <w:t xml:space="preserve"> рисунок</w:t>
      </w:r>
      <w:proofErr w:type="gramEnd"/>
      <w:r>
        <w:t>)</w:t>
      </w:r>
    </w:p>
    <w:p w:rsidR="008D44B1" w:rsidRDefault="008D44B1" w:rsidP="008D44B1"/>
    <w:p w:rsidR="008D44B1" w:rsidRDefault="008D44B1" w:rsidP="008D44B1">
      <w:pPr>
        <w:rPr>
          <w:b/>
          <w:lang w:val="en-US"/>
        </w:rPr>
      </w:pPr>
      <w:r w:rsidRPr="00BF560B">
        <w:rPr>
          <w:b/>
          <w:lang w:val="en-US"/>
        </w:rPr>
        <w:t>INNER JOIN</w:t>
      </w:r>
    </w:p>
    <w:p w:rsidR="00BF560B" w:rsidRDefault="00BF560B" w:rsidP="008D44B1">
      <w:pPr>
        <w:rPr>
          <w:b/>
          <w:lang w:val="en-US"/>
        </w:rPr>
      </w:pPr>
    </w:p>
    <w:p w:rsidR="00BF560B" w:rsidRDefault="00BF560B" w:rsidP="008D44B1">
      <w:pPr>
        <w:rPr>
          <w:b/>
        </w:rPr>
      </w:pPr>
      <w:r>
        <w:rPr>
          <w:b/>
          <w:lang w:val="en-US"/>
        </w:rPr>
        <w:t>(</w:t>
      </w:r>
      <w:proofErr w:type="gramStart"/>
      <w:r>
        <w:rPr>
          <w:b/>
        </w:rPr>
        <w:t>рисунок</w:t>
      </w:r>
      <w:proofErr w:type="gramEnd"/>
      <w:r>
        <w:rPr>
          <w:b/>
        </w:rPr>
        <w:t>)</w:t>
      </w:r>
    </w:p>
    <w:p w:rsidR="00BF560B" w:rsidRPr="00BF560B" w:rsidRDefault="00BF560B" w:rsidP="00BF560B">
      <w:pPr>
        <w:rPr>
          <w:b/>
          <w:lang w:val="en-US"/>
        </w:rPr>
      </w:pPr>
      <w:r w:rsidRPr="00BF560B">
        <w:rPr>
          <w:b/>
          <w:lang w:val="en-US"/>
        </w:rPr>
        <w:t xml:space="preserve"> </w:t>
      </w:r>
      <w:r w:rsidRPr="00BF560B">
        <w:rPr>
          <w:b/>
          <w:lang w:val="en-US"/>
        </w:rPr>
        <w:t>SELECT * FROM a</w:t>
      </w:r>
    </w:p>
    <w:p w:rsidR="00BF560B" w:rsidRPr="00BF560B" w:rsidRDefault="00BF560B" w:rsidP="00BF560B">
      <w:pPr>
        <w:rPr>
          <w:b/>
          <w:lang w:val="en-US"/>
        </w:rPr>
      </w:pPr>
      <w:r w:rsidRPr="00BF560B">
        <w:rPr>
          <w:b/>
          <w:lang w:val="en-US"/>
        </w:rPr>
        <w:t>JOIN b</w:t>
      </w:r>
    </w:p>
    <w:p w:rsidR="00BF560B" w:rsidRPr="00BF560B" w:rsidRDefault="00BF560B" w:rsidP="00BF560B">
      <w:pPr>
        <w:rPr>
          <w:b/>
          <w:lang w:val="en-US"/>
        </w:rPr>
      </w:pPr>
      <w:r w:rsidRPr="00BF560B">
        <w:rPr>
          <w:b/>
          <w:lang w:val="en-US"/>
        </w:rPr>
        <w:t xml:space="preserve">ON </w:t>
      </w:r>
      <w:proofErr w:type="spellStart"/>
      <w:r w:rsidRPr="00BF560B">
        <w:rPr>
          <w:b/>
          <w:lang w:val="en-US"/>
        </w:rPr>
        <w:t>a.id_B</w:t>
      </w:r>
      <w:proofErr w:type="spellEnd"/>
      <w:r w:rsidRPr="00BF560B">
        <w:rPr>
          <w:b/>
          <w:lang w:val="en-US"/>
        </w:rPr>
        <w:t xml:space="preserve"> = b.id</w:t>
      </w:r>
      <w:r w:rsidRPr="00BF560B">
        <w:rPr>
          <w:b/>
          <w:lang w:val="en-US"/>
        </w:rPr>
        <w:t xml:space="preserve">     </w:t>
      </w:r>
      <w:proofErr w:type="gramStart"/>
      <w:r w:rsidRPr="00BF560B">
        <w:rPr>
          <w:b/>
          <w:lang w:val="en-US"/>
        </w:rPr>
        <w:t xml:space="preserve">( </w:t>
      </w:r>
      <w:r>
        <w:rPr>
          <w:b/>
        </w:rPr>
        <w:t>рисунок</w:t>
      </w:r>
      <w:proofErr w:type="gramEnd"/>
      <w:r w:rsidRPr="00BF560B">
        <w:rPr>
          <w:b/>
          <w:lang w:val="en-US"/>
        </w:rPr>
        <w:t>)</w:t>
      </w:r>
    </w:p>
    <w:p w:rsidR="00BF560B" w:rsidRPr="00BF560B" w:rsidRDefault="00BF560B" w:rsidP="00BF560B">
      <w:r w:rsidRPr="00BF560B">
        <w:lastRenderedPageBreak/>
        <w:t xml:space="preserve">Обратите внимание на диаграмму множеств. Внутреннее соединение </w:t>
      </w:r>
      <w:r w:rsidRPr="00BF560B">
        <w:rPr>
          <w:lang w:val="en-US"/>
        </w:rPr>
        <w:t>INNER</w:t>
      </w:r>
      <w:r w:rsidRPr="00BF560B">
        <w:t xml:space="preserve"> </w:t>
      </w:r>
      <w:r w:rsidRPr="00BF560B">
        <w:rPr>
          <w:lang w:val="en-US"/>
        </w:rPr>
        <w:t>JOIN</w:t>
      </w:r>
      <w:r w:rsidRPr="00BF560B">
        <w:t xml:space="preserve"> производит выборку только тех записей, которые соответствуют пересечению таблиц</w:t>
      </w:r>
      <w:proofErr w:type="gramStart"/>
      <w:r w:rsidRPr="00BF560B">
        <w:t xml:space="preserve"> А</w:t>
      </w:r>
      <w:proofErr w:type="gramEnd"/>
      <w:r w:rsidRPr="00BF560B">
        <w:t xml:space="preserve"> и В. Работник «Иванов» из таблицы А не нашёл себе соответствий в таблице В, также, как и вид должности «Охрана» из таблицы В не привязан ни к одному работнику, поэтому данные значения не попали в конечный результат выборки.</w:t>
      </w:r>
    </w:p>
    <w:p w:rsidR="00BF560B" w:rsidRDefault="00BF560B" w:rsidP="008D44B1">
      <w:pPr>
        <w:rPr>
          <w:b/>
        </w:rPr>
      </w:pPr>
      <w:r w:rsidRPr="00BF560B">
        <w:rPr>
          <w:b/>
        </w:rPr>
        <w:t>LEFT OUTER JOIN</w:t>
      </w:r>
    </w:p>
    <w:p w:rsidR="00BF560B" w:rsidRPr="00BF560B" w:rsidRDefault="00BF560B" w:rsidP="008D44B1">
      <w:pPr>
        <w:rPr>
          <w:b/>
          <w:lang w:val="en-US"/>
        </w:rPr>
      </w:pPr>
      <w:r w:rsidRPr="00BF560B">
        <w:rPr>
          <w:b/>
          <w:lang w:val="en-US"/>
        </w:rPr>
        <w:t>(</w:t>
      </w:r>
      <w:proofErr w:type="gramStart"/>
      <w:r>
        <w:rPr>
          <w:b/>
        </w:rPr>
        <w:t>рисунок</w:t>
      </w:r>
      <w:proofErr w:type="gramEnd"/>
      <w:r w:rsidRPr="00BF560B">
        <w:rPr>
          <w:b/>
          <w:lang w:val="en-US"/>
        </w:rPr>
        <w:t>)</w:t>
      </w:r>
    </w:p>
    <w:p w:rsidR="00BF560B" w:rsidRPr="00BF560B" w:rsidRDefault="00BF560B" w:rsidP="00BF560B">
      <w:pPr>
        <w:rPr>
          <w:b/>
          <w:lang w:val="en-US"/>
        </w:rPr>
      </w:pPr>
      <w:r w:rsidRPr="00BF560B">
        <w:rPr>
          <w:b/>
          <w:lang w:val="en-US"/>
        </w:rPr>
        <w:t>SELECT * FROM a</w:t>
      </w:r>
    </w:p>
    <w:p w:rsidR="00BF560B" w:rsidRPr="00BF560B" w:rsidRDefault="00BF560B" w:rsidP="00BF560B">
      <w:pPr>
        <w:rPr>
          <w:b/>
          <w:lang w:val="en-US"/>
        </w:rPr>
      </w:pPr>
      <w:r w:rsidRPr="00BF560B">
        <w:rPr>
          <w:b/>
          <w:lang w:val="en-US"/>
        </w:rPr>
        <w:t>LEFT JOIN b</w:t>
      </w:r>
    </w:p>
    <w:p w:rsidR="00BF560B" w:rsidRPr="00BF560B" w:rsidRDefault="00BF560B" w:rsidP="00BF560B">
      <w:pPr>
        <w:rPr>
          <w:b/>
          <w:lang w:val="en-US"/>
        </w:rPr>
      </w:pPr>
      <w:r w:rsidRPr="00BF560B">
        <w:rPr>
          <w:b/>
          <w:lang w:val="en-US"/>
        </w:rPr>
        <w:t xml:space="preserve">ON </w:t>
      </w:r>
      <w:proofErr w:type="spellStart"/>
      <w:r w:rsidRPr="00BF560B">
        <w:rPr>
          <w:b/>
          <w:lang w:val="en-US"/>
        </w:rPr>
        <w:t>a.id_B</w:t>
      </w:r>
      <w:proofErr w:type="spellEnd"/>
      <w:r w:rsidRPr="00BF560B">
        <w:rPr>
          <w:b/>
          <w:lang w:val="en-US"/>
        </w:rPr>
        <w:t xml:space="preserve"> = b.id</w:t>
      </w:r>
      <w:r w:rsidRPr="00BF560B">
        <w:rPr>
          <w:b/>
          <w:lang w:val="en-US"/>
        </w:rPr>
        <w:t xml:space="preserve">     (</w:t>
      </w:r>
      <w:r>
        <w:rPr>
          <w:b/>
        </w:rPr>
        <w:t>рисунок</w:t>
      </w:r>
      <w:r w:rsidRPr="00BF560B">
        <w:rPr>
          <w:b/>
          <w:lang w:val="en-US"/>
        </w:rPr>
        <w:t>)</w:t>
      </w:r>
    </w:p>
    <w:p w:rsidR="00BF560B" w:rsidRDefault="00BF560B" w:rsidP="00BF560B">
      <w:pPr>
        <w:rPr>
          <w:b/>
        </w:rPr>
      </w:pPr>
    </w:p>
    <w:p w:rsidR="00BF560B" w:rsidRDefault="00BF560B" w:rsidP="00BF560B">
      <w:pPr>
        <w:rPr>
          <w:b/>
        </w:rPr>
      </w:pPr>
      <w:r w:rsidRPr="00BF560B">
        <w:rPr>
          <w:b/>
        </w:rPr>
        <w:t>RIGHT OUTER JOIN</w:t>
      </w:r>
    </w:p>
    <w:p w:rsidR="00BF560B" w:rsidRDefault="00BF560B" w:rsidP="00BF560B">
      <w:pPr>
        <w:rPr>
          <w:b/>
        </w:rPr>
      </w:pPr>
    </w:p>
    <w:p w:rsidR="00BF560B" w:rsidRDefault="00BF560B" w:rsidP="00BF560B">
      <w:pPr>
        <w:rPr>
          <w:b/>
        </w:rPr>
      </w:pPr>
      <w:r>
        <w:rPr>
          <w:b/>
        </w:rPr>
        <w:t>(рисунок)</w:t>
      </w:r>
    </w:p>
    <w:p w:rsidR="00BF560B" w:rsidRDefault="00BF560B" w:rsidP="00BF560B">
      <w:pPr>
        <w:rPr>
          <w:b/>
        </w:rPr>
      </w:pPr>
    </w:p>
    <w:p w:rsidR="00BF560B" w:rsidRPr="00BF560B" w:rsidRDefault="00BF560B" w:rsidP="00BF560B">
      <w:pPr>
        <w:rPr>
          <w:b/>
          <w:lang w:val="en-US"/>
        </w:rPr>
      </w:pPr>
      <w:r w:rsidRPr="00BF560B">
        <w:rPr>
          <w:b/>
          <w:lang w:val="en-US"/>
        </w:rPr>
        <w:t>SELECT * FROM a</w:t>
      </w:r>
    </w:p>
    <w:p w:rsidR="00BF560B" w:rsidRPr="00BF560B" w:rsidRDefault="00BF560B" w:rsidP="00BF560B">
      <w:pPr>
        <w:rPr>
          <w:b/>
          <w:lang w:val="en-US"/>
        </w:rPr>
      </w:pPr>
      <w:r w:rsidRPr="00BF560B">
        <w:rPr>
          <w:b/>
          <w:lang w:val="en-US"/>
        </w:rPr>
        <w:t>RIGHT JOIN b</w:t>
      </w:r>
    </w:p>
    <w:p w:rsidR="00BF560B" w:rsidRPr="00BF560B" w:rsidRDefault="00BF560B" w:rsidP="00BF560B">
      <w:pPr>
        <w:rPr>
          <w:b/>
          <w:lang w:val="en-US"/>
        </w:rPr>
      </w:pPr>
      <w:r w:rsidRPr="00BF560B">
        <w:rPr>
          <w:b/>
          <w:lang w:val="en-US"/>
        </w:rPr>
        <w:t xml:space="preserve">ON </w:t>
      </w:r>
      <w:proofErr w:type="spellStart"/>
      <w:r w:rsidRPr="00BF560B">
        <w:rPr>
          <w:b/>
          <w:lang w:val="en-US"/>
        </w:rPr>
        <w:t>a.id_B</w:t>
      </w:r>
      <w:proofErr w:type="spellEnd"/>
      <w:r w:rsidRPr="00BF560B">
        <w:rPr>
          <w:b/>
          <w:lang w:val="en-US"/>
        </w:rPr>
        <w:t xml:space="preserve"> = b.id</w:t>
      </w:r>
      <w:r w:rsidRPr="00BF560B">
        <w:rPr>
          <w:b/>
          <w:lang w:val="en-US"/>
        </w:rPr>
        <w:t xml:space="preserve">    </w:t>
      </w:r>
      <w:proofErr w:type="gramStart"/>
      <w:r w:rsidRPr="00BF560B">
        <w:rPr>
          <w:b/>
          <w:lang w:val="en-US"/>
        </w:rPr>
        <w:t xml:space="preserve">( </w:t>
      </w:r>
      <w:r>
        <w:rPr>
          <w:b/>
        </w:rPr>
        <w:t>рисунок</w:t>
      </w:r>
      <w:proofErr w:type="gramEnd"/>
      <w:r w:rsidRPr="00BF560B">
        <w:rPr>
          <w:b/>
          <w:lang w:val="en-US"/>
        </w:rPr>
        <w:t>)</w:t>
      </w:r>
    </w:p>
    <w:p w:rsidR="008D44B1" w:rsidRPr="00BF560B" w:rsidRDefault="008D44B1" w:rsidP="008D44B1">
      <w:pPr>
        <w:rPr>
          <w:b/>
          <w:lang w:val="en-US"/>
        </w:rPr>
      </w:pPr>
    </w:p>
    <w:p w:rsidR="008D44B1" w:rsidRDefault="00BF560B" w:rsidP="008D44B1">
      <w:r w:rsidRPr="00BF560B">
        <w:t xml:space="preserve">Правостороннее внешнее соединение действует по аналогии с </w:t>
      </w:r>
      <w:r w:rsidRPr="00BF560B">
        <w:rPr>
          <w:lang w:val="en-US"/>
        </w:rPr>
        <w:t>LEFT</w:t>
      </w:r>
      <w:r w:rsidRPr="00BF560B">
        <w:t xml:space="preserve"> </w:t>
      </w:r>
      <w:r w:rsidRPr="00BF560B">
        <w:rPr>
          <w:lang w:val="en-US"/>
        </w:rPr>
        <w:t>JOIN</w:t>
      </w:r>
      <w:r w:rsidRPr="00BF560B">
        <w:t xml:space="preserve">’ом. </w:t>
      </w:r>
      <w:r w:rsidRPr="00BF560B">
        <w:rPr>
          <w:lang w:val="en-US"/>
        </w:rPr>
        <w:t>RIGHT</w:t>
      </w:r>
      <w:r w:rsidRPr="00BF560B">
        <w:t xml:space="preserve"> </w:t>
      </w:r>
      <w:r w:rsidRPr="00BF560B">
        <w:rPr>
          <w:lang w:val="en-US"/>
        </w:rPr>
        <w:t>OUTER</w:t>
      </w:r>
      <w:r w:rsidRPr="00BF560B">
        <w:t xml:space="preserve"> </w:t>
      </w:r>
      <w:r w:rsidRPr="00BF560B">
        <w:rPr>
          <w:lang w:val="en-US"/>
        </w:rPr>
        <w:t>JOIN</w:t>
      </w:r>
      <w:r w:rsidRPr="00BF560B">
        <w:t xml:space="preserve"> производит полный выбор записей из таблицы, которая указана после слов </w:t>
      </w:r>
      <w:r w:rsidRPr="00BF560B">
        <w:rPr>
          <w:lang w:val="en-US"/>
        </w:rPr>
        <w:t>RIGHT</w:t>
      </w:r>
      <w:r w:rsidRPr="00BF560B">
        <w:t xml:space="preserve"> </w:t>
      </w:r>
      <w:r w:rsidRPr="00BF560B">
        <w:rPr>
          <w:lang w:val="en-US"/>
        </w:rPr>
        <w:t>JOIN</w:t>
      </w:r>
      <w:r w:rsidRPr="00BF560B">
        <w:t xml:space="preserve"> (в данном случае из В) с соответствующими записями (если таковые имеются) таблицы А. Если совпадения нет, то левая часть будет содержать </w:t>
      </w:r>
      <w:r w:rsidRPr="00BF560B">
        <w:rPr>
          <w:lang w:val="en-US"/>
        </w:rPr>
        <w:t>NULL</w:t>
      </w:r>
      <w:r w:rsidRPr="00BF560B">
        <w:t>.</w:t>
      </w:r>
    </w:p>
    <w:p w:rsidR="00BF560B" w:rsidRPr="00BF560B" w:rsidRDefault="00BF560B" w:rsidP="008D44B1">
      <w:pPr>
        <w:rPr>
          <w:b/>
        </w:rPr>
      </w:pPr>
      <w:r w:rsidRPr="00BF560B">
        <w:rPr>
          <w:b/>
        </w:rPr>
        <w:t>FULL OUTER JOIN</w:t>
      </w:r>
    </w:p>
    <w:p w:rsidR="008D44B1" w:rsidRDefault="00BF560B" w:rsidP="008D44B1">
      <w:r>
        <w:t>(рисунок)</w:t>
      </w:r>
    </w:p>
    <w:p w:rsidR="00BF560B" w:rsidRDefault="00BF560B" w:rsidP="008D44B1"/>
    <w:p w:rsidR="00BF560B" w:rsidRPr="00BF560B" w:rsidRDefault="00BF560B" w:rsidP="00BF560B">
      <w:pPr>
        <w:rPr>
          <w:lang w:val="en-US"/>
        </w:rPr>
      </w:pPr>
      <w:r w:rsidRPr="00BF560B">
        <w:rPr>
          <w:lang w:val="en-US"/>
        </w:rPr>
        <w:t>SELECT * FROM a</w:t>
      </w:r>
    </w:p>
    <w:p w:rsidR="00BF560B" w:rsidRPr="00BF560B" w:rsidRDefault="00BF560B" w:rsidP="00BF560B">
      <w:pPr>
        <w:rPr>
          <w:lang w:val="en-US"/>
        </w:rPr>
      </w:pPr>
      <w:r w:rsidRPr="00BF560B">
        <w:rPr>
          <w:lang w:val="en-US"/>
        </w:rPr>
        <w:t>FULL JOIN b</w:t>
      </w:r>
    </w:p>
    <w:p w:rsidR="00BF560B" w:rsidRPr="00BF560B" w:rsidRDefault="00BF560B" w:rsidP="00BF560B">
      <w:pPr>
        <w:rPr>
          <w:lang w:val="en-US"/>
        </w:rPr>
      </w:pPr>
      <w:r w:rsidRPr="00BF560B">
        <w:rPr>
          <w:lang w:val="en-US"/>
        </w:rPr>
        <w:t xml:space="preserve">ON </w:t>
      </w:r>
      <w:proofErr w:type="spellStart"/>
      <w:r w:rsidRPr="00BF560B">
        <w:rPr>
          <w:lang w:val="en-US"/>
        </w:rPr>
        <w:t>a.id_B</w:t>
      </w:r>
      <w:proofErr w:type="spellEnd"/>
      <w:r w:rsidRPr="00BF560B">
        <w:rPr>
          <w:lang w:val="en-US"/>
        </w:rPr>
        <w:t xml:space="preserve"> = b.id</w:t>
      </w:r>
      <w:r w:rsidRPr="00BF560B">
        <w:rPr>
          <w:lang w:val="en-US"/>
        </w:rPr>
        <w:t xml:space="preserve">   </w:t>
      </w:r>
      <w:proofErr w:type="gramStart"/>
      <w:r w:rsidRPr="00BF560B">
        <w:rPr>
          <w:lang w:val="en-US"/>
        </w:rPr>
        <w:t xml:space="preserve">( </w:t>
      </w:r>
      <w:r>
        <w:t>рисунок</w:t>
      </w:r>
      <w:proofErr w:type="gramEnd"/>
      <w:r w:rsidRPr="00BF560B">
        <w:rPr>
          <w:lang w:val="en-US"/>
        </w:rPr>
        <w:t>)</w:t>
      </w:r>
    </w:p>
    <w:p w:rsidR="00BF560B" w:rsidRDefault="00BF560B" w:rsidP="00BF560B"/>
    <w:p w:rsidR="00BF560B" w:rsidRDefault="00BF560B" w:rsidP="00BF560B">
      <w:r w:rsidRPr="00BF560B">
        <w:t>Полное внешнее соединение FULL OUTER JOIN производит выборку множества всех записей из таблицы</w:t>
      </w:r>
      <w:proofErr w:type="gramStart"/>
      <w:r w:rsidRPr="00BF560B">
        <w:t xml:space="preserve"> А</w:t>
      </w:r>
      <w:proofErr w:type="gramEnd"/>
      <w:r w:rsidRPr="00BF560B">
        <w:t xml:space="preserve"> и B с соответствующими записями с обеих сторон при их наличии. Если совпадения нет, </w:t>
      </w:r>
      <w:r w:rsidRPr="00BF560B">
        <w:lastRenderedPageBreak/>
        <w:t>отсутствующая сторона будет содержать NULL. Обратите внимание на две последних строки в итоговой выборке.</w:t>
      </w:r>
    </w:p>
    <w:p w:rsidR="00BF560B" w:rsidRPr="00BF560B" w:rsidRDefault="00BF560B" w:rsidP="00BF560B">
      <w:pPr>
        <w:rPr>
          <w:b/>
        </w:rPr>
      </w:pPr>
    </w:p>
    <w:p w:rsidR="00BF560B" w:rsidRDefault="00BF560B" w:rsidP="00BF560B">
      <w:pPr>
        <w:rPr>
          <w:b/>
        </w:rPr>
      </w:pPr>
      <w:r w:rsidRPr="00BF560B">
        <w:rPr>
          <w:b/>
        </w:rPr>
        <w:t>CROSS JOIN</w:t>
      </w:r>
    </w:p>
    <w:p w:rsidR="00BF560B" w:rsidRDefault="00BF560B" w:rsidP="00BF560B">
      <w:pPr>
        <w:rPr>
          <w:b/>
        </w:rPr>
      </w:pPr>
    </w:p>
    <w:p w:rsidR="00BF560B" w:rsidRDefault="00BF560B" w:rsidP="00BF560B">
      <w:pPr>
        <w:rPr>
          <w:b/>
        </w:rPr>
      </w:pPr>
      <w:r>
        <w:rPr>
          <w:b/>
        </w:rPr>
        <w:t>(рисунок)</w:t>
      </w:r>
    </w:p>
    <w:p w:rsidR="00BF560B" w:rsidRPr="00BF560B" w:rsidRDefault="00BF560B" w:rsidP="00BF560B">
      <w:r w:rsidRPr="00BF560B">
        <w:t>Также существует выборка перекрестного</w:t>
      </w:r>
      <w:r>
        <w:t xml:space="preserve"> </w:t>
      </w:r>
      <w:r w:rsidRPr="00BF560B">
        <w:t>соединения (называемое ещё</w:t>
      </w:r>
      <w:r>
        <w:t xml:space="preserve"> </w:t>
      </w:r>
      <w:r w:rsidRPr="00BF560B">
        <w:t>декартовым</w:t>
      </w:r>
      <w:r>
        <w:t xml:space="preserve"> </w:t>
      </w:r>
      <w:r w:rsidRPr="00BF560B">
        <w:t>произведением), -</w:t>
      </w:r>
      <w:r>
        <w:t xml:space="preserve"> </w:t>
      </w:r>
      <w:r w:rsidRPr="00BF560B">
        <w:t>CROSS JOIN, с перебором все вариантов,</w:t>
      </w:r>
      <w:r>
        <w:t xml:space="preserve"> </w:t>
      </w:r>
      <w:r w:rsidRPr="00BF560B">
        <w:t>которое сложно объяснить диаграммами:</w:t>
      </w:r>
    </w:p>
    <w:p w:rsidR="00BF560B" w:rsidRPr="00BF560B" w:rsidRDefault="00BF560B" w:rsidP="00BF560B">
      <w:r w:rsidRPr="00BF560B">
        <w:t>SELECT * FROM a</w:t>
      </w:r>
    </w:p>
    <w:p w:rsidR="00BF560B" w:rsidRPr="00BF560B" w:rsidRDefault="00BF560B" w:rsidP="00BF560B">
      <w:r w:rsidRPr="00BF560B">
        <w:t>CROSS JOIN b;</w:t>
      </w:r>
    </w:p>
    <w:p w:rsidR="00BF560B" w:rsidRPr="00BF560B" w:rsidRDefault="00BF560B" w:rsidP="00BF560B">
      <w:proofErr w:type="gramStart"/>
      <w:r w:rsidRPr="00BF560B">
        <w:t>---(ещё можно написать запрос как</w:t>
      </w:r>
      <w:proofErr w:type="gramEnd"/>
    </w:p>
    <w:p w:rsidR="00BF560B" w:rsidRPr="00BF560B" w:rsidRDefault="00BF560B" w:rsidP="00BF560B">
      <w:r w:rsidRPr="00BF560B">
        <w:t>---SELECT * FROM a, b)</w:t>
      </w:r>
    </w:p>
    <w:p w:rsidR="00BF560B" w:rsidRPr="00BF560B" w:rsidRDefault="00BF560B" w:rsidP="00BF560B">
      <w:r w:rsidRPr="00BF560B">
        <w:t>Данное перекрестное соединение выбирает</w:t>
      </w:r>
      <w:r>
        <w:t xml:space="preserve"> </w:t>
      </w:r>
      <w:r w:rsidRPr="00BF560B">
        <w:t>буквально "всё ко всему", в результате мы</w:t>
      </w:r>
    </w:p>
    <w:p w:rsidR="00BF560B" w:rsidRPr="00BF560B" w:rsidRDefault="00BF560B" w:rsidP="00BF560B">
      <w:r w:rsidRPr="00BF560B">
        <w:t>получим 4 x 4 = 16 записей, т.е. намного</w:t>
      </w:r>
      <w:r>
        <w:t xml:space="preserve"> </w:t>
      </w:r>
      <w:r w:rsidRPr="00BF560B">
        <w:t>больше, чем в оригин</w:t>
      </w:r>
      <w:bookmarkStart w:id="0" w:name="_GoBack"/>
      <w:bookmarkEnd w:id="0"/>
      <w:r w:rsidRPr="00BF560B">
        <w:t>але мы имеем</w:t>
      </w:r>
      <w:r>
        <w:t xml:space="preserve"> </w:t>
      </w:r>
      <w:r w:rsidRPr="00BF560B">
        <w:t>в таблицах</w:t>
      </w:r>
    </w:p>
    <w:sectPr w:rsidR="00BF560B" w:rsidRPr="00BF5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62B68"/>
    <w:multiLevelType w:val="hybridMultilevel"/>
    <w:tmpl w:val="CDD88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8C"/>
    <w:rsid w:val="0015008C"/>
    <w:rsid w:val="00152F73"/>
    <w:rsid w:val="00212A2C"/>
    <w:rsid w:val="00692A93"/>
    <w:rsid w:val="007E38D2"/>
    <w:rsid w:val="008D44B1"/>
    <w:rsid w:val="00BF560B"/>
    <w:rsid w:val="00D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3037</Words>
  <Characters>17316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Ivanin IIllia</dc:creator>
  <cp:keywords/>
  <dc:description/>
  <cp:lastModifiedBy>Ivanin IIllia</cp:lastModifiedBy>
  <cp:revision>4</cp:revision>
  <dcterms:created xsi:type="dcterms:W3CDTF">2019-07-14T18:38:00Z</dcterms:created>
  <dcterms:modified xsi:type="dcterms:W3CDTF">2019-07-18T10:48:00Z</dcterms:modified>
</cp:coreProperties>
</file>