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BB88" w14:textId="2E183912" w:rsidR="00D85737" w:rsidRPr="00D85737" w:rsidRDefault="00D85737" w:rsidP="00D85737">
      <w:pPr>
        <w:spacing w:before="100" w:beforeAutospacing="1" w:after="100" w:afterAutospacing="1" w:line="240" w:lineRule="auto"/>
        <w:ind w:firstLine="0"/>
        <w:outlineLvl w:val="1"/>
        <w:rPr>
          <w:rFonts w:ascii="Times New Roman" w:eastAsia="Times New Roman" w:hAnsi="Times New Roman" w:cs="Times New Roman"/>
          <w:b/>
          <w:bCs/>
          <w:sz w:val="36"/>
          <w:szCs w:val="36"/>
        </w:rPr>
      </w:pPr>
      <w:proofErr w:type="spellStart"/>
      <w:r w:rsidRPr="00D85737">
        <w:rPr>
          <w:rFonts w:ascii="Times New Roman" w:eastAsia="Times New Roman" w:hAnsi="Times New Roman" w:cs="Times New Roman"/>
          <w:b/>
          <w:bCs/>
          <w:sz w:val="36"/>
          <w:szCs w:val="36"/>
        </w:rPr>
        <w:t>Systems_spec</w:t>
      </w:r>
      <w:proofErr w:type="spellEnd"/>
      <w:r w:rsidR="00112369">
        <w:rPr>
          <w:rFonts w:ascii="Times New Roman" w:eastAsia="Times New Roman" w:hAnsi="Times New Roman" w:cs="Times New Roman"/>
          <w:b/>
          <w:bCs/>
          <w:sz w:val="36"/>
          <w:szCs w:val="36"/>
        </w:rPr>
        <w:t xml:space="preserve"> (</w:t>
      </w:r>
      <w:r w:rsidRPr="00D85737">
        <w:rPr>
          <w:rFonts w:ascii="Times New Roman" w:eastAsia="Times New Roman" w:hAnsi="Times New Roman" w:cs="Times New Roman"/>
          <w:b/>
          <w:bCs/>
          <w:sz w:val="36"/>
          <w:szCs w:val="36"/>
        </w:rPr>
        <w:t>Damage System</w:t>
      </w:r>
      <w:r w:rsidR="00112369">
        <w:rPr>
          <w:rFonts w:ascii="Times New Roman" w:eastAsia="Times New Roman" w:hAnsi="Times New Roman" w:cs="Times New Roman"/>
          <w:b/>
          <w:bCs/>
          <w:sz w:val="36"/>
          <w:szCs w:val="36"/>
        </w:rPr>
        <w:t>)</w:t>
      </w:r>
    </w:p>
    <w:p w14:paraId="72252DFD" w14:textId="5A44D3AB" w:rsidR="00D85737" w:rsidRPr="00D85737" w:rsidRDefault="00D85737" w:rsidP="00D85737">
      <w:pPr>
        <w:spacing w:after="0" w:line="240" w:lineRule="auto"/>
        <w:ind w:firstLine="0"/>
        <w:rPr>
          <w:rFonts w:ascii="Times New Roman" w:eastAsia="Times New Roman" w:hAnsi="Times New Roman" w:cs="Times New Roman"/>
          <w:sz w:val="24"/>
          <w:szCs w:val="24"/>
        </w:rPr>
      </w:pPr>
    </w:p>
    <w:p w14:paraId="17623E18" w14:textId="77777777" w:rsidR="00D85737" w:rsidRPr="00112369"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2369">
        <w:rPr>
          <w:rFonts w:ascii="Times New Roman" w:eastAsia="Times New Roman" w:hAnsi="Times New Roman" w:cs="Times New Roman"/>
          <w:b/>
          <w:bCs/>
          <w:sz w:val="27"/>
          <w:szCs w:val="27"/>
          <w:lang w:val="en-US"/>
        </w:rPr>
        <w:t>1. Name of the system</w:t>
      </w:r>
    </w:p>
    <w:p w14:paraId="2EF4E9E0" w14:textId="08A04E06"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D85737">
        <w:rPr>
          <w:rFonts w:ascii="Times New Roman" w:eastAsia="Times New Roman" w:hAnsi="Times New Roman" w:cs="Times New Roman"/>
          <w:b/>
          <w:bCs/>
          <w:sz w:val="24"/>
          <w:szCs w:val="24"/>
        </w:rPr>
        <w:t xml:space="preserve">Damage </w:t>
      </w:r>
      <w:r w:rsidRPr="00112369">
        <w:rPr>
          <w:rFonts w:ascii="Times New Roman" w:eastAsia="Times New Roman" w:hAnsi="Times New Roman" w:cs="Times New Roman"/>
          <w:b/>
          <w:bCs/>
          <w:sz w:val="24"/>
          <w:szCs w:val="24"/>
          <w:lang w:val="en-US"/>
        </w:rPr>
        <w:t xml:space="preserve">system </w:t>
      </w:r>
    </w:p>
    <w:p w14:paraId="04BCF0F9" w14:textId="1D792BD4" w:rsidR="00D85737" w:rsidRPr="00D85737" w:rsidRDefault="00D85737" w:rsidP="00D85737">
      <w:pPr>
        <w:spacing w:after="0" w:line="240" w:lineRule="auto"/>
        <w:ind w:firstLine="0"/>
        <w:rPr>
          <w:rFonts w:ascii="Times New Roman" w:eastAsia="Times New Roman" w:hAnsi="Times New Roman" w:cs="Times New Roman"/>
          <w:sz w:val="24"/>
          <w:szCs w:val="24"/>
        </w:rPr>
      </w:pPr>
    </w:p>
    <w:p w14:paraId="5F753594" w14:textId="77777777" w:rsidR="00D85737" w:rsidRPr="00112369"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2369">
        <w:rPr>
          <w:rFonts w:ascii="Times New Roman" w:eastAsia="Times New Roman" w:hAnsi="Times New Roman" w:cs="Times New Roman"/>
          <w:b/>
          <w:bCs/>
          <w:sz w:val="27"/>
          <w:szCs w:val="27"/>
          <w:lang w:val="en-US"/>
        </w:rPr>
        <w:t>2. Purpose</w:t>
      </w:r>
    </w:p>
    <w:p w14:paraId="2E9566A7"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The damage system determines the order in which hits are processed, the impact of defenses, the selection of modules to be affected, and the distribution of damage between them. The system supports basic and special damage types, as well as location-based resistances.</w:t>
      </w:r>
    </w:p>
    <w:p w14:paraId="348FE01F" w14:textId="4C931C49" w:rsidR="00D85737" w:rsidRPr="00D85737" w:rsidRDefault="00D85737" w:rsidP="00D85737">
      <w:pPr>
        <w:spacing w:after="0" w:line="240" w:lineRule="auto"/>
        <w:ind w:firstLine="0"/>
        <w:rPr>
          <w:rFonts w:ascii="Times New Roman" w:eastAsia="Times New Roman" w:hAnsi="Times New Roman" w:cs="Times New Roman"/>
          <w:sz w:val="24"/>
          <w:szCs w:val="24"/>
        </w:rPr>
      </w:pPr>
    </w:p>
    <w:p w14:paraId="0E95DBBB" w14:textId="77777777" w:rsidR="00D85737" w:rsidRPr="00112369"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2369">
        <w:rPr>
          <w:rFonts w:ascii="Times New Roman" w:eastAsia="Times New Roman" w:hAnsi="Times New Roman" w:cs="Times New Roman"/>
          <w:b/>
          <w:bCs/>
          <w:sz w:val="27"/>
          <w:szCs w:val="27"/>
          <w:lang w:val="en-US"/>
        </w:rPr>
        <w:t>3. Key entities</w:t>
      </w:r>
    </w:p>
    <w:p w14:paraId="261B5FF0"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D85737">
        <w:rPr>
          <w:rFonts w:ascii="Times New Roman" w:eastAsia="Times New Roman" w:hAnsi="Times New Roman" w:cs="Times New Roman"/>
          <w:b/>
          <w:bCs/>
          <w:sz w:val="24"/>
          <w:szCs w:val="24"/>
        </w:rPr>
        <w:t xml:space="preserve">Hit </w:t>
      </w:r>
      <w:r w:rsidRPr="00112369">
        <w:rPr>
          <w:rFonts w:ascii="Times New Roman" w:eastAsia="Times New Roman" w:hAnsi="Times New Roman" w:cs="Times New Roman"/>
          <w:sz w:val="24"/>
          <w:szCs w:val="24"/>
          <w:lang w:val="en-US"/>
        </w:rPr>
        <w:t xml:space="preserve">A damage event </w:t>
      </w:r>
      <w:proofErr w:type="gramStart"/>
      <w:r w:rsidRPr="00112369">
        <w:rPr>
          <w:rFonts w:ascii="Times New Roman" w:eastAsia="Times New Roman" w:hAnsi="Times New Roman" w:cs="Times New Roman"/>
          <w:sz w:val="24"/>
          <w:szCs w:val="24"/>
          <w:lang w:val="en-US"/>
        </w:rPr>
        <w:t xml:space="preserve">containing </w:t>
      </w:r>
      <w:r w:rsidRPr="00112369">
        <w:rPr>
          <w:rFonts w:ascii="Times New Roman" w:eastAsia="Times New Roman" w:hAnsi="Times New Roman" w:cs="Times New Roman"/>
          <w:b/>
          <w:bCs/>
          <w:sz w:val="24"/>
          <w:szCs w:val="24"/>
          <w:lang w:val="en-US"/>
        </w:rPr>
        <w:t>:</w:t>
      </w:r>
      <w:proofErr w:type="gramEnd"/>
      <w:r w:rsidRPr="00112369">
        <w:rPr>
          <w:rFonts w:ascii="Times New Roman" w:eastAsia="Times New Roman" w:hAnsi="Times New Roman" w:cs="Times New Roman"/>
          <w:sz w:val="24"/>
          <w:szCs w:val="24"/>
          <w:lang w:val="en-US"/>
        </w:rPr>
        <w:br/>
      </w:r>
    </w:p>
    <w:p w14:paraId="033C4D36" w14:textId="77777777" w:rsidR="00D85737" w:rsidRPr="00D85737" w:rsidRDefault="00D85737" w:rsidP="00D857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amount of damage</w:t>
      </w:r>
    </w:p>
    <w:p w14:paraId="3B6ACDFC" w14:textId="77777777" w:rsidR="00D85737" w:rsidRPr="00D85737" w:rsidRDefault="00D85737" w:rsidP="00D8573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damage type</w:t>
      </w:r>
    </w:p>
    <w:p w14:paraId="71A4EC49"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proofErr w:type="spellStart"/>
      <w:r w:rsidRPr="00D85737">
        <w:rPr>
          <w:rFonts w:ascii="Times New Roman" w:eastAsia="Times New Roman" w:hAnsi="Times New Roman" w:cs="Times New Roman"/>
          <w:b/>
          <w:bCs/>
          <w:sz w:val="24"/>
          <w:szCs w:val="24"/>
        </w:rPr>
        <w:t>DamageType</w:t>
      </w:r>
      <w:proofErr w:type="spellEnd"/>
    </w:p>
    <w:p w14:paraId="5F09A321" w14:textId="77777777" w:rsidR="00D85737" w:rsidRPr="00D85737" w:rsidRDefault="00D85737" w:rsidP="00D8573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Base</w:t>
      </w:r>
    </w:p>
    <w:p w14:paraId="0FC41783" w14:textId="77777777" w:rsidR="00D85737" w:rsidRPr="00D85737" w:rsidRDefault="00D85737" w:rsidP="00D8573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Physical</w:t>
      </w:r>
    </w:p>
    <w:p w14:paraId="70C6ACFE" w14:textId="77777777" w:rsidR="00D85737" w:rsidRPr="00D85737" w:rsidRDefault="00D85737" w:rsidP="00D8573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Fire</w:t>
      </w:r>
    </w:p>
    <w:p w14:paraId="10E77327" w14:textId="77777777" w:rsidR="00D85737" w:rsidRPr="00D85737" w:rsidRDefault="00D85737" w:rsidP="00D8573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Electrical</w:t>
      </w:r>
    </w:p>
    <w:p w14:paraId="1A3961C8" w14:textId="77777777" w:rsidR="00D85737" w:rsidRPr="00D85737" w:rsidRDefault="00D85737" w:rsidP="00D8573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Nano</w:t>
      </w:r>
    </w:p>
    <w:p w14:paraId="2668FB7E"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Resistance</w:t>
      </w:r>
    </w:p>
    <w:p w14:paraId="2484CF57" w14:textId="77777777" w:rsidR="00D85737" w:rsidRPr="00112369" w:rsidRDefault="00D85737" w:rsidP="00D85737">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Damage modifier based on current location</w:t>
      </w:r>
    </w:p>
    <w:p w14:paraId="161309C9"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80813E">
          <v:rect id="_x0000_i1025" style="width:0;height:1.5pt" o:hralign="center" o:hrstd="t" o:hr="t" fillcolor="#a0a0a0" stroked="f"/>
        </w:pict>
      </w:r>
    </w:p>
    <w:p w14:paraId="736B1AF0" w14:textId="77777777" w:rsidR="00D85737" w:rsidRPr="00D85737"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D85737">
        <w:rPr>
          <w:rFonts w:ascii="Times New Roman" w:eastAsia="Times New Roman" w:hAnsi="Times New Roman" w:cs="Times New Roman"/>
          <w:b/>
          <w:bCs/>
          <w:sz w:val="27"/>
          <w:szCs w:val="27"/>
        </w:rPr>
        <w:t>4. Inputs</w:t>
      </w:r>
    </w:p>
    <w:p w14:paraId="6EF56EDB" w14:textId="77777777" w:rsidR="00D85737" w:rsidRPr="00D85737" w:rsidRDefault="00D85737" w:rsidP="00D85737">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D85737">
        <w:rPr>
          <w:rFonts w:ascii="Times New Roman" w:eastAsia="Times New Roman" w:hAnsi="Times New Roman" w:cs="Times New Roman"/>
          <w:sz w:val="24"/>
          <w:szCs w:val="24"/>
        </w:rPr>
        <w:t>DamageValue</w:t>
      </w:r>
      <w:proofErr w:type="spellEnd"/>
      <w:r w:rsidRPr="00D85737">
        <w:rPr>
          <w:rFonts w:ascii="Times New Roman" w:eastAsia="Times New Roman" w:hAnsi="Times New Roman" w:cs="Times New Roman"/>
          <w:sz w:val="24"/>
          <w:szCs w:val="24"/>
        </w:rPr>
        <w:t xml:space="preserve"> (base hit damage)</w:t>
      </w:r>
    </w:p>
    <w:p w14:paraId="58AAC98F" w14:textId="77777777" w:rsidR="00D85737" w:rsidRPr="00D85737" w:rsidRDefault="00D85737" w:rsidP="00D85737">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D85737">
        <w:rPr>
          <w:rFonts w:ascii="Times New Roman" w:eastAsia="Times New Roman" w:hAnsi="Times New Roman" w:cs="Times New Roman"/>
          <w:sz w:val="24"/>
          <w:szCs w:val="24"/>
        </w:rPr>
        <w:t>DamageType</w:t>
      </w:r>
      <w:proofErr w:type="spellEnd"/>
    </w:p>
    <w:p w14:paraId="2B03527C" w14:textId="77777777" w:rsidR="00D85737" w:rsidRPr="00D85737" w:rsidRDefault="00D85737" w:rsidP="00D8573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Current location</w:t>
      </w:r>
    </w:p>
    <w:p w14:paraId="3980293A" w14:textId="77777777" w:rsidR="00D85737" w:rsidRPr="00D85737" w:rsidRDefault="00D85737" w:rsidP="00D8573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lastRenderedPageBreak/>
        <w:t>Target shield status</w:t>
      </w:r>
    </w:p>
    <w:p w14:paraId="04BA692B" w14:textId="77777777" w:rsidR="00D85737" w:rsidRPr="00D85737" w:rsidRDefault="00D85737" w:rsidP="00D8573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Target Module Set</w:t>
      </w:r>
    </w:p>
    <w:p w14:paraId="7E615AF4"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EB25EE">
          <v:rect id="_x0000_i1026" style="width:0;height:1.5pt" o:hralign="center" o:hrstd="t" o:hr="t" fillcolor="#a0a0a0" stroked="f"/>
        </w:pict>
      </w:r>
    </w:p>
    <w:p w14:paraId="77EB35A7" w14:textId="77777777" w:rsidR="00D85737" w:rsidRPr="00D85737"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D85737">
        <w:rPr>
          <w:rFonts w:ascii="Times New Roman" w:eastAsia="Times New Roman" w:hAnsi="Times New Roman" w:cs="Times New Roman"/>
          <w:b/>
          <w:bCs/>
          <w:sz w:val="27"/>
          <w:szCs w:val="27"/>
        </w:rPr>
        <w:t>5. Outputs</w:t>
      </w:r>
    </w:p>
    <w:p w14:paraId="157640FB" w14:textId="77777777" w:rsidR="00D85737" w:rsidRPr="00D85737" w:rsidRDefault="00D85737" w:rsidP="00D8573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Total damage after defense</w:t>
      </w:r>
    </w:p>
    <w:p w14:paraId="74A793A7" w14:textId="77777777" w:rsidR="00D85737" w:rsidRPr="00D85737" w:rsidRDefault="00D85737" w:rsidP="00D8573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List of affected modules (up to 4)</w:t>
      </w:r>
    </w:p>
    <w:p w14:paraId="5BD86FE4" w14:textId="77777777" w:rsidR="00D85737" w:rsidRPr="00D85737" w:rsidRDefault="00D85737" w:rsidP="00D8573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Damage applied to each module</w:t>
      </w:r>
    </w:p>
    <w:p w14:paraId="19497258" w14:textId="77777777" w:rsidR="00D85737" w:rsidRPr="00D85737" w:rsidRDefault="00D85737" w:rsidP="00D85737">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D85737">
        <w:rPr>
          <w:rFonts w:ascii="Times New Roman" w:eastAsia="Times New Roman" w:hAnsi="Times New Roman" w:cs="Times New Roman"/>
          <w:sz w:val="24"/>
          <w:szCs w:val="24"/>
        </w:rPr>
        <w:t>OnHit</w:t>
      </w:r>
      <w:proofErr w:type="spellEnd"/>
      <w:r w:rsidRPr="00D85737">
        <w:rPr>
          <w:rFonts w:ascii="Times New Roman" w:eastAsia="Times New Roman" w:hAnsi="Times New Roman" w:cs="Times New Roman"/>
          <w:sz w:val="24"/>
          <w:szCs w:val="24"/>
        </w:rPr>
        <w:t xml:space="preserve"> Event</w:t>
      </w:r>
    </w:p>
    <w:p w14:paraId="31B45EC1"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1ADF6B">
          <v:rect id="_x0000_i1027" style="width:0;height:1.5pt" o:hralign="center" o:hrstd="t" o:hr="t" fillcolor="#a0a0a0" stroked="f"/>
        </w:pict>
      </w:r>
    </w:p>
    <w:p w14:paraId="6FA3E236" w14:textId="77777777" w:rsidR="00D85737" w:rsidRPr="00112369"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2369">
        <w:rPr>
          <w:rFonts w:ascii="Times New Roman" w:eastAsia="Times New Roman" w:hAnsi="Times New Roman" w:cs="Times New Roman"/>
          <w:b/>
          <w:bCs/>
          <w:sz w:val="27"/>
          <w:szCs w:val="27"/>
          <w:lang w:val="en-US"/>
        </w:rPr>
        <w:t>6. Hit processing order</w:t>
      </w:r>
    </w:p>
    <w:p w14:paraId="7D2A121F"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The hit processing is performed strictly in the following order:</w:t>
      </w:r>
    </w:p>
    <w:p w14:paraId="52062DAA" w14:textId="77777777" w:rsidR="00D85737" w:rsidRPr="00D85737" w:rsidRDefault="00D85737" w:rsidP="00D857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Checking the shield operation</w:t>
      </w:r>
    </w:p>
    <w:p w14:paraId="5212BD15" w14:textId="77777777" w:rsidR="00D85737" w:rsidRPr="00D85737" w:rsidRDefault="00D85737" w:rsidP="00D857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Application of location protection</w:t>
      </w:r>
    </w:p>
    <w:p w14:paraId="33EC9ECE" w14:textId="77777777" w:rsidR="00D85737" w:rsidRPr="00D85737" w:rsidRDefault="00D85737" w:rsidP="00D857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Selecting modules to be affected</w:t>
      </w:r>
    </w:p>
    <w:p w14:paraId="179505F4" w14:textId="77777777" w:rsidR="00D85737" w:rsidRPr="00D85737" w:rsidRDefault="00D85737" w:rsidP="00D857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Damage distribution by modules</w:t>
      </w:r>
    </w:p>
    <w:p w14:paraId="4B120F32"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FA0269">
          <v:rect id="_x0000_i1028" style="width:0;height:1.5pt" o:hralign="center" o:hrstd="t" o:hr="t" fillcolor="#a0a0a0" stroked="f"/>
        </w:pict>
      </w:r>
    </w:p>
    <w:p w14:paraId="0EDDDBCA" w14:textId="77777777" w:rsidR="00D85737" w:rsidRPr="00D85737"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D85737">
        <w:rPr>
          <w:rFonts w:ascii="Times New Roman" w:eastAsia="Times New Roman" w:hAnsi="Times New Roman" w:cs="Times New Roman"/>
          <w:b/>
          <w:bCs/>
          <w:sz w:val="27"/>
          <w:szCs w:val="27"/>
        </w:rPr>
        <w:t>7. Checking the shield</w:t>
      </w:r>
    </w:p>
    <w:p w14:paraId="70459A10" w14:textId="77777777" w:rsidR="00D85737" w:rsidRPr="00D85737" w:rsidRDefault="00D85737" w:rsidP="00D8573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If the shield is triggered:</w:t>
      </w:r>
    </w:p>
    <w:p w14:paraId="3934552B" w14:textId="77777777" w:rsidR="00D85737" w:rsidRPr="00D85737" w:rsidRDefault="00D85737" w:rsidP="00D8573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all damage is cancelled</w:t>
      </w:r>
    </w:p>
    <w:p w14:paraId="27B4281E" w14:textId="77777777" w:rsidR="00D85737" w:rsidRPr="00D85737" w:rsidRDefault="00D85737" w:rsidP="00D8573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no further processing is performed</w:t>
      </w:r>
    </w:p>
    <w:p w14:paraId="4573C40A" w14:textId="77777777" w:rsidR="00D85737" w:rsidRPr="00D85737" w:rsidRDefault="00D85737" w:rsidP="00D8573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If the shield does not work:</w:t>
      </w:r>
    </w:p>
    <w:p w14:paraId="053495DE" w14:textId="77777777" w:rsidR="00D85737" w:rsidRPr="00D85737" w:rsidRDefault="00D85737" w:rsidP="00D8573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damage is transferred to the next stage</w:t>
      </w:r>
    </w:p>
    <w:p w14:paraId="4D661E25"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3B3742">
          <v:rect id="_x0000_i1029" style="width:0;height:1.5pt" o:hralign="center" o:hrstd="t" o:hr="t" fillcolor="#a0a0a0" stroked="f"/>
        </w:pict>
      </w:r>
    </w:p>
    <w:p w14:paraId="619F49A1" w14:textId="77777777" w:rsidR="00D85737" w:rsidRPr="00112369"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2369">
        <w:rPr>
          <w:rFonts w:ascii="Times New Roman" w:eastAsia="Times New Roman" w:hAnsi="Times New Roman" w:cs="Times New Roman"/>
          <w:b/>
          <w:bCs/>
          <w:sz w:val="27"/>
          <w:szCs w:val="27"/>
          <w:lang w:val="en-US"/>
        </w:rPr>
        <w:t xml:space="preserve">8. Location protection </w:t>
      </w:r>
      <w:proofErr w:type="gramStart"/>
      <w:r w:rsidRPr="00112369">
        <w:rPr>
          <w:rFonts w:ascii="Times New Roman" w:eastAsia="Times New Roman" w:hAnsi="Times New Roman" w:cs="Times New Roman"/>
          <w:b/>
          <w:bCs/>
          <w:sz w:val="27"/>
          <w:szCs w:val="27"/>
          <w:lang w:val="en-US"/>
        </w:rPr>
        <w:t xml:space="preserve">( </w:t>
      </w:r>
      <w:r w:rsidRPr="00D85737">
        <w:rPr>
          <w:rFonts w:ascii="Times New Roman" w:eastAsia="Times New Roman" w:hAnsi="Times New Roman" w:cs="Times New Roman"/>
          <w:b/>
          <w:bCs/>
          <w:sz w:val="27"/>
          <w:szCs w:val="27"/>
        </w:rPr>
        <w:t>Resistance</w:t>
      </w:r>
      <w:proofErr w:type="gramEnd"/>
      <w:r w:rsidRPr="00D85737">
        <w:rPr>
          <w:rFonts w:ascii="Times New Roman" w:eastAsia="Times New Roman" w:hAnsi="Times New Roman" w:cs="Times New Roman"/>
          <w:b/>
          <w:bCs/>
          <w:sz w:val="27"/>
          <w:szCs w:val="27"/>
        </w:rPr>
        <w:t xml:space="preserve"> </w:t>
      </w:r>
      <w:r w:rsidRPr="00112369">
        <w:rPr>
          <w:rFonts w:ascii="Times New Roman" w:eastAsia="Times New Roman" w:hAnsi="Times New Roman" w:cs="Times New Roman"/>
          <w:b/>
          <w:bCs/>
          <w:sz w:val="27"/>
          <w:szCs w:val="27"/>
          <w:lang w:val="en-US"/>
        </w:rPr>
        <w:t>)</w:t>
      </w:r>
    </w:p>
    <w:p w14:paraId="36D89DAD"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Each location has increased protection against one type of damage:</w:t>
      </w:r>
    </w:p>
    <w:p w14:paraId="2F25B6D0" w14:textId="77777777" w:rsidR="00D85737" w:rsidRPr="00D85737" w:rsidRDefault="00D85737" w:rsidP="00D8573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 xml:space="preserve">Location 1 </w:t>
      </w:r>
      <w:r w:rsidRPr="00D85737">
        <w:rPr>
          <w:rFonts w:ascii="Times New Roman" w:eastAsia="Times New Roman" w:hAnsi="Times New Roman" w:cs="Times New Roman"/>
          <w:sz w:val="24"/>
          <w:szCs w:val="24"/>
        </w:rPr>
        <w:t>- Fire Damage Protection</w:t>
      </w:r>
    </w:p>
    <w:p w14:paraId="54E30F8B" w14:textId="77777777" w:rsidR="00D85737" w:rsidRPr="00D85737" w:rsidRDefault="00D85737" w:rsidP="00D8573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 xml:space="preserve">Location 2 </w:t>
      </w:r>
      <w:r w:rsidRPr="00D85737">
        <w:rPr>
          <w:rFonts w:ascii="Times New Roman" w:eastAsia="Times New Roman" w:hAnsi="Times New Roman" w:cs="Times New Roman"/>
          <w:sz w:val="24"/>
          <w:szCs w:val="24"/>
        </w:rPr>
        <w:t>- Protection from physical damage</w:t>
      </w:r>
    </w:p>
    <w:p w14:paraId="25D83A5D" w14:textId="77777777" w:rsidR="00D85737" w:rsidRPr="00D85737" w:rsidRDefault="00D85737" w:rsidP="00D8573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 xml:space="preserve">Location 3 </w:t>
      </w:r>
      <w:r w:rsidRPr="00D85737">
        <w:rPr>
          <w:rFonts w:ascii="Times New Roman" w:eastAsia="Times New Roman" w:hAnsi="Times New Roman" w:cs="Times New Roman"/>
          <w:sz w:val="24"/>
          <w:szCs w:val="24"/>
        </w:rPr>
        <w:t>- Protection from electrical damage</w:t>
      </w:r>
    </w:p>
    <w:p w14:paraId="7343C6B7"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Location protection:</w:t>
      </w:r>
    </w:p>
    <w:p w14:paraId="0A2B5EE2" w14:textId="77777777" w:rsidR="00D85737" w:rsidRPr="00D85737" w:rsidRDefault="00D85737" w:rsidP="00D8573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 xml:space="preserve">reduces </w:t>
      </w:r>
      <w:proofErr w:type="spellStart"/>
      <w:r w:rsidRPr="00D85737">
        <w:rPr>
          <w:rFonts w:ascii="Courier New" w:eastAsia="Times New Roman" w:hAnsi="Courier New" w:cs="Courier New"/>
          <w:sz w:val="20"/>
          <w:szCs w:val="20"/>
        </w:rPr>
        <w:t>DamageValue</w:t>
      </w:r>
      <w:proofErr w:type="spellEnd"/>
    </w:p>
    <w:p w14:paraId="3CE3B614" w14:textId="77777777" w:rsidR="00D85737" w:rsidRPr="00D85737" w:rsidRDefault="00D85737" w:rsidP="00D8573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lastRenderedPageBreak/>
        <w:t xml:space="preserve">applied </w:t>
      </w:r>
      <w:r w:rsidRPr="00D85737">
        <w:rPr>
          <w:rFonts w:ascii="Times New Roman" w:eastAsia="Times New Roman" w:hAnsi="Times New Roman" w:cs="Times New Roman"/>
          <w:b/>
          <w:bCs/>
          <w:sz w:val="24"/>
          <w:szCs w:val="24"/>
        </w:rPr>
        <w:t>before distribution into modules</w:t>
      </w:r>
    </w:p>
    <w:p w14:paraId="06CCFD07"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Formula:</w:t>
      </w:r>
    </w:p>
    <w:p w14:paraId="0113AE45" w14:textId="77777777" w:rsidR="00D85737" w:rsidRPr="00D85737" w:rsidRDefault="00D85737" w:rsidP="00D85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rPr>
      </w:pPr>
      <w:proofErr w:type="spellStart"/>
      <w:r w:rsidRPr="00D85737">
        <w:rPr>
          <w:rFonts w:ascii="Courier New" w:eastAsia="Times New Roman" w:hAnsi="Courier New" w:cs="Courier New"/>
          <w:sz w:val="20"/>
          <w:szCs w:val="20"/>
        </w:rPr>
        <w:t>DamageAfterResistance</w:t>
      </w:r>
      <w:proofErr w:type="spellEnd"/>
      <w:r w:rsidRPr="00D85737">
        <w:rPr>
          <w:rFonts w:ascii="Courier New" w:eastAsia="Times New Roman" w:hAnsi="Courier New" w:cs="Courier New"/>
          <w:sz w:val="20"/>
          <w:szCs w:val="20"/>
        </w:rPr>
        <w:t xml:space="preserve"> = </w:t>
      </w:r>
      <w:proofErr w:type="spellStart"/>
      <w:r w:rsidRPr="00D85737">
        <w:rPr>
          <w:rFonts w:ascii="Courier New" w:eastAsia="Times New Roman" w:hAnsi="Courier New" w:cs="Courier New"/>
          <w:sz w:val="20"/>
          <w:szCs w:val="20"/>
        </w:rPr>
        <w:t>DamageValue</w:t>
      </w:r>
      <w:proofErr w:type="spellEnd"/>
      <w:r w:rsidRPr="00D85737">
        <w:rPr>
          <w:rFonts w:ascii="Courier New" w:eastAsia="Times New Roman" w:hAnsi="Courier New" w:cs="Courier New"/>
          <w:sz w:val="20"/>
          <w:szCs w:val="20"/>
        </w:rPr>
        <w:t xml:space="preserve"> * (1 - </w:t>
      </w:r>
      <w:proofErr w:type="spellStart"/>
      <w:r w:rsidRPr="00D85737">
        <w:rPr>
          <w:rFonts w:ascii="Courier New" w:eastAsia="Times New Roman" w:hAnsi="Courier New" w:cs="Courier New"/>
          <w:sz w:val="20"/>
          <w:szCs w:val="20"/>
        </w:rPr>
        <w:t>ResistancePercent</w:t>
      </w:r>
      <w:proofErr w:type="spellEnd"/>
      <w:r w:rsidRPr="00D85737">
        <w:rPr>
          <w:rFonts w:ascii="Courier New" w:eastAsia="Times New Roman" w:hAnsi="Courier New" w:cs="Courier New"/>
          <w:sz w:val="20"/>
          <w:szCs w:val="20"/>
        </w:rPr>
        <w:t>)</w:t>
      </w:r>
    </w:p>
    <w:p w14:paraId="6B112D6F"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proofErr w:type="spellStart"/>
      <w:r w:rsidRPr="00D85737">
        <w:rPr>
          <w:rFonts w:ascii="Courier New" w:eastAsia="Times New Roman" w:hAnsi="Courier New" w:cs="Courier New"/>
          <w:sz w:val="20"/>
          <w:szCs w:val="20"/>
        </w:rPr>
        <w:t>ResistancePercent</w:t>
      </w:r>
      <w:proofErr w:type="spellEnd"/>
      <w:r w:rsidRPr="00D85737">
        <w:rPr>
          <w:rFonts w:ascii="Courier New" w:eastAsia="Times New Roman" w:hAnsi="Courier New" w:cs="Courier New"/>
          <w:sz w:val="20"/>
          <w:szCs w:val="20"/>
        </w:rPr>
        <w:t xml:space="preserve"> </w:t>
      </w:r>
      <w:r w:rsidRPr="00D85737">
        <w:rPr>
          <w:rFonts w:ascii="Times New Roman" w:eastAsia="Times New Roman" w:hAnsi="Times New Roman" w:cs="Times New Roman"/>
          <w:sz w:val="24"/>
          <w:szCs w:val="24"/>
        </w:rPr>
        <w:t>values are set by balance.</w:t>
      </w:r>
    </w:p>
    <w:p w14:paraId="0D08E727"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C3B2E5">
          <v:rect id="_x0000_i1030" style="width:0;height:1.5pt" o:hralign="center" o:hrstd="t" o:hr="t" fillcolor="#a0a0a0" stroked="f"/>
        </w:pict>
      </w:r>
    </w:p>
    <w:p w14:paraId="29986A82" w14:textId="77777777" w:rsidR="00D85737" w:rsidRPr="00112369"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2369">
        <w:rPr>
          <w:rFonts w:ascii="Times New Roman" w:eastAsia="Times New Roman" w:hAnsi="Times New Roman" w:cs="Times New Roman"/>
          <w:b/>
          <w:bCs/>
          <w:sz w:val="27"/>
          <w:szCs w:val="27"/>
          <w:lang w:val="en-US"/>
        </w:rPr>
        <w:t>9. Selecting modules to be affected</w:t>
      </w:r>
    </w:p>
    <w:p w14:paraId="573ABE90" w14:textId="77777777" w:rsidR="00D85737" w:rsidRPr="00112369" w:rsidRDefault="00D85737" w:rsidP="00D85737">
      <w:pPr>
        <w:spacing w:before="100" w:beforeAutospacing="1" w:after="100" w:afterAutospacing="1" w:line="240" w:lineRule="auto"/>
        <w:ind w:firstLine="0"/>
        <w:outlineLvl w:val="3"/>
        <w:rPr>
          <w:rFonts w:ascii="Times New Roman" w:eastAsia="Times New Roman" w:hAnsi="Times New Roman" w:cs="Times New Roman"/>
          <w:b/>
          <w:bCs/>
          <w:sz w:val="24"/>
          <w:szCs w:val="24"/>
          <w:lang w:val="en-US"/>
        </w:rPr>
      </w:pPr>
      <w:r w:rsidRPr="00112369">
        <w:rPr>
          <w:rFonts w:ascii="Times New Roman" w:eastAsia="Times New Roman" w:hAnsi="Times New Roman" w:cs="Times New Roman"/>
          <w:b/>
          <w:bCs/>
          <w:sz w:val="24"/>
          <w:szCs w:val="24"/>
          <w:lang w:val="en-US"/>
        </w:rPr>
        <w:t>9.1 Number of modules</w:t>
      </w:r>
    </w:p>
    <w:p w14:paraId="03AD8324"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 xml:space="preserve">Each hit damages </w:t>
      </w:r>
      <w:r w:rsidRPr="00112369">
        <w:rPr>
          <w:rFonts w:ascii="Times New Roman" w:eastAsia="Times New Roman" w:hAnsi="Times New Roman" w:cs="Times New Roman"/>
          <w:b/>
          <w:bCs/>
          <w:sz w:val="24"/>
          <w:szCs w:val="24"/>
          <w:lang w:val="en-US"/>
        </w:rPr>
        <w:t xml:space="preserve">up to 4 </w:t>
      </w:r>
      <w:proofErr w:type="gramStart"/>
      <w:r w:rsidRPr="00112369">
        <w:rPr>
          <w:rFonts w:ascii="Times New Roman" w:eastAsia="Times New Roman" w:hAnsi="Times New Roman" w:cs="Times New Roman"/>
          <w:b/>
          <w:bCs/>
          <w:sz w:val="24"/>
          <w:szCs w:val="24"/>
          <w:lang w:val="en-US"/>
        </w:rPr>
        <w:t xml:space="preserve">modules </w:t>
      </w:r>
      <w:r w:rsidRPr="00112369">
        <w:rPr>
          <w:rFonts w:ascii="Times New Roman" w:eastAsia="Times New Roman" w:hAnsi="Times New Roman" w:cs="Times New Roman"/>
          <w:sz w:val="24"/>
          <w:szCs w:val="24"/>
          <w:lang w:val="en-US"/>
        </w:rPr>
        <w:t>.</w:t>
      </w:r>
      <w:proofErr w:type="gramEnd"/>
    </w:p>
    <w:p w14:paraId="328CB3FA"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If the target has less than 4 modules, all available ones are damaged.</w:t>
      </w:r>
    </w:p>
    <w:p w14:paraId="5AE144A0"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B2E5D1">
          <v:rect id="_x0000_i1031" style="width:0;height:1.5pt" o:hralign="center" o:hrstd="t" o:hr="t" fillcolor="#a0a0a0" stroked="f"/>
        </w:pict>
      </w:r>
    </w:p>
    <w:p w14:paraId="0F12A0EB" w14:textId="77777777" w:rsidR="00D85737" w:rsidRPr="00D85737" w:rsidRDefault="00D85737" w:rsidP="00D85737">
      <w:pPr>
        <w:spacing w:before="100" w:beforeAutospacing="1" w:after="100" w:afterAutospacing="1" w:line="240" w:lineRule="auto"/>
        <w:ind w:firstLine="0"/>
        <w:outlineLvl w:val="3"/>
        <w:rPr>
          <w:rFonts w:ascii="Times New Roman" w:eastAsia="Times New Roman" w:hAnsi="Times New Roman" w:cs="Times New Roman"/>
          <w:b/>
          <w:bCs/>
          <w:sz w:val="24"/>
          <w:szCs w:val="24"/>
        </w:rPr>
      </w:pPr>
      <w:r w:rsidRPr="00D85737">
        <w:rPr>
          <w:rFonts w:ascii="Times New Roman" w:eastAsia="Times New Roman" w:hAnsi="Times New Roman" w:cs="Times New Roman"/>
          <w:b/>
          <w:bCs/>
          <w:sz w:val="24"/>
          <w:szCs w:val="24"/>
        </w:rPr>
        <w:t>9.2 Forming a list of modules</w:t>
      </w:r>
    </w:p>
    <w:p w14:paraId="58B41556" w14:textId="77777777" w:rsidR="00D85737" w:rsidRPr="00112369" w:rsidRDefault="00D85737" w:rsidP="00D85737">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b/>
          <w:bCs/>
          <w:sz w:val="24"/>
          <w:szCs w:val="24"/>
          <w:lang w:val="en-US"/>
        </w:rPr>
        <w:t xml:space="preserve">The first </w:t>
      </w:r>
      <w:r w:rsidRPr="00112369">
        <w:rPr>
          <w:rFonts w:ascii="Times New Roman" w:eastAsia="Times New Roman" w:hAnsi="Times New Roman" w:cs="Times New Roman"/>
          <w:sz w:val="24"/>
          <w:szCs w:val="24"/>
          <w:lang w:val="en-US"/>
        </w:rPr>
        <w:t xml:space="preserve">module added to the list is </w:t>
      </w:r>
      <w:r w:rsidRPr="00112369">
        <w:rPr>
          <w:rFonts w:ascii="Times New Roman" w:eastAsia="Times New Roman" w:hAnsi="Times New Roman" w:cs="Times New Roman"/>
          <w:b/>
          <w:bCs/>
          <w:sz w:val="24"/>
          <w:szCs w:val="24"/>
          <w:lang w:val="en-US"/>
        </w:rPr>
        <w:t xml:space="preserve">the one vulnerable to the given damage type </w:t>
      </w:r>
      <w:r w:rsidRPr="00112369">
        <w:rPr>
          <w:rFonts w:ascii="Times New Roman" w:eastAsia="Times New Roman" w:hAnsi="Times New Roman" w:cs="Times New Roman"/>
          <w:sz w:val="24"/>
          <w:szCs w:val="24"/>
          <w:lang w:val="en-US"/>
        </w:rPr>
        <w:t>(if present).</w:t>
      </w:r>
    </w:p>
    <w:p w14:paraId="0FA36667" w14:textId="77777777" w:rsidR="00D85737" w:rsidRPr="00112369" w:rsidRDefault="00D85737" w:rsidP="00D85737">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 xml:space="preserve">The remaining positions (up to 4) are filled </w:t>
      </w:r>
      <w:r w:rsidRPr="00112369">
        <w:rPr>
          <w:rFonts w:ascii="Times New Roman" w:eastAsia="Times New Roman" w:hAnsi="Times New Roman" w:cs="Times New Roman"/>
          <w:b/>
          <w:bCs/>
          <w:sz w:val="24"/>
          <w:szCs w:val="24"/>
          <w:lang w:val="en-US"/>
        </w:rPr>
        <w:t xml:space="preserve">with random modules </w:t>
      </w:r>
      <w:r w:rsidRPr="00112369">
        <w:rPr>
          <w:rFonts w:ascii="Times New Roman" w:eastAsia="Times New Roman" w:hAnsi="Times New Roman" w:cs="Times New Roman"/>
          <w:sz w:val="24"/>
          <w:szCs w:val="24"/>
          <w:lang w:val="en-US"/>
        </w:rPr>
        <w:t>from the remaining ones.</w:t>
      </w:r>
    </w:p>
    <w:p w14:paraId="0A9C2EF3"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For base damage:</w:t>
      </w:r>
    </w:p>
    <w:p w14:paraId="24C1D63A" w14:textId="77777777" w:rsidR="00D85737" w:rsidRPr="00D85737" w:rsidRDefault="00D85737" w:rsidP="00D8573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All 4 modules are selected randomly.</w:t>
      </w:r>
    </w:p>
    <w:p w14:paraId="3B444085"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The same module cannot be selected twice.</w:t>
      </w:r>
    </w:p>
    <w:p w14:paraId="446BF2CD"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2748B0">
          <v:rect id="_x0000_i1032" style="width:0;height:1.5pt" o:hralign="center" o:hrstd="t" o:hr="t" fillcolor="#a0a0a0" stroked="f"/>
        </w:pict>
      </w:r>
    </w:p>
    <w:p w14:paraId="7C4E7D0F" w14:textId="77777777" w:rsidR="00D85737" w:rsidRPr="00112369"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lang w:val="en-US"/>
        </w:rPr>
      </w:pPr>
      <w:r w:rsidRPr="00112369">
        <w:rPr>
          <w:rFonts w:ascii="Times New Roman" w:eastAsia="Times New Roman" w:hAnsi="Times New Roman" w:cs="Times New Roman"/>
          <w:b/>
          <w:bCs/>
          <w:sz w:val="27"/>
          <w:szCs w:val="27"/>
          <w:lang w:val="en-US"/>
        </w:rPr>
        <w:t>10. Damage distribution among modules</w:t>
      </w:r>
    </w:p>
    <w:p w14:paraId="6A209970"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After forming a list of 4 modules, the damage is distributed as follows:</w:t>
      </w:r>
    </w:p>
    <w:p w14:paraId="7FAB5A97" w14:textId="77777777" w:rsidR="00D85737" w:rsidRPr="00D85737" w:rsidRDefault="00D85737" w:rsidP="00D857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 xml:space="preserve">Module #1 - </w:t>
      </w:r>
      <w:r w:rsidRPr="00D85737">
        <w:rPr>
          <w:rFonts w:ascii="Times New Roman" w:eastAsia="Times New Roman" w:hAnsi="Times New Roman" w:cs="Times New Roman"/>
          <w:b/>
          <w:bCs/>
          <w:sz w:val="24"/>
          <w:szCs w:val="24"/>
        </w:rPr>
        <w:t xml:space="preserve">100% </w:t>
      </w:r>
      <w:r w:rsidRPr="00D85737">
        <w:rPr>
          <w:rFonts w:ascii="Times New Roman" w:eastAsia="Times New Roman" w:hAnsi="Times New Roman" w:cs="Times New Roman"/>
          <w:sz w:val="24"/>
          <w:szCs w:val="24"/>
        </w:rPr>
        <w:t>damage</w:t>
      </w:r>
    </w:p>
    <w:p w14:paraId="6BBF4B30" w14:textId="77777777" w:rsidR="00D85737" w:rsidRPr="00D85737" w:rsidRDefault="00D85737" w:rsidP="00D857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 xml:space="preserve">Module #2 - </w:t>
      </w:r>
      <w:r w:rsidRPr="00D85737">
        <w:rPr>
          <w:rFonts w:ascii="Times New Roman" w:eastAsia="Times New Roman" w:hAnsi="Times New Roman" w:cs="Times New Roman"/>
          <w:b/>
          <w:bCs/>
          <w:sz w:val="24"/>
          <w:szCs w:val="24"/>
        </w:rPr>
        <w:t xml:space="preserve">50% </w:t>
      </w:r>
      <w:r w:rsidRPr="00D85737">
        <w:rPr>
          <w:rFonts w:ascii="Times New Roman" w:eastAsia="Times New Roman" w:hAnsi="Times New Roman" w:cs="Times New Roman"/>
          <w:sz w:val="24"/>
          <w:szCs w:val="24"/>
        </w:rPr>
        <w:t>damage</w:t>
      </w:r>
    </w:p>
    <w:p w14:paraId="24B465DA" w14:textId="77777777" w:rsidR="00D85737" w:rsidRPr="00D85737" w:rsidRDefault="00D85737" w:rsidP="00D857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 xml:space="preserve">Module #3 - </w:t>
      </w:r>
      <w:r w:rsidRPr="00D85737">
        <w:rPr>
          <w:rFonts w:ascii="Times New Roman" w:eastAsia="Times New Roman" w:hAnsi="Times New Roman" w:cs="Times New Roman"/>
          <w:b/>
          <w:bCs/>
          <w:sz w:val="24"/>
          <w:szCs w:val="24"/>
        </w:rPr>
        <w:t xml:space="preserve">(50 − </w:t>
      </w:r>
      <w:proofErr w:type="gramStart"/>
      <w:r w:rsidRPr="00D85737">
        <w:rPr>
          <w:rFonts w:ascii="Times New Roman" w:eastAsia="Times New Roman" w:hAnsi="Times New Roman" w:cs="Times New Roman"/>
          <w:b/>
          <w:bCs/>
          <w:sz w:val="24"/>
          <w:szCs w:val="24"/>
        </w:rPr>
        <w:t>n)%</w:t>
      </w:r>
      <w:proofErr w:type="gramEnd"/>
      <w:r w:rsidRPr="00D85737">
        <w:rPr>
          <w:rFonts w:ascii="Times New Roman" w:eastAsia="Times New Roman" w:hAnsi="Times New Roman" w:cs="Times New Roman"/>
          <w:b/>
          <w:bCs/>
          <w:sz w:val="24"/>
          <w:szCs w:val="24"/>
        </w:rPr>
        <w:t xml:space="preserve"> </w:t>
      </w:r>
      <w:r w:rsidRPr="00D85737">
        <w:rPr>
          <w:rFonts w:ascii="Times New Roman" w:eastAsia="Times New Roman" w:hAnsi="Times New Roman" w:cs="Times New Roman"/>
          <w:sz w:val="24"/>
          <w:szCs w:val="24"/>
        </w:rPr>
        <w:t>damage</w:t>
      </w:r>
    </w:p>
    <w:p w14:paraId="37B427F3" w14:textId="77777777" w:rsidR="00D85737" w:rsidRPr="00D85737" w:rsidRDefault="00D85737" w:rsidP="00D8573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 xml:space="preserve">Module #4 - </w:t>
      </w:r>
      <w:r w:rsidRPr="00D85737">
        <w:rPr>
          <w:rFonts w:ascii="Times New Roman" w:eastAsia="Times New Roman" w:hAnsi="Times New Roman" w:cs="Times New Roman"/>
          <w:b/>
          <w:bCs/>
          <w:sz w:val="24"/>
          <w:szCs w:val="24"/>
        </w:rPr>
        <w:t xml:space="preserve">n% </w:t>
      </w:r>
      <w:r w:rsidRPr="00D85737">
        <w:rPr>
          <w:rFonts w:ascii="Times New Roman" w:eastAsia="Times New Roman" w:hAnsi="Times New Roman" w:cs="Times New Roman"/>
          <w:sz w:val="24"/>
          <w:szCs w:val="24"/>
        </w:rPr>
        <w:t>damage</w:t>
      </w:r>
    </w:p>
    <w:p w14:paraId="156D6142"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Where:</w:t>
      </w:r>
    </w:p>
    <w:p w14:paraId="2038DB7F" w14:textId="77777777" w:rsidR="00D85737" w:rsidRPr="00112369" w:rsidRDefault="00D85737" w:rsidP="00D85737">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D85737">
        <w:rPr>
          <w:rFonts w:ascii="Courier New" w:eastAsia="Times New Roman" w:hAnsi="Courier New" w:cs="Courier New"/>
          <w:sz w:val="20"/>
          <w:szCs w:val="20"/>
        </w:rPr>
        <w:lastRenderedPageBreak/>
        <w:t xml:space="preserve">n </w:t>
      </w:r>
      <w:r w:rsidRPr="00112369">
        <w:rPr>
          <w:rFonts w:ascii="Times New Roman" w:eastAsia="Times New Roman" w:hAnsi="Times New Roman" w:cs="Times New Roman"/>
          <w:sz w:val="24"/>
          <w:szCs w:val="24"/>
          <w:lang w:val="en-US"/>
        </w:rPr>
        <w:t xml:space="preserve">is a random integer from </w:t>
      </w:r>
      <w:r w:rsidRPr="00112369">
        <w:rPr>
          <w:rFonts w:ascii="Times New Roman" w:eastAsia="Times New Roman" w:hAnsi="Times New Roman" w:cs="Times New Roman"/>
          <w:b/>
          <w:bCs/>
          <w:sz w:val="24"/>
          <w:szCs w:val="24"/>
          <w:lang w:val="en-US"/>
        </w:rPr>
        <w:t>1 to 50</w:t>
      </w:r>
    </w:p>
    <w:p w14:paraId="40496BA8" w14:textId="77777777" w:rsidR="00D85737" w:rsidRPr="00112369" w:rsidRDefault="00D85737" w:rsidP="00D85737">
      <w:pPr>
        <w:spacing w:before="100" w:beforeAutospacing="1" w:after="100" w:afterAutospacing="1" w:line="240" w:lineRule="auto"/>
        <w:ind w:firstLine="0"/>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 xml:space="preserve">The total damage dealt to modules #3 and #4 is always </w:t>
      </w:r>
      <w:r w:rsidRPr="00112369">
        <w:rPr>
          <w:rFonts w:ascii="Times New Roman" w:eastAsia="Times New Roman" w:hAnsi="Times New Roman" w:cs="Times New Roman"/>
          <w:b/>
          <w:bCs/>
          <w:sz w:val="24"/>
          <w:szCs w:val="24"/>
          <w:lang w:val="en-US"/>
        </w:rPr>
        <w:t>50</w:t>
      </w:r>
      <w:proofErr w:type="gramStart"/>
      <w:r w:rsidRPr="00112369">
        <w:rPr>
          <w:rFonts w:ascii="Times New Roman" w:eastAsia="Times New Roman" w:hAnsi="Times New Roman" w:cs="Times New Roman"/>
          <w:b/>
          <w:bCs/>
          <w:sz w:val="24"/>
          <w:szCs w:val="24"/>
          <w:lang w:val="en-US"/>
        </w:rPr>
        <w:t xml:space="preserve">% </w:t>
      </w:r>
      <w:r w:rsidRPr="00112369">
        <w:rPr>
          <w:rFonts w:ascii="Times New Roman" w:eastAsia="Times New Roman" w:hAnsi="Times New Roman" w:cs="Times New Roman"/>
          <w:sz w:val="24"/>
          <w:szCs w:val="24"/>
          <w:lang w:val="en-US"/>
        </w:rPr>
        <w:t>.</w:t>
      </w:r>
      <w:proofErr w:type="gramEnd"/>
    </w:p>
    <w:p w14:paraId="5BB3E1AC"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1C3F88">
          <v:rect id="_x0000_i1033" style="width:0;height:1.5pt" o:hralign="center" o:hrstd="t" o:hr="t" fillcolor="#a0a0a0" stroked="f"/>
        </w:pict>
      </w:r>
    </w:p>
    <w:p w14:paraId="1EE574EE" w14:textId="77777777" w:rsidR="00D85737" w:rsidRPr="00D85737"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D85737">
        <w:rPr>
          <w:rFonts w:ascii="Times New Roman" w:eastAsia="Times New Roman" w:hAnsi="Times New Roman" w:cs="Times New Roman"/>
          <w:b/>
          <w:bCs/>
          <w:sz w:val="27"/>
          <w:szCs w:val="27"/>
        </w:rPr>
        <w:t>11. Damage types and vulnerable modules</w:t>
      </w:r>
    </w:p>
    <w:p w14:paraId="63C38216" w14:textId="77777777" w:rsidR="00D85737" w:rsidRPr="00D85737" w:rsidRDefault="00D85737" w:rsidP="00D8573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 xml:space="preserve">Base </w:t>
      </w:r>
      <w:r w:rsidRPr="00D85737">
        <w:rPr>
          <w:rFonts w:ascii="Times New Roman" w:eastAsia="Times New Roman" w:hAnsi="Times New Roman" w:cs="Times New Roman"/>
          <w:sz w:val="24"/>
          <w:szCs w:val="24"/>
        </w:rPr>
        <w:t>— there is no vulnerable module</w:t>
      </w:r>
    </w:p>
    <w:p w14:paraId="5E626599" w14:textId="77777777" w:rsidR="00D85737" w:rsidRPr="00D85737" w:rsidRDefault="00D85737" w:rsidP="00D8573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 xml:space="preserve">Physical </w:t>
      </w:r>
      <w:r w:rsidRPr="00D85737">
        <w:rPr>
          <w:rFonts w:ascii="Times New Roman" w:eastAsia="Times New Roman" w:hAnsi="Times New Roman" w:cs="Times New Roman"/>
          <w:sz w:val="24"/>
          <w:szCs w:val="24"/>
        </w:rPr>
        <w:t>— weapon modules</w:t>
      </w:r>
    </w:p>
    <w:p w14:paraId="7FE09617" w14:textId="062F2902" w:rsidR="00D85737" w:rsidRPr="00D85737" w:rsidRDefault="00D85737" w:rsidP="00D8573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 xml:space="preserve">Fire — </w:t>
      </w:r>
      <w:proofErr w:type="spellStart"/>
      <w:r w:rsidR="002A3E24">
        <w:rPr>
          <w:rFonts w:ascii="Times New Roman" w:eastAsia="Times New Roman" w:hAnsi="Times New Roman" w:cs="Times New Roman"/>
          <w:sz w:val="24"/>
          <w:szCs w:val="24"/>
          <w:lang w:val="ru-RU"/>
        </w:rPr>
        <w:t>chassis</w:t>
      </w:r>
      <w:proofErr w:type="spellEnd"/>
      <w:r w:rsidR="002A3E24">
        <w:rPr>
          <w:rFonts w:ascii="Times New Roman" w:eastAsia="Times New Roman" w:hAnsi="Times New Roman" w:cs="Times New Roman"/>
          <w:sz w:val="24"/>
          <w:szCs w:val="24"/>
          <w:lang w:val="ru-RU"/>
        </w:rPr>
        <w:t xml:space="preserve"> </w:t>
      </w:r>
      <w:r w:rsidRPr="00D85737">
        <w:rPr>
          <w:rFonts w:ascii="Times New Roman" w:eastAsia="Times New Roman" w:hAnsi="Times New Roman" w:cs="Times New Roman"/>
          <w:sz w:val="24"/>
          <w:szCs w:val="24"/>
        </w:rPr>
        <w:t>module</w:t>
      </w:r>
    </w:p>
    <w:p w14:paraId="65EAE5B1" w14:textId="77777777" w:rsidR="00D85737" w:rsidRPr="00112369" w:rsidRDefault="00D85737" w:rsidP="00D85737">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D85737">
        <w:rPr>
          <w:rFonts w:ascii="Times New Roman" w:eastAsia="Times New Roman" w:hAnsi="Times New Roman" w:cs="Times New Roman"/>
          <w:b/>
          <w:bCs/>
          <w:sz w:val="24"/>
          <w:szCs w:val="24"/>
        </w:rPr>
        <w:t xml:space="preserve">Electrical </w:t>
      </w:r>
      <w:r w:rsidRPr="00112369">
        <w:rPr>
          <w:rFonts w:ascii="Times New Roman" w:eastAsia="Times New Roman" w:hAnsi="Times New Roman" w:cs="Times New Roman"/>
          <w:sz w:val="24"/>
          <w:szCs w:val="24"/>
          <w:lang w:val="en-US"/>
        </w:rPr>
        <w:t xml:space="preserve">— control/electronic modules (for </w:t>
      </w:r>
      <w:r w:rsidRPr="00D85737">
        <w:rPr>
          <w:rFonts w:ascii="Times New Roman" w:eastAsia="Times New Roman" w:hAnsi="Times New Roman" w:cs="Times New Roman"/>
          <w:sz w:val="24"/>
          <w:szCs w:val="24"/>
        </w:rPr>
        <w:t xml:space="preserve">NPCs </w:t>
      </w:r>
      <w:r w:rsidRPr="00112369">
        <w:rPr>
          <w:rFonts w:ascii="Times New Roman" w:eastAsia="Times New Roman" w:hAnsi="Times New Roman" w:cs="Times New Roman"/>
          <w:sz w:val="24"/>
          <w:szCs w:val="24"/>
          <w:lang w:val="en-US"/>
        </w:rPr>
        <w:t>— radio module)</w:t>
      </w:r>
    </w:p>
    <w:p w14:paraId="7F7AA285" w14:textId="77777777" w:rsidR="00D85737" w:rsidRPr="00D85737" w:rsidRDefault="00D85737" w:rsidP="00D8573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b/>
          <w:bCs/>
          <w:sz w:val="24"/>
          <w:szCs w:val="24"/>
        </w:rPr>
        <w:t xml:space="preserve">Nano </w:t>
      </w:r>
      <w:r w:rsidRPr="00D85737">
        <w:rPr>
          <w:rFonts w:ascii="Times New Roman" w:eastAsia="Times New Roman" w:hAnsi="Times New Roman" w:cs="Times New Roman"/>
          <w:sz w:val="24"/>
          <w:szCs w:val="24"/>
        </w:rPr>
        <w:t>— vision module</w:t>
      </w:r>
    </w:p>
    <w:p w14:paraId="1EB9C5C0" w14:textId="77777777" w:rsidR="00D85737" w:rsidRPr="00D85737" w:rsidRDefault="00D85737" w:rsidP="00D85737">
      <w:pPr>
        <w:spacing w:before="100" w:beforeAutospacing="1" w:after="100" w:afterAutospacing="1" w:line="240" w:lineRule="auto"/>
        <w:ind w:firstLine="0"/>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If the vulnerable module is missing:</w:t>
      </w:r>
    </w:p>
    <w:p w14:paraId="57E40CEC" w14:textId="77777777" w:rsidR="00D85737" w:rsidRPr="00D85737" w:rsidRDefault="00D85737" w:rsidP="00D8573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the corresponding slot is filled with a random module</w:t>
      </w:r>
    </w:p>
    <w:p w14:paraId="62D0A016"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E3C11">
          <v:rect id="_x0000_i1034" style="width:0;height:1.5pt" o:hralign="center" o:hrstd="t" o:hr="t" fillcolor="#a0a0a0" stroked="f"/>
        </w:pict>
      </w:r>
    </w:p>
    <w:p w14:paraId="789A4A79" w14:textId="77777777" w:rsidR="00D85737" w:rsidRPr="00D85737"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D85737">
        <w:rPr>
          <w:rFonts w:ascii="Times New Roman" w:eastAsia="Times New Roman" w:hAnsi="Times New Roman" w:cs="Times New Roman"/>
          <w:b/>
          <w:bCs/>
          <w:sz w:val="27"/>
          <w:szCs w:val="27"/>
        </w:rPr>
        <w:t>12. Notes</w:t>
      </w:r>
    </w:p>
    <w:p w14:paraId="52280608" w14:textId="77777777" w:rsidR="00D85737" w:rsidRPr="00112369" w:rsidRDefault="00D85737" w:rsidP="00D85737">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The system allows for "decorative damage" on secondary modules</w:t>
      </w:r>
    </w:p>
    <w:p w14:paraId="1E5073A0" w14:textId="79E0254A" w:rsidR="00D85737" w:rsidRPr="00112369" w:rsidRDefault="00D85737" w:rsidP="00937D6B">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Special damage increases the chance of disabling key modules.</w:t>
      </w:r>
    </w:p>
    <w:p w14:paraId="0F70841D" w14:textId="77777777" w:rsidR="00D85737" w:rsidRPr="00D85737" w:rsidRDefault="00000000" w:rsidP="00D85737">
      <w:p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133516">
          <v:rect id="_x0000_i1035" style="width:0;height:1.5pt" o:hralign="center" o:hrstd="t" o:hr="t" fillcolor="#a0a0a0" stroked="f"/>
        </w:pict>
      </w:r>
    </w:p>
    <w:p w14:paraId="6A890ED8" w14:textId="77777777" w:rsidR="00D85737" w:rsidRPr="00D85737" w:rsidRDefault="00D85737" w:rsidP="00D85737">
      <w:pPr>
        <w:spacing w:before="100" w:beforeAutospacing="1" w:after="100" w:afterAutospacing="1" w:line="240" w:lineRule="auto"/>
        <w:ind w:firstLine="0"/>
        <w:outlineLvl w:val="2"/>
        <w:rPr>
          <w:rFonts w:ascii="Times New Roman" w:eastAsia="Times New Roman" w:hAnsi="Times New Roman" w:cs="Times New Roman"/>
          <w:b/>
          <w:bCs/>
          <w:sz w:val="27"/>
          <w:szCs w:val="27"/>
        </w:rPr>
      </w:pPr>
      <w:r w:rsidRPr="00D85737">
        <w:rPr>
          <w:rFonts w:ascii="Times New Roman" w:eastAsia="Times New Roman" w:hAnsi="Times New Roman" w:cs="Times New Roman"/>
          <w:b/>
          <w:bCs/>
          <w:sz w:val="27"/>
          <w:szCs w:val="27"/>
        </w:rPr>
        <w:t>13. Design constraints</w:t>
      </w:r>
    </w:p>
    <w:p w14:paraId="270B6B28" w14:textId="77777777" w:rsidR="00D85737" w:rsidRPr="00112369" w:rsidRDefault="00D85737" w:rsidP="00D8573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Damage is not distributed across all modules at once.</w:t>
      </w:r>
    </w:p>
    <w:p w14:paraId="7C1AAC94" w14:textId="77777777" w:rsidR="00D85737" w:rsidRPr="00D85737" w:rsidRDefault="00D85737" w:rsidP="00D8573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85737">
        <w:rPr>
          <w:rFonts w:ascii="Times New Roman" w:eastAsia="Times New Roman" w:hAnsi="Times New Roman" w:cs="Times New Roman"/>
          <w:sz w:val="24"/>
          <w:szCs w:val="24"/>
        </w:rPr>
        <w:t>There are no fixed full priority tables</w:t>
      </w:r>
    </w:p>
    <w:p w14:paraId="265B9BCF" w14:textId="77777777" w:rsidR="00D85737" w:rsidRPr="00112369" w:rsidRDefault="00D85737" w:rsidP="00D8573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 xml:space="preserve">Behavior is the same for both player and </w:t>
      </w:r>
      <w:r w:rsidRPr="00D85737">
        <w:rPr>
          <w:rFonts w:ascii="Times New Roman" w:eastAsia="Times New Roman" w:hAnsi="Times New Roman" w:cs="Times New Roman"/>
          <w:sz w:val="24"/>
          <w:szCs w:val="24"/>
        </w:rPr>
        <w:t>NPC</w:t>
      </w:r>
    </w:p>
    <w:p w14:paraId="2375195C" w14:textId="77777777" w:rsidR="00D85737" w:rsidRPr="00112369" w:rsidRDefault="00D85737" w:rsidP="00D8573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112369">
        <w:rPr>
          <w:rFonts w:ascii="Times New Roman" w:eastAsia="Times New Roman" w:hAnsi="Times New Roman" w:cs="Times New Roman"/>
          <w:sz w:val="24"/>
          <w:szCs w:val="24"/>
          <w:lang w:val="en-US"/>
        </w:rPr>
        <w:t>Damage type affects the first module choice, not the entire list</w:t>
      </w:r>
    </w:p>
    <w:p w14:paraId="0438D8D2" w14:textId="77777777" w:rsidR="00D7511E" w:rsidRPr="00112369" w:rsidRDefault="00D7511E" w:rsidP="00D85737">
      <w:pPr>
        <w:rPr>
          <w:lang w:val="en-US"/>
        </w:rPr>
      </w:pPr>
    </w:p>
    <w:sectPr w:rsidR="00D7511E" w:rsidRPr="0011236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BC4"/>
    <w:multiLevelType w:val="multilevel"/>
    <w:tmpl w:val="07F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6209"/>
    <w:multiLevelType w:val="multilevel"/>
    <w:tmpl w:val="671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13404"/>
    <w:multiLevelType w:val="multilevel"/>
    <w:tmpl w:val="822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14F5"/>
    <w:multiLevelType w:val="multilevel"/>
    <w:tmpl w:val="4DE4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03620"/>
    <w:multiLevelType w:val="multilevel"/>
    <w:tmpl w:val="57E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1008A"/>
    <w:multiLevelType w:val="multilevel"/>
    <w:tmpl w:val="BA3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3509E"/>
    <w:multiLevelType w:val="multilevel"/>
    <w:tmpl w:val="EF4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479B"/>
    <w:multiLevelType w:val="multilevel"/>
    <w:tmpl w:val="AAA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52EFC"/>
    <w:multiLevelType w:val="multilevel"/>
    <w:tmpl w:val="860E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B411F"/>
    <w:multiLevelType w:val="multilevel"/>
    <w:tmpl w:val="15F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C006A"/>
    <w:multiLevelType w:val="multilevel"/>
    <w:tmpl w:val="2334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44B59"/>
    <w:multiLevelType w:val="multilevel"/>
    <w:tmpl w:val="9A6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74B28"/>
    <w:multiLevelType w:val="multilevel"/>
    <w:tmpl w:val="FA9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D77BB"/>
    <w:multiLevelType w:val="multilevel"/>
    <w:tmpl w:val="0FAA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C023D"/>
    <w:multiLevelType w:val="multilevel"/>
    <w:tmpl w:val="043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65A40"/>
    <w:multiLevelType w:val="multilevel"/>
    <w:tmpl w:val="1056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B3164"/>
    <w:multiLevelType w:val="multilevel"/>
    <w:tmpl w:val="26D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952E7"/>
    <w:multiLevelType w:val="multilevel"/>
    <w:tmpl w:val="5C56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A1BD2"/>
    <w:multiLevelType w:val="multilevel"/>
    <w:tmpl w:val="E0F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F1B67"/>
    <w:multiLevelType w:val="multilevel"/>
    <w:tmpl w:val="F7F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862D9"/>
    <w:multiLevelType w:val="multilevel"/>
    <w:tmpl w:val="B25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308CD"/>
    <w:multiLevelType w:val="multilevel"/>
    <w:tmpl w:val="B7FE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177CB"/>
    <w:multiLevelType w:val="multilevel"/>
    <w:tmpl w:val="0B7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36E61"/>
    <w:multiLevelType w:val="multilevel"/>
    <w:tmpl w:val="7FB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83EBE"/>
    <w:multiLevelType w:val="multilevel"/>
    <w:tmpl w:val="6EF4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F550E3"/>
    <w:multiLevelType w:val="multilevel"/>
    <w:tmpl w:val="BBC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F41AB"/>
    <w:multiLevelType w:val="multilevel"/>
    <w:tmpl w:val="FCB0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91B90"/>
    <w:multiLevelType w:val="multilevel"/>
    <w:tmpl w:val="41D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812FD"/>
    <w:multiLevelType w:val="multilevel"/>
    <w:tmpl w:val="550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83760"/>
    <w:multiLevelType w:val="multilevel"/>
    <w:tmpl w:val="2DA20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3466D"/>
    <w:multiLevelType w:val="multilevel"/>
    <w:tmpl w:val="2C12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3F7F03"/>
    <w:multiLevelType w:val="multilevel"/>
    <w:tmpl w:val="DE9A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495955"/>
    <w:multiLevelType w:val="multilevel"/>
    <w:tmpl w:val="B32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37894"/>
    <w:multiLevelType w:val="multilevel"/>
    <w:tmpl w:val="4F58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397173"/>
    <w:multiLevelType w:val="multilevel"/>
    <w:tmpl w:val="39EE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883FB5"/>
    <w:multiLevelType w:val="multilevel"/>
    <w:tmpl w:val="A77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B2CB8"/>
    <w:multiLevelType w:val="multilevel"/>
    <w:tmpl w:val="99F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11D9B"/>
    <w:multiLevelType w:val="multilevel"/>
    <w:tmpl w:val="EC7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048CC"/>
    <w:multiLevelType w:val="multilevel"/>
    <w:tmpl w:val="F2A8B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800A1"/>
    <w:multiLevelType w:val="multilevel"/>
    <w:tmpl w:val="C136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805025"/>
    <w:multiLevelType w:val="multilevel"/>
    <w:tmpl w:val="D50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B0FD1"/>
    <w:multiLevelType w:val="multilevel"/>
    <w:tmpl w:val="ED2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90AEC"/>
    <w:multiLevelType w:val="multilevel"/>
    <w:tmpl w:val="3CAE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37C28"/>
    <w:multiLevelType w:val="multilevel"/>
    <w:tmpl w:val="C41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123E5A"/>
    <w:multiLevelType w:val="multilevel"/>
    <w:tmpl w:val="6A04A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5308E"/>
    <w:multiLevelType w:val="multilevel"/>
    <w:tmpl w:val="DC58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871A7B"/>
    <w:multiLevelType w:val="multilevel"/>
    <w:tmpl w:val="3BE8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88119C"/>
    <w:multiLevelType w:val="multilevel"/>
    <w:tmpl w:val="769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D10136"/>
    <w:multiLevelType w:val="multilevel"/>
    <w:tmpl w:val="471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116700">
    <w:abstractNumId w:val="22"/>
  </w:num>
  <w:num w:numId="2" w16cid:durableId="1589804299">
    <w:abstractNumId w:val="12"/>
  </w:num>
  <w:num w:numId="3" w16cid:durableId="410153611">
    <w:abstractNumId w:val="35"/>
  </w:num>
  <w:num w:numId="4" w16cid:durableId="1041438712">
    <w:abstractNumId w:val="9"/>
  </w:num>
  <w:num w:numId="5" w16cid:durableId="1578781243">
    <w:abstractNumId w:val="24"/>
  </w:num>
  <w:num w:numId="6" w16cid:durableId="282617594">
    <w:abstractNumId w:val="44"/>
  </w:num>
  <w:num w:numId="7" w16cid:durableId="210263094">
    <w:abstractNumId w:val="33"/>
  </w:num>
  <w:num w:numId="8" w16cid:durableId="1552186389">
    <w:abstractNumId w:val="23"/>
  </w:num>
  <w:num w:numId="9" w16cid:durableId="1802923449">
    <w:abstractNumId w:val="45"/>
  </w:num>
  <w:num w:numId="10" w16cid:durableId="1992708437">
    <w:abstractNumId w:val="16"/>
  </w:num>
  <w:num w:numId="11" w16cid:durableId="1229145257">
    <w:abstractNumId w:val="47"/>
  </w:num>
  <w:num w:numId="12" w16cid:durableId="1928226184">
    <w:abstractNumId w:val="26"/>
  </w:num>
  <w:num w:numId="13" w16cid:durableId="726804380">
    <w:abstractNumId w:val="28"/>
  </w:num>
  <w:num w:numId="14" w16cid:durableId="68162731">
    <w:abstractNumId w:val="30"/>
  </w:num>
  <w:num w:numId="15" w16cid:durableId="200216535">
    <w:abstractNumId w:val="4"/>
  </w:num>
  <w:num w:numId="16" w16cid:durableId="99761404">
    <w:abstractNumId w:val="37"/>
  </w:num>
  <w:num w:numId="17" w16cid:durableId="1642154409">
    <w:abstractNumId w:val="29"/>
  </w:num>
  <w:num w:numId="18" w16cid:durableId="1068764663">
    <w:abstractNumId w:val="15"/>
  </w:num>
  <w:num w:numId="19" w16cid:durableId="356543637">
    <w:abstractNumId w:val="43"/>
  </w:num>
  <w:num w:numId="20" w16cid:durableId="1123890346">
    <w:abstractNumId w:val="38"/>
  </w:num>
  <w:num w:numId="21" w16cid:durableId="998771821">
    <w:abstractNumId w:val="3"/>
  </w:num>
  <w:num w:numId="22" w16cid:durableId="1640767046">
    <w:abstractNumId w:val="32"/>
  </w:num>
  <w:num w:numId="23" w16cid:durableId="171451917">
    <w:abstractNumId w:val="6"/>
  </w:num>
  <w:num w:numId="24" w16cid:durableId="1152410495">
    <w:abstractNumId w:val="1"/>
  </w:num>
  <w:num w:numId="25" w16cid:durableId="1443110607">
    <w:abstractNumId w:val="7"/>
  </w:num>
  <w:num w:numId="26" w16cid:durableId="628127219">
    <w:abstractNumId w:val="14"/>
  </w:num>
  <w:num w:numId="27" w16cid:durableId="505560084">
    <w:abstractNumId w:val="39"/>
  </w:num>
  <w:num w:numId="28" w16cid:durableId="581571338">
    <w:abstractNumId w:val="0"/>
  </w:num>
  <w:num w:numId="29" w16cid:durableId="1994992589">
    <w:abstractNumId w:val="48"/>
  </w:num>
  <w:num w:numId="30" w16cid:durableId="1449204271">
    <w:abstractNumId w:val="11"/>
  </w:num>
  <w:num w:numId="31" w16cid:durableId="815103345">
    <w:abstractNumId w:val="17"/>
  </w:num>
  <w:num w:numId="32" w16cid:durableId="881206507">
    <w:abstractNumId w:val="20"/>
  </w:num>
  <w:num w:numId="33" w16cid:durableId="2034071175">
    <w:abstractNumId w:val="27"/>
  </w:num>
  <w:num w:numId="34" w16cid:durableId="1053314769">
    <w:abstractNumId w:val="42"/>
  </w:num>
  <w:num w:numId="35" w16cid:durableId="336924010">
    <w:abstractNumId w:val="40"/>
  </w:num>
  <w:num w:numId="36" w16cid:durableId="1390568375">
    <w:abstractNumId w:val="25"/>
  </w:num>
  <w:num w:numId="37" w16cid:durableId="2114472810">
    <w:abstractNumId w:val="21"/>
  </w:num>
  <w:num w:numId="38" w16cid:durableId="1376195534">
    <w:abstractNumId w:val="31"/>
  </w:num>
  <w:num w:numId="39" w16cid:durableId="668485449">
    <w:abstractNumId w:val="46"/>
  </w:num>
  <w:num w:numId="40" w16cid:durableId="952663960">
    <w:abstractNumId w:val="41"/>
  </w:num>
  <w:num w:numId="41" w16cid:durableId="1966303414">
    <w:abstractNumId w:val="19"/>
  </w:num>
  <w:num w:numId="42" w16cid:durableId="970596841">
    <w:abstractNumId w:val="34"/>
  </w:num>
  <w:num w:numId="43" w16cid:durableId="374426265">
    <w:abstractNumId w:val="5"/>
  </w:num>
  <w:num w:numId="44" w16cid:durableId="572353624">
    <w:abstractNumId w:val="13"/>
  </w:num>
  <w:num w:numId="45" w16cid:durableId="1056009610">
    <w:abstractNumId w:val="18"/>
  </w:num>
  <w:num w:numId="46" w16cid:durableId="1474829949">
    <w:abstractNumId w:val="10"/>
  </w:num>
  <w:num w:numId="47" w16cid:durableId="299043256">
    <w:abstractNumId w:val="36"/>
  </w:num>
  <w:num w:numId="48" w16cid:durableId="1544249667">
    <w:abstractNumId w:val="8"/>
  </w:num>
  <w:num w:numId="49" w16cid:durableId="1246768842">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6D"/>
    <w:rsid w:val="000A3875"/>
    <w:rsid w:val="00103257"/>
    <w:rsid w:val="00112369"/>
    <w:rsid w:val="00156597"/>
    <w:rsid w:val="001F649A"/>
    <w:rsid w:val="002513C8"/>
    <w:rsid w:val="002A3E24"/>
    <w:rsid w:val="002B36B8"/>
    <w:rsid w:val="002C12B0"/>
    <w:rsid w:val="00315B49"/>
    <w:rsid w:val="00336266"/>
    <w:rsid w:val="00374F87"/>
    <w:rsid w:val="003D228A"/>
    <w:rsid w:val="003D7799"/>
    <w:rsid w:val="003F38AF"/>
    <w:rsid w:val="004268DE"/>
    <w:rsid w:val="00436B8F"/>
    <w:rsid w:val="0045209C"/>
    <w:rsid w:val="00485D5B"/>
    <w:rsid w:val="004B4BDF"/>
    <w:rsid w:val="00505C7C"/>
    <w:rsid w:val="00532334"/>
    <w:rsid w:val="00572F74"/>
    <w:rsid w:val="00573304"/>
    <w:rsid w:val="005753D7"/>
    <w:rsid w:val="00580BFF"/>
    <w:rsid w:val="00660BC4"/>
    <w:rsid w:val="006D023A"/>
    <w:rsid w:val="006F7633"/>
    <w:rsid w:val="0072126E"/>
    <w:rsid w:val="007502D1"/>
    <w:rsid w:val="007A484E"/>
    <w:rsid w:val="0080598B"/>
    <w:rsid w:val="00822EE8"/>
    <w:rsid w:val="00837697"/>
    <w:rsid w:val="00841D49"/>
    <w:rsid w:val="00866B7F"/>
    <w:rsid w:val="0088139C"/>
    <w:rsid w:val="008A57ED"/>
    <w:rsid w:val="008A6CDD"/>
    <w:rsid w:val="00937D6B"/>
    <w:rsid w:val="00944F02"/>
    <w:rsid w:val="00991A2B"/>
    <w:rsid w:val="009A12BF"/>
    <w:rsid w:val="009C3F69"/>
    <w:rsid w:val="00A3202E"/>
    <w:rsid w:val="00A517ED"/>
    <w:rsid w:val="00A732D4"/>
    <w:rsid w:val="00B41400"/>
    <w:rsid w:val="00BB4762"/>
    <w:rsid w:val="00BD2B6D"/>
    <w:rsid w:val="00C25B4A"/>
    <w:rsid w:val="00C74F28"/>
    <w:rsid w:val="00CD1DDF"/>
    <w:rsid w:val="00CD778B"/>
    <w:rsid w:val="00D10B02"/>
    <w:rsid w:val="00D5472B"/>
    <w:rsid w:val="00D7511E"/>
    <w:rsid w:val="00D85737"/>
    <w:rsid w:val="00DB5BFE"/>
    <w:rsid w:val="00DF40C8"/>
    <w:rsid w:val="00E31C74"/>
    <w:rsid w:val="00FB2286"/>
    <w:rsid w:val="00FC2040"/>
    <w:rsid w:val="00FD26E3"/>
    <w:rsid w:val="00FD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F715"/>
  <w15:chartTrackingRefBased/>
  <w15:docId w15:val="{24EB6119-0C88-4F89-8BBC-6ABC59BF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B4A"/>
    <w:pPr>
      <w:spacing w:after="200" w:line="240" w:lineRule="exact"/>
      <w:ind w:firstLine="432"/>
    </w:pPr>
    <w:rPr>
      <w:rFonts w:asciiTheme="majorHAnsi" w:eastAsiaTheme="minorEastAsia" w:hAnsiTheme="majorHAnsi"/>
      <w:kern w:val="0"/>
      <w:sz w:val="28"/>
      <w:szCs w:val="22"/>
      <w14:ligatures w14:val="none"/>
    </w:rPr>
  </w:style>
  <w:style w:type="paragraph" w:styleId="1">
    <w:name w:val="heading 1"/>
    <w:basedOn w:val="a"/>
    <w:next w:val="a"/>
    <w:link w:val="10"/>
    <w:uiPriority w:val="9"/>
    <w:qFormat/>
    <w:rsid w:val="00BD2B6D"/>
    <w:pPr>
      <w:keepNext/>
      <w:keepLines/>
      <w:spacing w:before="360" w:after="80"/>
      <w:outlineLvl w:val="0"/>
    </w:pPr>
    <w:rPr>
      <w:rFonts w:eastAsiaTheme="majorEastAsia" w:cstheme="majorBidi"/>
      <w:color w:val="2F5496" w:themeColor="accent1" w:themeShade="BF"/>
      <w:sz w:val="40"/>
      <w:szCs w:val="40"/>
    </w:rPr>
  </w:style>
  <w:style w:type="paragraph" w:styleId="2">
    <w:name w:val="heading 2"/>
    <w:basedOn w:val="a"/>
    <w:next w:val="a"/>
    <w:link w:val="20"/>
    <w:uiPriority w:val="9"/>
    <w:semiHidden/>
    <w:unhideWhenUsed/>
    <w:qFormat/>
    <w:rsid w:val="00BD2B6D"/>
    <w:pPr>
      <w:keepNext/>
      <w:keepLines/>
      <w:spacing w:before="160" w:after="80"/>
      <w:outlineLvl w:val="1"/>
    </w:pPr>
    <w:rPr>
      <w:rFonts w:eastAsiaTheme="majorEastAsia" w:cstheme="majorBidi"/>
      <w:color w:val="2F5496" w:themeColor="accent1" w:themeShade="BF"/>
      <w:sz w:val="32"/>
      <w:szCs w:val="32"/>
    </w:rPr>
  </w:style>
  <w:style w:type="paragraph" w:styleId="3">
    <w:name w:val="heading 3"/>
    <w:basedOn w:val="a"/>
    <w:next w:val="a"/>
    <w:link w:val="30"/>
    <w:uiPriority w:val="9"/>
    <w:semiHidden/>
    <w:unhideWhenUsed/>
    <w:qFormat/>
    <w:rsid w:val="00BD2B6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D2B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D2B6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D2B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D2B6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D2B6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D2B6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2B6D"/>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BD2B6D"/>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BD2B6D"/>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BD2B6D"/>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BD2B6D"/>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BD2B6D"/>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BD2B6D"/>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BD2B6D"/>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BD2B6D"/>
    <w:rPr>
      <w:rFonts w:eastAsiaTheme="majorEastAsia" w:cstheme="majorBidi"/>
      <w:color w:val="272727" w:themeColor="text1" w:themeTint="D8"/>
      <w:kern w:val="0"/>
      <w:sz w:val="28"/>
      <w:szCs w:val="22"/>
      <w14:ligatures w14:val="none"/>
    </w:rPr>
  </w:style>
  <w:style w:type="paragraph" w:styleId="a3">
    <w:name w:val="Title"/>
    <w:basedOn w:val="a"/>
    <w:next w:val="a"/>
    <w:link w:val="a4"/>
    <w:uiPriority w:val="10"/>
    <w:qFormat/>
    <w:rsid w:val="00BD2B6D"/>
    <w:pPr>
      <w:spacing w:after="80" w:line="240" w:lineRule="auto"/>
      <w:contextualSpacing/>
    </w:pPr>
    <w:rPr>
      <w:rFonts w:eastAsiaTheme="majorEastAsia" w:cstheme="majorBidi"/>
      <w:spacing w:val="-10"/>
      <w:kern w:val="28"/>
      <w:sz w:val="56"/>
      <w:szCs w:val="56"/>
    </w:rPr>
  </w:style>
  <w:style w:type="character" w:customStyle="1" w:styleId="a4">
    <w:name w:val="Заголовок Знак"/>
    <w:basedOn w:val="a0"/>
    <w:link w:val="a3"/>
    <w:uiPriority w:val="10"/>
    <w:rsid w:val="00BD2B6D"/>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BD2B6D"/>
    <w:pPr>
      <w:numPr>
        <w:ilvl w:val="1"/>
      </w:numPr>
      <w:spacing w:after="160"/>
      <w:ind w:firstLine="432"/>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D2B6D"/>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BD2B6D"/>
    <w:pPr>
      <w:spacing w:before="160" w:after="160"/>
      <w:jc w:val="center"/>
    </w:pPr>
    <w:rPr>
      <w:i/>
      <w:iCs/>
      <w:color w:val="404040" w:themeColor="text1" w:themeTint="BF"/>
    </w:rPr>
  </w:style>
  <w:style w:type="character" w:customStyle="1" w:styleId="22">
    <w:name w:val="Цитата 2 Знак"/>
    <w:basedOn w:val="a0"/>
    <w:link w:val="21"/>
    <w:uiPriority w:val="29"/>
    <w:rsid w:val="00BD2B6D"/>
    <w:rPr>
      <w:rFonts w:asciiTheme="majorHAnsi" w:eastAsiaTheme="minorEastAsia" w:hAnsiTheme="majorHAnsi"/>
      <w:i/>
      <w:iCs/>
      <w:color w:val="404040" w:themeColor="text1" w:themeTint="BF"/>
      <w:kern w:val="0"/>
      <w:sz w:val="28"/>
      <w:szCs w:val="22"/>
      <w14:ligatures w14:val="none"/>
    </w:rPr>
  </w:style>
  <w:style w:type="paragraph" w:styleId="a7">
    <w:name w:val="List Paragraph"/>
    <w:basedOn w:val="a"/>
    <w:uiPriority w:val="34"/>
    <w:qFormat/>
    <w:rsid w:val="00BD2B6D"/>
    <w:pPr>
      <w:ind w:left="720"/>
      <w:contextualSpacing/>
    </w:pPr>
  </w:style>
  <w:style w:type="character" w:styleId="a8">
    <w:name w:val="Intense Emphasis"/>
    <w:basedOn w:val="a0"/>
    <w:uiPriority w:val="21"/>
    <w:qFormat/>
    <w:rsid w:val="00BD2B6D"/>
    <w:rPr>
      <w:i/>
      <w:iCs/>
      <w:color w:val="2F5496" w:themeColor="accent1" w:themeShade="BF"/>
    </w:rPr>
  </w:style>
  <w:style w:type="paragraph" w:styleId="a9">
    <w:name w:val="Intense Quote"/>
    <w:basedOn w:val="a"/>
    <w:next w:val="a"/>
    <w:link w:val="aa"/>
    <w:uiPriority w:val="30"/>
    <w:qFormat/>
    <w:rsid w:val="00BD2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D2B6D"/>
    <w:rPr>
      <w:rFonts w:asciiTheme="majorHAnsi" w:eastAsiaTheme="minorEastAsia" w:hAnsiTheme="majorHAnsi"/>
      <w:i/>
      <w:iCs/>
      <w:color w:val="2F5496" w:themeColor="accent1" w:themeShade="BF"/>
      <w:kern w:val="0"/>
      <w:sz w:val="28"/>
      <w:szCs w:val="22"/>
      <w14:ligatures w14:val="none"/>
    </w:rPr>
  </w:style>
  <w:style w:type="character" w:styleId="ab">
    <w:name w:val="Intense Reference"/>
    <w:basedOn w:val="a0"/>
    <w:uiPriority w:val="32"/>
    <w:qFormat/>
    <w:rsid w:val="00BD2B6D"/>
    <w:rPr>
      <w:b/>
      <w:bCs/>
      <w:smallCaps/>
      <w:color w:val="2F5496" w:themeColor="accent1" w:themeShade="BF"/>
      <w:spacing w:val="5"/>
    </w:rPr>
  </w:style>
  <w:style w:type="paragraph" w:styleId="ac">
    <w:name w:val="Normal (Web)"/>
    <w:basedOn w:val="a"/>
    <w:uiPriority w:val="99"/>
    <w:unhideWhenUsed/>
    <w:rsid w:val="00DB5BFE"/>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4494</TotalTime>
  <Pages>4</Pages>
  <Words>455</Words>
  <Characters>2596</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Мингазов</dc:creator>
  <cp:keywords/>
  <dc:description/>
  <cp:lastModifiedBy>Илья Мингазов</cp:lastModifiedBy>
  <cp:revision>7</cp:revision>
  <dcterms:created xsi:type="dcterms:W3CDTF">2026-01-17T13:23:00Z</dcterms:created>
  <dcterms:modified xsi:type="dcterms:W3CDTF">2026-01-20T21:21:00Z</dcterms:modified>
</cp:coreProperties>
</file>