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D8C864D" w:rsidRDefault="6D8C864D" w14:paraId="7909912D" w14:textId="7D8A2FD1">
      <w:r w:rsidR="6D8C864D">
        <w:rPr/>
        <w:t>Old SYSTEM</w:t>
      </w:r>
    </w:p>
    <w:p xmlns:wp14="http://schemas.microsoft.com/office/word/2010/wordml" w:rsidP="733EAE95" wp14:paraId="170C3EB7" wp14:textId="7F0274EA">
      <w:pPr>
        <w:spacing w:before="299" w:beforeAutospacing="off" w:after="299" w:afterAutospacing="off"/>
      </w:pPr>
      <w:r w:rsidR="6D8C864D">
        <w:drawing>
          <wp:inline xmlns:wp14="http://schemas.microsoft.com/office/word/2010/wordprocessingDrawing" wp14:editId="5EDCDF04" wp14:anchorId="637042A4">
            <wp:extent cx="5943600" cy="4619626"/>
            <wp:effectExtent l="0" t="0" r="0" b="0"/>
            <wp:docPr id="20587787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f46f0874b3425b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61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8C864D">
        <w:rPr/>
        <w:t>NEW</w:t>
      </w:r>
      <w:r w:rsidR="6D8C864D">
        <w:drawing>
          <wp:inline xmlns:wp14="http://schemas.microsoft.com/office/word/2010/wordprocessingDrawing" wp14:editId="696ABB83" wp14:anchorId="573ACCE4">
            <wp:extent cx="5943600" cy="5629275"/>
            <wp:effectExtent l="0" t="0" r="0" b="0"/>
            <wp:docPr id="16373537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5c30d0b1bc4e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33EAE95" w:rsidR="6D8C86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Analiza funkcji i decyzje (oznaczenia kolorami):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2785"/>
        <w:gridCol w:w="986"/>
        <w:gridCol w:w="1286"/>
        <w:gridCol w:w="5565"/>
      </w:tblGrid>
      <w:tr w:rsidR="733EAE95" w:rsidTr="6EF80BD6" w14:paraId="50644BAA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0E281AB6" w14:textId="18375FE9">
            <w:pPr>
              <w:spacing w:before="0" w:beforeAutospacing="off" w:after="0" w:afterAutospacing="off"/>
              <w:jc w:val="center"/>
            </w:pPr>
            <w:r w:rsidRPr="733EAE95" w:rsidR="733EAE95">
              <w:rPr>
                <w:b w:val="1"/>
                <w:bCs w:val="1"/>
              </w:rPr>
              <w:t>Strona/Funkcja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7A9C140C" w14:textId="71328A67">
            <w:pPr>
              <w:spacing w:before="0" w:beforeAutospacing="off" w:after="0" w:afterAutospacing="off"/>
              <w:jc w:val="center"/>
            </w:pPr>
            <w:r w:rsidRPr="733EAE95" w:rsidR="733EAE95">
              <w:rPr>
                <w:b w:val="1"/>
                <w:bCs w:val="1"/>
              </w:rPr>
              <w:t>Decyzja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339177E6" w14:textId="349F906A">
            <w:pPr>
              <w:spacing w:before="0" w:beforeAutospacing="off" w:after="0" w:afterAutospacing="off"/>
              <w:jc w:val="center"/>
            </w:pPr>
            <w:r w:rsidRPr="733EAE95" w:rsidR="733EAE95">
              <w:rPr>
                <w:b w:val="1"/>
                <w:bCs w:val="1"/>
              </w:rPr>
              <w:t>Kolor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10727C2A" w14:textId="7E54E93A">
            <w:pPr>
              <w:spacing w:before="0" w:beforeAutospacing="off" w:after="0" w:afterAutospacing="off"/>
              <w:jc w:val="center"/>
            </w:pPr>
            <w:r w:rsidRPr="733EAE95" w:rsidR="733EAE95">
              <w:rPr>
                <w:b w:val="1"/>
                <w:bCs w:val="1"/>
              </w:rPr>
              <w:t>Uzasadnienie</w:t>
            </w:r>
          </w:p>
        </w:tc>
      </w:tr>
      <w:tr w:rsidR="733EAE95" w:rsidTr="6EF80BD6" w14:paraId="7522CC7E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2107FB86" w14:textId="5045CBCB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Profil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0D0145F6" w14:textId="700410AE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21D4C9E2" w14:textId="53E46A38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2B9C17F8" w14:textId="64335E79">
            <w:pPr>
              <w:spacing w:before="0" w:beforeAutospacing="off" w:after="0" w:afterAutospacing="off"/>
            </w:pPr>
            <w:r w:rsidR="733EAE95">
              <w:rPr/>
              <w:t>Potrzebna, standardowa funkcja</w:t>
            </w:r>
          </w:p>
        </w:tc>
      </w:tr>
      <w:tr w:rsidR="733EAE95" w:rsidTr="6EF80BD6" w14:paraId="594D67F8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3FC194AB" w14:textId="7BD96418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Wiadomości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769BC348" w14:textId="02B87B57">
            <w:pPr>
              <w:spacing w:before="0" w:beforeAutospacing="off" w:after="0" w:afterAutospacing="off"/>
            </w:pPr>
            <w:r w:rsidR="733EAE95">
              <w:rPr/>
              <w:t>Usunąć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7B38A5F5" w14:textId="43B5487F">
            <w:pPr>
              <w:spacing w:before="0" w:beforeAutospacing="off" w:after="0" w:afterAutospacing="off"/>
            </w:pPr>
            <w:r w:rsidR="733EAE95">
              <w:rPr/>
              <w:t>🔴 Czerwony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6EF67F47" w14:textId="353EA923">
            <w:pPr>
              <w:spacing w:before="0" w:beforeAutospacing="off" w:after="0" w:afterAutospacing="off"/>
            </w:pPr>
            <w:r w:rsidR="733EAE95">
              <w:rPr/>
              <w:t>Mało intuicyjne, może być wbudowane w powiadomienia</w:t>
            </w:r>
          </w:p>
        </w:tc>
      </w:tr>
      <w:tr w:rsidR="733EAE95" w:rsidTr="6EF80BD6" w14:paraId="76ED90B5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46647AF7" w14:textId="6CDD5B96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Wnioski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212B4F69" w14:textId="0325A478">
            <w:pPr>
              <w:spacing w:before="0" w:beforeAutospacing="off" w:after="0" w:afterAutospacing="off"/>
            </w:pPr>
            <w:r w:rsidR="733EAE95">
              <w:rPr/>
              <w:t>Zmienić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44F0DBE0" w14:textId="421EB22C">
            <w:pPr>
              <w:spacing w:before="0" w:beforeAutospacing="off" w:after="0" w:afterAutospacing="off"/>
            </w:pPr>
            <w:r w:rsidR="733EAE95">
              <w:rPr/>
              <w:t>🟡 Żółty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346EAB64" w14:textId="435CDD70">
            <w:pPr>
              <w:spacing w:before="0" w:beforeAutospacing="off" w:after="0" w:afterAutospacing="off"/>
            </w:pPr>
            <w:r w:rsidR="2E5AD7C1">
              <w:rPr/>
              <w:t>Można</w:t>
            </w:r>
            <w:r w:rsidR="2E5AD7C1">
              <w:rPr/>
              <w:t xml:space="preserve"> </w:t>
            </w:r>
            <w:r w:rsidR="2E5AD7C1">
              <w:rPr/>
              <w:t>uprościć</w:t>
            </w:r>
            <w:r w:rsidR="2E5AD7C1">
              <w:rPr/>
              <w:t xml:space="preserve"> </w:t>
            </w:r>
            <w:r w:rsidR="2E5AD7C1">
              <w:rPr/>
              <w:t>i</w:t>
            </w:r>
            <w:r w:rsidR="2E5AD7C1">
              <w:rPr/>
              <w:t xml:space="preserve"> </w:t>
            </w:r>
            <w:r w:rsidR="2E5AD7C1">
              <w:rPr/>
              <w:t>przenieść</w:t>
            </w:r>
            <w:r w:rsidR="2E5AD7C1">
              <w:rPr/>
              <w:t xml:space="preserve"> </w:t>
            </w:r>
          </w:p>
        </w:tc>
      </w:tr>
      <w:tr w:rsidR="733EAE95" w:rsidTr="6EF80BD6" w14:paraId="3F816D20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531C34E0" w14:textId="0E4DEFB6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Dydaktyka/Plan zajęć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2FC22F71" w14:textId="499DA3C2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6EB911FF" w14:textId="3864BE6C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06D86816" w14:textId="4C023A3B">
            <w:pPr>
              <w:spacing w:before="0" w:beforeAutospacing="off" w:after="0" w:afterAutospacing="off"/>
            </w:pPr>
            <w:r w:rsidR="2E5AD7C1">
              <w:rPr/>
              <w:t>Użyteczne</w:t>
            </w:r>
            <w:r w:rsidR="2E5AD7C1">
              <w:rPr/>
              <w:t xml:space="preserve"> – w </w:t>
            </w:r>
            <w:r w:rsidR="2E5AD7C1">
              <w:rPr/>
              <w:t>obu</w:t>
            </w:r>
            <w:r w:rsidR="2E5AD7C1">
              <w:rPr/>
              <w:t xml:space="preserve"> </w:t>
            </w:r>
            <w:r w:rsidR="2E5AD7C1">
              <w:rPr/>
              <w:t>wersjach</w:t>
            </w:r>
            <w:r w:rsidR="478C7D26">
              <w:rPr/>
              <w:t xml:space="preserve"> ale jest problem w </w:t>
            </w:r>
            <w:r w:rsidR="478C7D26">
              <w:rPr/>
              <w:t>starszej</w:t>
            </w:r>
            <w:r w:rsidR="478C7D26">
              <w:rPr/>
              <w:t xml:space="preserve"> </w:t>
            </w:r>
            <w:r w:rsidR="478C7D26">
              <w:rPr/>
              <w:t>wersje</w:t>
            </w:r>
            <w:r w:rsidR="478C7D26">
              <w:rPr/>
              <w:t xml:space="preserve"> </w:t>
            </w:r>
            <w:r w:rsidR="478C7D26">
              <w:rPr/>
              <w:t>gdzie</w:t>
            </w:r>
            <w:r w:rsidR="478C7D26">
              <w:rPr/>
              <w:t xml:space="preserve"> ona </w:t>
            </w:r>
            <w:r w:rsidR="478C7D26">
              <w:rPr/>
              <w:t>lezy</w:t>
            </w:r>
            <w:r w:rsidR="478C7D26">
              <w:rPr/>
              <w:t xml:space="preserve"> </w:t>
            </w:r>
          </w:p>
        </w:tc>
      </w:tr>
      <w:tr w:rsidR="733EAE95" w:rsidTr="6EF80BD6" w14:paraId="4D6C3F08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7FCAA9A1" w14:textId="1FADF482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Postępy/Oceny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4A8E4ED3" w14:textId="1488AF3B">
            <w:pPr>
              <w:spacing w:before="0" w:beforeAutospacing="off" w:after="0" w:afterAutospacing="off"/>
            </w:pPr>
            <w:r w:rsidR="733EAE95">
              <w:rPr/>
              <w:t>Zmienić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73BA2833" w14:textId="1723B400">
            <w:pPr>
              <w:spacing w:before="0" w:beforeAutospacing="off" w:after="0" w:afterAutospacing="off"/>
            </w:pPr>
            <w:r w:rsidR="733EAE95">
              <w:rPr/>
              <w:t>🟡 Żółty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4E9BDBBF" w14:textId="0AB0A2D7">
            <w:pPr>
              <w:spacing w:before="0" w:beforeAutospacing="off" w:after="0" w:afterAutospacing="off"/>
            </w:pPr>
            <w:r w:rsidR="733EAE95">
              <w:rPr/>
              <w:t>Można połączyć z analizą ocen jak w nowej wersji</w:t>
            </w:r>
          </w:p>
        </w:tc>
      </w:tr>
      <w:tr w:rsidR="733EAE95" w:rsidTr="6EF80BD6" w14:paraId="531C7444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64B9B9C1" w14:textId="21EA1CE0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Przedmioty/Zadania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0D95E6EE" w14:textId="5B5154C9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2444A418" w14:textId="4C7D63BF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7B2126CD" w14:textId="7B0B538D">
            <w:pPr>
              <w:spacing w:before="0" w:beforeAutospacing="off" w:after="0" w:afterAutospacing="off"/>
            </w:pPr>
            <w:r w:rsidR="733EAE95">
              <w:rPr/>
              <w:t>Dobrze rozwinięte w nowym systemie</w:t>
            </w:r>
          </w:p>
        </w:tc>
      </w:tr>
      <w:tr w:rsidR="733EAE95" w:rsidTr="6EF80BD6" w14:paraId="1C548A05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1DBABFE4" w14:textId="17558EE7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Mistake History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5E5E2326" w14:textId="1EE63FC3">
            <w:pPr>
              <w:spacing w:before="0" w:beforeAutospacing="off" w:after="0" w:afterAutospacing="off"/>
            </w:pPr>
            <w:r w:rsidR="733EAE95">
              <w:rPr/>
              <w:t>Dodać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3FA53669" w14:textId="7C0A618A">
            <w:pPr>
              <w:spacing w:before="0" w:beforeAutospacing="off" w:after="0" w:afterAutospacing="off"/>
            </w:pPr>
            <w:r w:rsidR="733EAE95">
              <w:rPr/>
              <w:t>🔵 Niebieski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3CC4B58E" w14:textId="5817EAD1">
            <w:pPr>
              <w:spacing w:before="0" w:beforeAutospacing="off" w:after="0" w:afterAutospacing="off"/>
            </w:pPr>
            <w:r w:rsidR="733EAE95">
              <w:rPr/>
              <w:t>Nowa funkcja, bardzo użyteczna dla studentów</w:t>
            </w:r>
          </w:p>
        </w:tc>
      </w:tr>
      <w:tr w:rsidR="733EAE95" w:rsidTr="6EF80BD6" w14:paraId="31ABA0FE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63F8F090" w14:textId="1F682128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Opłaty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7E6D9BA5" w14:textId="37C4346C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7401DE5F" w14:textId="548B219A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3D4F292B" w14:textId="32EAF331">
            <w:pPr>
              <w:spacing w:before="0" w:beforeAutospacing="off" w:after="0" w:afterAutospacing="off"/>
            </w:pPr>
            <w:r w:rsidR="733EAE95">
              <w:rPr/>
              <w:t>Wymagana funkcja administracyjna</w:t>
            </w:r>
          </w:p>
        </w:tc>
      </w:tr>
      <w:tr w:rsidR="733EAE95" w:rsidTr="6EF80BD6" w14:paraId="55431DF1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06E0FA4C" w14:textId="4747C781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Pomoc/Support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58ACF1A0" w14:textId="6FDCCB9A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06B2161D" w14:textId="30CB876B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0BD26CF6" w14:textId="623BE77B">
            <w:pPr>
              <w:spacing w:before="0" w:beforeAutospacing="off" w:after="0" w:afterAutospacing="off"/>
            </w:pPr>
            <w:r w:rsidR="733EAE95">
              <w:rPr/>
              <w:t>Nowy support wygląda lepiej i powinien zostać</w:t>
            </w:r>
          </w:p>
        </w:tc>
      </w:tr>
      <w:tr w:rsidR="733EAE95" w:rsidTr="6EF80BD6" w14:paraId="49184F5C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5A0FA089" w14:textId="4C230D08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Zmiana hasła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546F2CBF" w14:textId="58D51501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6F443FCA" w14:textId="6955CC83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7AB5850F" w14:textId="59739D48">
            <w:pPr>
              <w:spacing w:before="0" w:beforeAutospacing="off" w:after="0" w:afterAutospacing="off"/>
            </w:pPr>
            <w:r w:rsidR="733EAE95">
              <w:rPr/>
              <w:t>Konieczna funkcja</w:t>
            </w:r>
          </w:p>
        </w:tc>
      </w:tr>
      <w:tr w:rsidR="733EAE95" w:rsidTr="6EF80BD6" w14:paraId="6BCB11EF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4A26C963" w14:textId="3A77026E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Język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189D2883" w14:textId="773AAE87">
            <w:pPr>
              <w:spacing w:before="0" w:beforeAutospacing="off" w:after="0" w:afterAutospacing="off"/>
            </w:pPr>
            <w:r w:rsidR="733EAE95">
              <w:rPr/>
              <w:t>Dodać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388A3D8D" w14:textId="77B9C655">
            <w:pPr>
              <w:spacing w:before="0" w:beforeAutospacing="off" w:after="0" w:afterAutospacing="off"/>
            </w:pPr>
            <w:r w:rsidR="733EAE95">
              <w:rPr/>
              <w:t>🔵 Niebieski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18D1266C" w14:textId="4015654A">
            <w:pPr>
              <w:spacing w:before="0" w:beforeAutospacing="off" w:after="0" w:afterAutospacing="off"/>
            </w:pPr>
            <w:r w:rsidR="733EAE95">
              <w:rPr/>
              <w:t>Brakowało w starej wersji, ważne dla obcokrajowców</w:t>
            </w:r>
          </w:p>
        </w:tc>
      </w:tr>
      <w:tr w:rsidR="733EAE95" w:rsidTr="6EF80BD6" w14:paraId="0B605154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31F69766" w14:textId="5A9B0DAD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Aktualności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257E625A" w14:textId="438B1C4D">
            <w:pPr>
              <w:spacing w:before="0" w:beforeAutospacing="off" w:after="0" w:afterAutospacing="off"/>
            </w:pPr>
            <w:r w:rsidR="733EAE95">
              <w:rPr/>
              <w:t>Zmienić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4292DB7B" w14:textId="09E08D41">
            <w:pPr>
              <w:spacing w:before="0" w:beforeAutospacing="off" w:after="0" w:afterAutospacing="off"/>
            </w:pPr>
            <w:r w:rsidR="733EAE95">
              <w:rPr/>
              <w:t>🟡 Żółty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23A41776" w14:textId="7B923C60">
            <w:pPr>
              <w:spacing w:before="0" w:beforeAutospacing="off" w:after="0" w:afterAutospacing="off"/>
            </w:pPr>
            <w:r w:rsidR="733EAE95">
              <w:rPr/>
              <w:t>Może być przeniesione na dashboard (home)</w:t>
            </w:r>
          </w:p>
        </w:tc>
      </w:tr>
      <w:tr w:rsidR="733EAE95" w:rsidTr="6EF80BD6" w14:paraId="138733E7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617A8F8D" w14:textId="4F67D6D1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home (TASK FOR WEEK)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7251B2FB" w14:textId="69426F0C">
            <w:pPr>
              <w:spacing w:before="0" w:beforeAutospacing="off" w:after="0" w:afterAutospacing="off"/>
            </w:pPr>
            <w:r w:rsidR="733EAE95">
              <w:rPr/>
              <w:t>Dodać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0E3BB6EB" w14:textId="14B6BE27">
            <w:pPr>
              <w:spacing w:before="0" w:beforeAutospacing="off" w:after="0" w:afterAutospacing="off"/>
            </w:pPr>
            <w:r w:rsidR="733EAE95">
              <w:rPr/>
              <w:t>🔵 Niebieski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34E4AD14" w14:textId="66D2EFD1">
            <w:pPr>
              <w:spacing w:before="0" w:beforeAutospacing="off" w:after="0" w:afterAutospacing="off"/>
            </w:pPr>
            <w:r w:rsidR="733EAE95">
              <w:rPr/>
              <w:t>Bardzo przydatne podsumowanie dla studentów</w:t>
            </w:r>
          </w:p>
        </w:tc>
      </w:tr>
      <w:tr w:rsidR="733EAE95" w:rsidTr="6EF80BD6" w14:paraId="467205BD">
        <w:trPr>
          <w:trHeight w:val="300"/>
        </w:trPr>
        <w:tc>
          <w:tcPr>
            <w:tcW w:w="2785" w:type="dxa"/>
            <w:tcMar/>
            <w:vAlign w:val="center"/>
          </w:tcPr>
          <w:p w:rsidR="733EAE95" w:rsidP="733EAE95" w:rsidRDefault="733EAE95" w14:paraId="4810EB1B" w14:textId="0178EA7B">
            <w:pPr>
              <w:spacing w:before="0" w:beforeAutospacing="off" w:after="0" w:afterAutospacing="off"/>
            </w:pPr>
            <w:r w:rsidRPr="733EAE95" w:rsidR="733EAE95">
              <w:rPr>
                <w:b w:val="1"/>
                <w:bCs w:val="1"/>
              </w:rPr>
              <w:t>Wyloguj</w:t>
            </w:r>
          </w:p>
        </w:tc>
        <w:tc>
          <w:tcPr>
            <w:tcW w:w="986" w:type="dxa"/>
            <w:tcMar/>
            <w:vAlign w:val="center"/>
          </w:tcPr>
          <w:p w:rsidR="733EAE95" w:rsidP="733EAE95" w:rsidRDefault="733EAE95" w14:paraId="34754927" w14:textId="19D3DDFF">
            <w:pPr>
              <w:spacing w:before="0" w:beforeAutospacing="off" w:after="0" w:afterAutospacing="off"/>
            </w:pPr>
            <w:r w:rsidR="733EAE95">
              <w:rPr/>
              <w:t>Zachować</w:t>
            </w:r>
          </w:p>
        </w:tc>
        <w:tc>
          <w:tcPr>
            <w:tcW w:w="1286" w:type="dxa"/>
            <w:tcMar/>
            <w:vAlign w:val="center"/>
          </w:tcPr>
          <w:p w:rsidR="733EAE95" w:rsidP="733EAE95" w:rsidRDefault="733EAE95" w14:paraId="086E6148" w14:textId="09F2764D">
            <w:pPr>
              <w:spacing w:before="0" w:beforeAutospacing="off" w:after="0" w:afterAutospacing="off"/>
            </w:pPr>
            <w:r w:rsidR="733EAE95">
              <w:rPr/>
              <w:t>🟢 Zielony</w:t>
            </w:r>
          </w:p>
        </w:tc>
        <w:tc>
          <w:tcPr>
            <w:tcW w:w="5565" w:type="dxa"/>
            <w:tcMar/>
            <w:vAlign w:val="center"/>
          </w:tcPr>
          <w:p w:rsidR="733EAE95" w:rsidP="733EAE95" w:rsidRDefault="733EAE95" w14:paraId="7F595DBC" w14:textId="3E7361AD">
            <w:pPr>
              <w:spacing w:before="0" w:beforeAutospacing="off" w:after="0" w:afterAutospacing="off"/>
            </w:pPr>
            <w:r w:rsidR="733EAE95">
              <w:rPr/>
              <w:t>Oczywiste i wymagane</w:t>
            </w:r>
          </w:p>
        </w:tc>
      </w:tr>
    </w:tbl>
    <w:p xmlns:wp14="http://schemas.microsoft.com/office/word/2010/wordml" wp14:paraId="443719A0" wp14:textId="561D02F3"/>
    <w:p xmlns:wp14="http://schemas.microsoft.com/office/word/2010/wordml" w:rsidP="733EAE95" wp14:paraId="1A10F735" wp14:textId="2AEFE030">
      <w:pPr>
        <w:pStyle w:val="Heading2"/>
        <w:spacing w:before="299" w:beforeAutospacing="off" w:after="299" w:afterAutospacing="off"/>
      </w:pPr>
      <w:r w:rsidRPr="733EAE95" w:rsidR="6E9B8F8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Propozycje nowych funkcji – DODAĆ:</w:t>
      </w:r>
    </w:p>
    <w:p xmlns:wp14="http://schemas.microsoft.com/office/word/2010/wordml" w:rsidP="733EAE95" wp14:paraId="48658697" wp14:textId="23214BB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3EAE95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Mistake History</w:t>
      </w:r>
      <w:r w:rsidRPr="733EAE95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(🔵) – pozwala analizować swoje błędy.</w:t>
      </w:r>
    </w:p>
    <w:p xmlns:wp14="http://schemas.microsoft.com/office/word/2010/wordml" w:rsidP="733EAE95" wp14:paraId="1D009F57" wp14:textId="382CA0C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33EAE95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FOR WEEK</w:t>
      </w:r>
      <w:r w:rsidRPr="733EAE95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(🔵) – tygodniowy przegląd zadań.</w:t>
      </w:r>
    </w:p>
    <w:p xmlns:wp14="http://schemas.microsoft.com/office/word/2010/wordml" w:rsidP="733EAE95" wp14:paraId="4A044D1B" wp14:textId="10D43AA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Wybór</w:t>
      </w:r>
      <w:r w:rsidRPr="6EF80BD6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F80BD6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języka</w:t>
      </w:r>
      <w:r w:rsidRPr="6EF80BD6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EF80BD6" w:rsidR="6E9B8F8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interfejsu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(🔵) – 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>kluczowe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>dla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>obcokrajowców</w:t>
      </w:r>
      <w:r w:rsidRPr="6EF80BD6" w:rsidR="6E9B8F8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48A51C" w:rsidP="6EF80BD6" w:rsidRDefault="7D48A51C" w14:paraId="6C624EA5" w14:textId="7994B42F">
      <w:pPr>
        <w:pStyle w:val="Heading2"/>
        <w:spacing w:before="299" w:beforeAutospacing="off" w:after="299" w:afterAutospacing="off"/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Dlaczego nowy system jest lepszy od starego?</w:t>
      </w:r>
    </w:p>
    <w:p w:rsidR="7D48A51C" w:rsidP="6EF80BD6" w:rsidRDefault="7D48A51C" w14:paraId="36F34C42" w14:textId="6DDAA520">
      <w:pPr>
        <w:spacing w:before="240" w:beforeAutospacing="off" w:after="240" w:afterAutospacing="off"/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Nowy system uczelniany wprowadza szereg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usprawnień pod względem użyteczności, przejrzystości oraz nowoczesnego podejścia do zarządzania nauką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. Oto kluczowe zalety:</w:t>
      </w:r>
    </w:p>
    <w:p w:rsidR="6EF80BD6" w:rsidRDefault="6EF80BD6" w14:paraId="38859634" w14:textId="5EB9B718"/>
    <w:p w:rsidR="7D48A51C" w:rsidP="6EF80BD6" w:rsidRDefault="7D48A51C" w14:paraId="68ECC9DD" w14:textId="3A17A63B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Nowoczesny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przejrzysty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interfejs</w:t>
      </w:r>
    </w:p>
    <w:p w:rsidR="7D48A51C" w:rsidP="6EF80BD6" w:rsidRDefault="7D48A51C" w14:paraId="0A85E391" w14:textId="28B7C5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Nowy system ma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bardziej intuicyjny układ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widoczny podział na sekcje jak home, class, grades, setting.</w:t>
      </w:r>
    </w:p>
    <w:p w:rsidR="7D48A51C" w:rsidP="6EF80BD6" w:rsidRDefault="7D48A51C" w14:paraId="5925812A" w14:textId="5BC0AA2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Strony są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lepiej opisane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, a funkcje łatwiej dostępne dzięki centralnemu menu.</w:t>
      </w:r>
    </w:p>
    <w:p w:rsidR="7D48A51C" w:rsidP="6EF80BD6" w:rsidRDefault="7D48A51C" w14:paraId="3010C514" w14:textId="7649D93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Dodano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dashboard główny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, który podsumowuje najważniejsze informacje dla studenta już po zalogowaniu – np. TASK FOR WEEK.</w:t>
      </w:r>
    </w:p>
    <w:p w:rsidR="6EF80BD6" w:rsidRDefault="6EF80BD6" w14:paraId="5A7B014A" w14:textId="0D2E0543"/>
    <w:p w:rsidR="7D48A51C" w:rsidP="6EF80BD6" w:rsidRDefault="7D48A51C" w14:paraId="24CA2388" w14:textId="25D1B3A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Lepsza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organizacja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treści</w:t>
      </w:r>
    </w:p>
    <w:p w:rsidR="7D48A51C" w:rsidP="6EF80BD6" w:rsidRDefault="7D48A51C" w14:paraId="0B92921B" w14:textId="6FDD3F9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Funkcje, które były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rozproszone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 starym systemie (np. oceny, plan zajęć, wiadomości), teraz są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zgrupowane logicznie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7D48A51C" w:rsidP="6EF80BD6" w:rsidRDefault="7D48A51C" w14:paraId="24347E65" w14:textId="6700855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Wprowadzenie sekcji jak class (z egzaminami i zadaniami) czy grades z analizą ocen daje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pełniejszy obraz postępów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EF80BD6" w:rsidRDefault="6EF80BD6" w14:paraId="01B6C630" w14:textId="37B2A4A2"/>
    <w:p w:rsidR="7D48A51C" w:rsidP="6EF80BD6" w:rsidRDefault="7D48A51C" w14:paraId="4274842B" w14:textId="31BF943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Nowe,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przydatne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funkcje</w:t>
      </w:r>
    </w:p>
    <w:p w:rsidR="7D48A51C" w:rsidP="6EF80BD6" w:rsidRDefault="7D48A51C" w14:paraId="2A6200E5" w14:textId="79FC588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Historia błędów (mistake history)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umożliwia analizę popełnionych błędów w zadaniach/egzaminach, co wspiera naukę.</w:t>
      </w:r>
    </w:p>
    <w:p w:rsidR="7D48A51C" w:rsidP="6EF80BD6" w:rsidRDefault="7D48A51C" w14:paraId="019004B0" w14:textId="7177ADC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Tygodniowe zadania (task for week)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pomaga w zarządzaniu czasem.</w:t>
      </w:r>
    </w:p>
    <w:p w:rsidR="7D48A51C" w:rsidP="6EF80BD6" w:rsidRDefault="7D48A51C" w14:paraId="4D16743C" w14:textId="0A42F98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Zmiana języka interfejsu (język)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szczególnie ważne dla studentów zagranicznych.</w:t>
      </w:r>
    </w:p>
    <w:p w:rsidR="6EF80BD6" w:rsidRDefault="6EF80BD6" w14:paraId="5712A380" w14:textId="0F25A0A5"/>
    <w:p w:rsidR="7D48A51C" w:rsidP="6EF80BD6" w:rsidRDefault="7D48A51C" w14:paraId="3082B202" w14:textId="6F25975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Lepsze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wsparcie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personalizacja</w:t>
      </w:r>
    </w:p>
    <w:p w:rsidR="7D48A51C" w:rsidP="6EF80BD6" w:rsidRDefault="7D48A51C" w14:paraId="2DC0F976" w14:textId="4D74358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Zintegrowany moduł SUPPORT zastępuje nieintuicyjne „pomoc” i „wnioski” ze starego systemu.</w:t>
      </w:r>
    </w:p>
    <w:p w:rsidR="7D48A51C" w:rsidP="6EF80BD6" w:rsidRDefault="7D48A51C" w14:paraId="18E27F79" w14:textId="3AE1E1B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Ustawienia (np. zmiana hasła, język) są teraz w jednym miejscu (SETTING), co ułatwia zarządzanie kontem.</w:t>
      </w:r>
    </w:p>
    <w:p w:rsidR="6EF80BD6" w:rsidRDefault="6EF80BD6" w14:paraId="44D1574D" w14:textId="60FEE03D"/>
    <w:p w:rsidR="7D48A51C" w:rsidP="6EF80BD6" w:rsidRDefault="7D48A51C" w14:paraId="102D93EA" w14:textId="428A867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Efektywniejsza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nawigacja</w:t>
      </w:r>
    </w:p>
    <w:p w:rsidR="7D48A51C" w:rsidP="6EF80BD6" w:rsidRDefault="7D48A51C" w14:paraId="5F918CF4" w14:textId="096DFC9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Przepływ między stronami jest prostszy i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bardziej logiczny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np. class → zadania, egzaminy, zamiast szukania tego w osobnych miejscach.</w:t>
      </w:r>
    </w:p>
    <w:p w:rsidR="7D48A51C" w:rsidP="6EF80BD6" w:rsidRDefault="7D48A51C" w14:paraId="092B4846" w14:textId="6CFB9FB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Mniej kliknięć potrzebnych do dotarcia do najważniejszych funkcji.</w:t>
      </w:r>
    </w:p>
    <w:p w:rsidR="6EF80BD6" w:rsidRDefault="6EF80BD6" w14:paraId="50981A7D" w14:textId="4F67A8E6"/>
    <w:p w:rsidR="7D48A51C" w:rsidP="6EF80BD6" w:rsidRDefault="7D48A51C" w14:paraId="70368548" w14:textId="5F1D2B17">
      <w:pPr>
        <w:pStyle w:val="Heading2"/>
        <w:spacing w:before="299" w:beforeAutospacing="off" w:after="299" w:afterAutospacing="off"/>
      </w:pPr>
      <w:r w:rsidRPr="6EF80BD6" w:rsidR="7D48A5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Podsumowanie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:</w:t>
      </w:r>
    </w:p>
    <w:p w:rsidR="7D48A51C" w:rsidP="6EF80BD6" w:rsidRDefault="7D48A51C" w14:paraId="6CA7661F" w14:textId="77AB5F12">
      <w:pPr>
        <w:spacing w:before="240" w:beforeAutospacing="off" w:after="240" w:afterAutospacing="off"/>
      </w:pP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Nowy system skupia się na </w:t>
      </w:r>
      <w:r w:rsidRPr="6EF80BD6" w:rsidR="7D48A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użytkowniku – studencie</w:t>
      </w:r>
      <w:r w:rsidRPr="6EF80BD6" w:rsidR="7D48A51C">
        <w:rPr>
          <w:rFonts w:ascii="Aptos" w:hAnsi="Aptos" w:eastAsia="Aptos" w:cs="Aptos"/>
          <w:noProof w:val="0"/>
          <w:sz w:val="24"/>
          <w:szCs w:val="24"/>
          <w:lang w:val="en-US"/>
        </w:rPr>
        <w:t>, jego potrzebach i wygodzie. Poprzez lepszą strukturę, nowe funkcje i czytelniejszy interfejs, umożliwia bardziej efektywne zarządzanie nauką oraz codziennymi obowiązkami akademickimi.</w:t>
      </w:r>
    </w:p>
    <w:p w:rsidR="6EF80BD6" w:rsidP="6EF80BD6" w:rsidRDefault="6EF80BD6" w14:paraId="72A78D21" w14:textId="273BE160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88E3F0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537c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f36a5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b499b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18333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6b77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485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9F75BA"/>
    <w:rsid w:val="2E5AD7C1"/>
    <w:rsid w:val="3A9F75BA"/>
    <w:rsid w:val="3CBF4E5A"/>
    <w:rsid w:val="478C7D26"/>
    <w:rsid w:val="49B17D29"/>
    <w:rsid w:val="5D792F6D"/>
    <w:rsid w:val="6280538A"/>
    <w:rsid w:val="6D8C864D"/>
    <w:rsid w:val="6E9B8F80"/>
    <w:rsid w:val="6EF80BD6"/>
    <w:rsid w:val="733EAE95"/>
    <w:rsid w:val="7D48A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CC872"/>
  <w15:chartTrackingRefBased/>
  <w15:docId w15:val="{3308AFCE-B189-4C18-B529-411C7E23F4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33EAE9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27f46f0874b3425b" /><Relationship Type="http://schemas.openxmlformats.org/officeDocument/2006/relationships/image" Target="/media/image3.png" Id="R175c30d0b1bc4e5b" /><Relationship Type="http://schemas.openxmlformats.org/officeDocument/2006/relationships/numbering" Target="numbering.xml" Id="R8e57a1acd7db45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E49AB6DC52A94CBCEB79DC6F998202" ma:contentTypeVersion="13" ma:contentTypeDescription="Create a new document." ma:contentTypeScope="" ma:versionID="7130c800000b0b4630f65e3b34021c95">
  <xsd:schema xmlns:xsd="http://www.w3.org/2001/XMLSchema" xmlns:xs="http://www.w3.org/2001/XMLSchema" xmlns:p="http://schemas.microsoft.com/office/2006/metadata/properties" xmlns:ns2="716a173b-2d9a-4e8e-8475-b40a53f9dd90" xmlns:ns3="f522229e-da87-417e-8264-bd56a9a7a454" targetNamespace="http://schemas.microsoft.com/office/2006/metadata/properties" ma:root="true" ma:fieldsID="03013629ac960144d96540003b72cdd9" ns2:_="" ns3:_="">
    <xsd:import namespace="716a173b-2d9a-4e8e-8475-b40a53f9dd90"/>
    <xsd:import namespace="f522229e-da87-417e-8264-bd56a9a7a45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a173b-2d9a-4e8e-8475-b40a53f9dd9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1f3715a7-a41b-4a08-b365-43505ca3d5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2229e-da87-417e-8264-bd56a9a7a454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382a58de-0cbc-43c6-b3ca-a7923ccaa817}" ma:internalName="TaxCatchAll" ma:showField="CatchAllData" ma:web="f522229e-da87-417e-8264-bd56a9a7a4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16a173b-2d9a-4e8e-8475-b40a53f9dd90">
      <Terms xmlns="http://schemas.microsoft.com/office/infopath/2007/PartnerControls"/>
    </lcf76f155ced4ddcb4097134ff3c332f>
    <TaxCatchAll xmlns="f522229e-da87-417e-8264-bd56a9a7a454" xsi:nil="true"/>
    <ReferenceId xmlns="716a173b-2d9a-4e8e-8475-b40a53f9dd90" xsi:nil="true"/>
  </documentManagement>
</p:properties>
</file>

<file path=customXml/itemProps1.xml><?xml version="1.0" encoding="utf-8"?>
<ds:datastoreItem xmlns:ds="http://schemas.openxmlformats.org/officeDocument/2006/customXml" ds:itemID="{84524ED4-46FD-48DF-9834-7B400AAB3BE3}"/>
</file>

<file path=customXml/itemProps2.xml><?xml version="1.0" encoding="utf-8"?>
<ds:datastoreItem xmlns:ds="http://schemas.openxmlformats.org/officeDocument/2006/customXml" ds:itemID="{71BCCD61-1CB2-47FF-AD11-C7222DB57A1C}"/>
</file>

<file path=customXml/itemProps3.xml><?xml version="1.0" encoding="utf-8"?>
<ds:datastoreItem xmlns:ds="http://schemas.openxmlformats.org/officeDocument/2006/customXml" ds:itemID="{F384ED87-62B8-49AE-87F4-98D8D8A958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Illia Semenov</dc:creator>
  <keywords/>
  <dc:description/>
  <lastModifiedBy>Illia Semenov</lastModifiedBy>
  <dcterms:created xsi:type="dcterms:W3CDTF">2025-05-13T20:55:22.0000000Z</dcterms:created>
  <dcterms:modified xsi:type="dcterms:W3CDTF">2025-05-13T21:01:20.3052389Z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0x01010045E49AB6DC52A94CBCEB79DC6F998202</vt:lpwstr>
  </property>
  <property fmtid="{D5CDD505-2E9C-101B-9397-08002B2CF9AE}" pid="3" name="MediaServiceImageTags">
    <vt:lpwstr/>
  </property>
</Properties>
</file>