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C0BF4" w14:textId="77777777" w:rsidR="002B27AE" w:rsidRDefault="002B27AE" w:rsidP="007F3045">
      <w:pPr>
        <w:rPr>
          <w:b/>
          <w:color w:val="000000" w:themeColor="text1"/>
          <w:sz w:val="56"/>
        </w:rPr>
      </w:pPr>
    </w:p>
    <w:p w14:paraId="14D680CC" w14:textId="4C2167AB" w:rsidR="00116178" w:rsidRDefault="00116178" w:rsidP="00217B5C">
      <w:pPr>
        <w:jc w:val="center"/>
        <w:rPr>
          <w:b/>
          <w:color w:val="000000" w:themeColor="text1"/>
          <w:sz w:val="56"/>
        </w:rPr>
      </w:pPr>
      <w:r w:rsidRPr="009C30D4">
        <w:rPr>
          <w:b/>
          <w:color w:val="000000" w:themeColor="text1"/>
          <w:sz w:val="56"/>
        </w:rPr>
        <w:t>INFORMATION MANAGEMENT</w:t>
      </w:r>
      <w:r w:rsidRPr="009C30D4">
        <w:rPr>
          <w:b/>
          <w:color w:val="000000" w:themeColor="text1"/>
          <w:sz w:val="56"/>
        </w:rPr>
        <w:br/>
        <w:t>Individual Project</w:t>
      </w:r>
    </w:p>
    <w:p w14:paraId="3892EABB" w14:textId="77777777" w:rsidR="007F3045" w:rsidRPr="009C30D4" w:rsidRDefault="007F3045" w:rsidP="00217B5C">
      <w:pPr>
        <w:jc w:val="center"/>
        <w:rPr>
          <w:color w:val="000000" w:themeColor="text1"/>
        </w:rPr>
      </w:pPr>
    </w:p>
    <w:p w14:paraId="0417C178" w14:textId="77777777" w:rsidR="00116178" w:rsidRPr="009C30D4" w:rsidRDefault="00116178" w:rsidP="00217B5C">
      <w:pPr>
        <w:jc w:val="center"/>
        <w:rPr>
          <w:color w:val="000000" w:themeColor="text1"/>
        </w:rPr>
      </w:pPr>
      <w:r w:rsidRPr="009C30D4">
        <w:rPr>
          <w:color w:val="000000" w:themeColor="text1"/>
          <w:sz w:val="32"/>
        </w:rPr>
        <w:t>Automobile Repair Shop Management System</w:t>
      </w:r>
    </w:p>
    <w:p w14:paraId="1E65C448" w14:textId="7D0A9F14" w:rsidR="00116178" w:rsidRDefault="00116178" w:rsidP="00217B5C">
      <w:pPr>
        <w:jc w:val="center"/>
        <w:rPr>
          <w:color w:val="000000" w:themeColor="text1"/>
        </w:rPr>
      </w:pPr>
    </w:p>
    <w:p w14:paraId="1B85BB0D" w14:textId="7465B411" w:rsidR="007F3045" w:rsidRDefault="007F3045" w:rsidP="00217B5C">
      <w:pPr>
        <w:jc w:val="center"/>
        <w:rPr>
          <w:color w:val="000000" w:themeColor="text1"/>
        </w:rPr>
      </w:pPr>
    </w:p>
    <w:p w14:paraId="7CB9E1EA" w14:textId="021CC406" w:rsidR="007F3045" w:rsidRDefault="007F3045" w:rsidP="00217B5C">
      <w:pPr>
        <w:jc w:val="center"/>
        <w:rPr>
          <w:color w:val="000000" w:themeColor="text1"/>
        </w:rPr>
      </w:pPr>
    </w:p>
    <w:p w14:paraId="2498D0F4" w14:textId="1594F205" w:rsidR="007F3045" w:rsidRDefault="007F3045" w:rsidP="00217B5C">
      <w:pPr>
        <w:jc w:val="center"/>
        <w:rPr>
          <w:color w:val="000000" w:themeColor="text1"/>
        </w:rPr>
      </w:pPr>
    </w:p>
    <w:p w14:paraId="0E1557FA" w14:textId="63DCC119" w:rsidR="007F3045" w:rsidRDefault="007F3045" w:rsidP="00217B5C">
      <w:pPr>
        <w:jc w:val="center"/>
        <w:rPr>
          <w:color w:val="000000" w:themeColor="text1"/>
        </w:rPr>
      </w:pPr>
    </w:p>
    <w:p w14:paraId="26E8CD86" w14:textId="77777777" w:rsidR="007F3045" w:rsidRPr="009C30D4" w:rsidRDefault="007F3045" w:rsidP="00217B5C">
      <w:pPr>
        <w:jc w:val="center"/>
        <w:rPr>
          <w:color w:val="000000" w:themeColor="text1"/>
        </w:rPr>
      </w:pPr>
    </w:p>
    <w:p w14:paraId="2C0E3C96" w14:textId="77777777" w:rsidR="001C7358" w:rsidRDefault="00116178" w:rsidP="00217B5C">
      <w:pPr>
        <w:jc w:val="center"/>
        <w:rPr>
          <w:color w:val="000000" w:themeColor="text1"/>
          <w:sz w:val="24"/>
        </w:rPr>
      </w:pPr>
      <w:r w:rsidRPr="009C30D4">
        <w:rPr>
          <w:color w:val="000000" w:themeColor="text1"/>
          <w:sz w:val="24"/>
        </w:rPr>
        <w:t>PHP-Laravel with MySQL Database</w:t>
      </w:r>
      <w:r w:rsidRPr="009C30D4">
        <w:rPr>
          <w:color w:val="000000" w:themeColor="text1"/>
          <w:sz w:val="24"/>
        </w:rPr>
        <w:br/>
      </w:r>
      <w:r w:rsidRPr="009C30D4">
        <w:rPr>
          <w:color w:val="000000" w:themeColor="text1"/>
          <w:sz w:val="24"/>
        </w:rPr>
        <w:br/>
        <w:t>Prepared for: Information Management</w:t>
      </w:r>
    </w:p>
    <w:p w14:paraId="10596BA7" w14:textId="77777777" w:rsidR="001C7358" w:rsidRDefault="001C7358" w:rsidP="00217B5C">
      <w:pPr>
        <w:jc w:val="center"/>
        <w:rPr>
          <w:color w:val="000000" w:themeColor="text1"/>
          <w:sz w:val="24"/>
        </w:rPr>
      </w:pPr>
    </w:p>
    <w:p w14:paraId="2FA974DB" w14:textId="39370F79" w:rsidR="006E0543" w:rsidRDefault="00116178" w:rsidP="00217B5C">
      <w:pPr>
        <w:jc w:val="center"/>
        <w:rPr>
          <w:color w:val="000000" w:themeColor="text1"/>
          <w:sz w:val="24"/>
        </w:rPr>
      </w:pPr>
      <w:r w:rsidRPr="009C30D4">
        <w:rPr>
          <w:color w:val="000000" w:themeColor="text1"/>
          <w:sz w:val="24"/>
        </w:rPr>
        <w:br/>
      </w:r>
    </w:p>
    <w:p w14:paraId="6FCCB2DD" w14:textId="0DA4E6FE" w:rsidR="006E0543" w:rsidRDefault="006E0543" w:rsidP="006E0543">
      <w:pPr>
        <w:jc w:val="center"/>
        <w:rPr>
          <w:color w:val="000000" w:themeColor="text1"/>
          <w:sz w:val="24"/>
        </w:rPr>
      </w:pPr>
      <w:r>
        <w:rPr>
          <w:color w:val="000000" w:themeColor="text1"/>
          <w:sz w:val="24"/>
        </w:rPr>
        <w:t xml:space="preserve">By: </w:t>
      </w:r>
      <w:r w:rsidRPr="00672131">
        <w:rPr>
          <w:b/>
          <w:bCs/>
          <w:color w:val="000000" w:themeColor="text1"/>
          <w:sz w:val="24"/>
        </w:rPr>
        <w:t>Kim Phillip G. Andador</w:t>
      </w:r>
    </w:p>
    <w:p w14:paraId="0A3E63BC" w14:textId="05DD57F3" w:rsidR="006E0543" w:rsidRDefault="006E0543" w:rsidP="006E0543">
      <w:pPr>
        <w:jc w:val="center"/>
        <w:rPr>
          <w:color w:val="000000" w:themeColor="text1"/>
          <w:sz w:val="24"/>
        </w:rPr>
      </w:pPr>
      <w:r>
        <w:rPr>
          <w:color w:val="000000" w:themeColor="text1"/>
          <w:sz w:val="24"/>
        </w:rPr>
        <w:t>DIT 2-1</w:t>
      </w:r>
    </w:p>
    <w:p w14:paraId="1783C951" w14:textId="35CED934" w:rsidR="00672131" w:rsidRDefault="00672131" w:rsidP="006E0543">
      <w:pPr>
        <w:jc w:val="center"/>
        <w:rPr>
          <w:color w:val="000000" w:themeColor="text1"/>
          <w:sz w:val="24"/>
        </w:rPr>
      </w:pPr>
    </w:p>
    <w:p w14:paraId="5B6F833F" w14:textId="600ADC2E" w:rsidR="00672131" w:rsidRDefault="00672131" w:rsidP="006E0543">
      <w:pPr>
        <w:jc w:val="center"/>
        <w:rPr>
          <w:color w:val="000000" w:themeColor="text1"/>
          <w:sz w:val="24"/>
        </w:rPr>
      </w:pPr>
    </w:p>
    <w:p w14:paraId="1BADB7D1" w14:textId="72717E00" w:rsidR="00672131" w:rsidRDefault="00672131" w:rsidP="006E0543">
      <w:pPr>
        <w:jc w:val="center"/>
        <w:rPr>
          <w:color w:val="000000" w:themeColor="text1"/>
          <w:sz w:val="24"/>
        </w:rPr>
      </w:pPr>
    </w:p>
    <w:p w14:paraId="06FBC53B" w14:textId="03CA2C66" w:rsidR="00672131" w:rsidRDefault="00672131" w:rsidP="006E0543">
      <w:pPr>
        <w:jc w:val="center"/>
        <w:rPr>
          <w:color w:val="000000" w:themeColor="text1"/>
          <w:sz w:val="24"/>
        </w:rPr>
      </w:pPr>
    </w:p>
    <w:p w14:paraId="7E15EEDC" w14:textId="2A797BC3" w:rsidR="00672131" w:rsidRDefault="00672131" w:rsidP="006E0543">
      <w:pPr>
        <w:jc w:val="center"/>
        <w:rPr>
          <w:color w:val="000000" w:themeColor="text1"/>
          <w:sz w:val="24"/>
        </w:rPr>
      </w:pPr>
    </w:p>
    <w:p w14:paraId="118DBBD6" w14:textId="056BCBF9" w:rsidR="00672131" w:rsidRDefault="00672131" w:rsidP="006E0543">
      <w:pPr>
        <w:jc w:val="center"/>
        <w:rPr>
          <w:color w:val="000000" w:themeColor="text1"/>
          <w:sz w:val="24"/>
        </w:rPr>
      </w:pPr>
    </w:p>
    <w:p w14:paraId="137CD106" w14:textId="366B842F" w:rsidR="00672131" w:rsidRDefault="00672131" w:rsidP="006E0543">
      <w:pPr>
        <w:jc w:val="center"/>
        <w:rPr>
          <w:color w:val="000000" w:themeColor="text1"/>
          <w:sz w:val="24"/>
        </w:rPr>
      </w:pPr>
    </w:p>
    <w:p w14:paraId="55BAD0F8" w14:textId="77777777" w:rsidR="00672131" w:rsidRDefault="00672131" w:rsidP="006E0543">
      <w:pPr>
        <w:jc w:val="center"/>
        <w:rPr>
          <w:color w:val="000000" w:themeColor="text1"/>
          <w:sz w:val="24"/>
        </w:rPr>
      </w:pPr>
    </w:p>
    <w:p w14:paraId="4127ADA9" w14:textId="12F4B7CC" w:rsidR="00116178" w:rsidRPr="009C30D4" w:rsidRDefault="00116178" w:rsidP="00217B5C">
      <w:pPr>
        <w:jc w:val="center"/>
        <w:rPr>
          <w:color w:val="000000" w:themeColor="text1"/>
        </w:rPr>
      </w:pPr>
      <w:r w:rsidRPr="009C30D4">
        <w:rPr>
          <w:color w:val="000000" w:themeColor="text1"/>
          <w:sz w:val="24"/>
        </w:rPr>
        <w:t>Date: June 2026</w:t>
      </w:r>
    </w:p>
    <w:p w14:paraId="2A3E0C61" w14:textId="77777777" w:rsidR="00116178" w:rsidRPr="009C30D4" w:rsidRDefault="00116178" w:rsidP="00217B5C">
      <w:pPr>
        <w:jc w:val="center"/>
        <w:rPr>
          <w:color w:val="000000" w:themeColor="text1"/>
        </w:rPr>
      </w:pPr>
      <w:r w:rsidRPr="009C30D4">
        <w:rPr>
          <w:color w:val="000000" w:themeColor="text1"/>
        </w:rPr>
        <w:br w:type="page"/>
      </w:r>
    </w:p>
    <w:p w14:paraId="296DB2DE" w14:textId="331D2633" w:rsidR="00116178" w:rsidRPr="004C73F1" w:rsidRDefault="00116178" w:rsidP="004C73F1">
      <w:pPr>
        <w:pStyle w:val="Heading1"/>
        <w:spacing w:after="240" w:line="360" w:lineRule="auto"/>
        <w:rPr>
          <w:rFonts w:ascii="Arial" w:hAnsi="Arial" w:cs="Arial"/>
          <w:color w:val="000000" w:themeColor="text1"/>
          <w:sz w:val="32"/>
          <w:szCs w:val="32"/>
        </w:rPr>
      </w:pPr>
      <w:r w:rsidRPr="004C73F1">
        <w:rPr>
          <w:rFonts w:ascii="Arial" w:hAnsi="Arial" w:cs="Arial"/>
          <w:color w:val="000000" w:themeColor="text1"/>
          <w:sz w:val="32"/>
          <w:szCs w:val="32"/>
        </w:rPr>
        <w:lastRenderedPageBreak/>
        <w:t>Table of Contents</w:t>
      </w:r>
    </w:p>
    <w:p w14:paraId="7073A904"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1. Case Study Context</w:t>
      </w:r>
    </w:p>
    <w:p w14:paraId="2027EB67"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2. Project Requirements</w:t>
      </w:r>
    </w:p>
    <w:p w14:paraId="367E8617"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3. Database Schema</w:t>
      </w:r>
    </w:p>
    <w:p w14:paraId="2EEAF89F" w14:textId="77777777" w:rsidR="00116178" w:rsidRPr="003A48B7" w:rsidRDefault="00116178" w:rsidP="000E57FC">
      <w:pPr>
        <w:spacing w:before="240" w:after="240" w:line="360" w:lineRule="auto"/>
        <w:jc w:val="both"/>
        <w:rPr>
          <w:rFonts w:ascii="Arial" w:hAnsi="Arial" w:cs="Arial"/>
          <w:color w:val="000000" w:themeColor="text1"/>
          <w:sz w:val="24"/>
          <w:szCs w:val="24"/>
        </w:rPr>
      </w:pPr>
      <w:r w:rsidRPr="003A48B7">
        <w:rPr>
          <w:rFonts w:ascii="Arial" w:hAnsi="Arial" w:cs="Arial"/>
          <w:color w:val="000000" w:themeColor="text1"/>
          <w:sz w:val="24"/>
          <w:szCs w:val="24"/>
        </w:rPr>
        <w:t xml:space="preserve">  3.1 Table Overview</w:t>
      </w:r>
    </w:p>
    <w:p w14:paraId="0750C48E" w14:textId="77777777" w:rsidR="00116178" w:rsidRPr="003A48B7" w:rsidRDefault="00116178" w:rsidP="000E57FC">
      <w:pPr>
        <w:spacing w:before="240" w:after="240" w:line="360" w:lineRule="auto"/>
        <w:jc w:val="both"/>
        <w:rPr>
          <w:rFonts w:ascii="Arial" w:hAnsi="Arial" w:cs="Arial"/>
          <w:color w:val="000000" w:themeColor="text1"/>
          <w:sz w:val="24"/>
          <w:szCs w:val="24"/>
        </w:rPr>
      </w:pPr>
      <w:r w:rsidRPr="003A48B7">
        <w:rPr>
          <w:rFonts w:ascii="Arial" w:hAnsi="Arial" w:cs="Arial"/>
          <w:color w:val="000000" w:themeColor="text1"/>
          <w:sz w:val="24"/>
          <w:szCs w:val="24"/>
        </w:rPr>
        <w:t xml:space="preserve">  3.2 Database Migrations</w:t>
      </w:r>
    </w:p>
    <w:p w14:paraId="4091386E" w14:textId="77777777" w:rsidR="00116178" w:rsidRPr="003A48B7" w:rsidRDefault="00116178" w:rsidP="000E57FC">
      <w:pPr>
        <w:spacing w:before="240" w:after="240" w:line="360" w:lineRule="auto"/>
        <w:jc w:val="both"/>
        <w:rPr>
          <w:rFonts w:ascii="Arial" w:hAnsi="Arial" w:cs="Arial"/>
          <w:color w:val="000000" w:themeColor="text1"/>
          <w:sz w:val="24"/>
          <w:szCs w:val="24"/>
        </w:rPr>
      </w:pPr>
      <w:r w:rsidRPr="003A48B7">
        <w:rPr>
          <w:rFonts w:ascii="Arial" w:hAnsi="Arial" w:cs="Arial"/>
          <w:color w:val="000000" w:themeColor="text1"/>
          <w:sz w:val="24"/>
          <w:szCs w:val="24"/>
        </w:rPr>
        <w:t xml:space="preserve">  3.3 Conceptual Data Model</w:t>
      </w:r>
    </w:p>
    <w:p w14:paraId="1E2E9A52" w14:textId="77777777" w:rsidR="00116178" w:rsidRPr="003A48B7" w:rsidRDefault="00116178" w:rsidP="000E57FC">
      <w:pPr>
        <w:spacing w:before="240" w:after="240" w:line="360" w:lineRule="auto"/>
        <w:jc w:val="both"/>
        <w:rPr>
          <w:rFonts w:ascii="Arial" w:hAnsi="Arial" w:cs="Arial"/>
          <w:color w:val="000000" w:themeColor="text1"/>
          <w:sz w:val="24"/>
          <w:szCs w:val="24"/>
        </w:rPr>
      </w:pPr>
      <w:r w:rsidRPr="003A48B7">
        <w:rPr>
          <w:rFonts w:ascii="Arial" w:hAnsi="Arial" w:cs="Arial"/>
          <w:color w:val="000000" w:themeColor="text1"/>
          <w:sz w:val="24"/>
          <w:szCs w:val="24"/>
        </w:rPr>
        <w:t xml:space="preserve">  3.4 Logical Data Model</w:t>
      </w:r>
    </w:p>
    <w:p w14:paraId="7CE304C4" w14:textId="77777777" w:rsidR="00116178" w:rsidRPr="003A48B7" w:rsidRDefault="00116178" w:rsidP="000E57FC">
      <w:pPr>
        <w:spacing w:before="240" w:after="240" w:line="360" w:lineRule="auto"/>
        <w:jc w:val="both"/>
        <w:rPr>
          <w:rFonts w:ascii="Arial" w:hAnsi="Arial" w:cs="Arial"/>
          <w:color w:val="000000" w:themeColor="text1"/>
          <w:sz w:val="24"/>
          <w:szCs w:val="24"/>
        </w:rPr>
      </w:pPr>
      <w:r w:rsidRPr="003A48B7">
        <w:rPr>
          <w:rFonts w:ascii="Arial" w:hAnsi="Arial" w:cs="Arial"/>
          <w:color w:val="000000" w:themeColor="text1"/>
          <w:sz w:val="24"/>
          <w:szCs w:val="24"/>
        </w:rPr>
        <w:t xml:space="preserve">  3.5 Physical Data Model</w:t>
      </w:r>
    </w:p>
    <w:p w14:paraId="2C3AD043"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4. Business Objects (Entities)</w:t>
      </w:r>
    </w:p>
    <w:p w14:paraId="675453F5"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5. Relationships Between Entity Objects</w:t>
      </w:r>
    </w:p>
    <w:p w14:paraId="2925D1FF"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6. Application Architecture</w:t>
      </w:r>
    </w:p>
    <w:p w14:paraId="2AF5DE02"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7. Authentication &amp; Role Management</w:t>
      </w:r>
    </w:p>
    <w:p w14:paraId="3552B94F"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8. CRUD Maintenance Modules</w:t>
      </w:r>
    </w:p>
    <w:p w14:paraId="419BE996"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9. Audit Trail System</w:t>
      </w:r>
    </w:p>
    <w:p w14:paraId="155CE9D3"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10. Role-Based Permissions</w:t>
      </w:r>
    </w:p>
    <w:p w14:paraId="2882FE53"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11. Case Study-to-System Mapping</w:t>
      </w:r>
    </w:p>
    <w:p w14:paraId="4463723F"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12. Testing &amp; Verification</w:t>
      </w:r>
    </w:p>
    <w:p w14:paraId="3622A84A" w14:textId="77777777" w:rsidR="00116178" w:rsidRPr="005B3F4D" w:rsidRDefault="00116178" w:rsidP="000E57FC">
      <w:pPr>
        <w:spacing w:before="240" w:after="240" w:line="360" w:lineRule="auto"/>
        <w:jc w:val="both"/>
        <w:rPr>
          <w:rFonts w:ascii="Arial" w:hAnsi="Arial" w:cs="Arial"/>
          <w:b/>
          <w:bCs/>
          <w:color w:val="000000" w:themeColor="text1"/>
          <w:sz w:val="24"/>
          <w:szCs w:val="24"/>
        </w:rPr>
      </w:pPr>
      <w:r w:rsidRPr="005B3F4D">
        <w:rPr>
          <w:rFonts w:ascii="Arial" w:hAnsi="Arial" w:cs="Arial"/>
          <w:b/>
          <w:bCs/>
          <w:color w:val="000000" w:themeColor="text1"/>
          <w:sz w:val="24"/>
          <w:szCs w:val="24"/>
        </w:rPr>
        <w:t>13. Conclusion</w:t>
      </w:r>
    </w:p>
    <w:p w14:paraId="6A9EEAB5" w14:textId="77777777" w:rsidR="00116178" w:rsidRPr="003A48B7" w:rsidRDefault="00116178" w:rsidP="00217B5C">
      <w:pPr>
        <w:jc w:val="both"/>
        <w:rPr>
          <w:rFonts w:ascii="Arial" w:hAnsi="Arial" w:cs="Arial"/>
          <w:color w:val="000000" w:themeColor="text1"/>
          <w:sz w:val="24"/>
          <w:szCs w:val="24"/>
        </w:rPr>
      </w:pPr>
      <w:r w:rsidRPr="003A48B7">
        <w:rPr>
          <w:rFonts w:ascii="Arial" w:hAnsi="Arial" w:cs="Arial"/>
          <w:color w:val="000000" w:themeColor="text1"/>
          <w:sz w:val="24"/>
          <w:szCs w:val="24"/>
        </w:rPr>
        <w:br w:type="page"/>
      </w:r>
    </w:p>
    <w:p w14:paraId="6D9F1B0F" w14:textId="31ED0F2F" w:rsidR="00116178" w:rsidRPr="00EF34DE" w:rsidRDefault="00116178" w:rsidP="00EF34DE">
      <w:pPr>
        <w:pStyle w:val="Heading1"/>
        <w:spacing w:before="0" w:line="360" w:lineRule="auto"/>
        <w:rPr>
          <w:rFonts w:ascii="Arial" w:hAnsi="Arial" w:cs="Arial"/>
          <w:color w:val="000000" w:themeColor="text1"/>
          <w:sz w:val="32"/>
          <w:szCs w:val="32"/>
        </w:rPr>
      </w:pPr>
      <w:r w:rsidRPr="00EF34DE">
        <w:rPr>
          <w:rFonts w:ascii="Arial" w:hAnsi="Arial" w:cs="Arial"/>
          <w:color w:val="000000" w:themeColor="text1"/>
          <w:sz w:val="32"/>
          <w:szCs w:val="32"/>
        </w:rPr>
        <w:lastRenderedPageBreak/>
        <w:t>Case Study Context</w:t>
      </w:r>
    </w:p>
    <w:p w14:paraId="0BDE1194"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project is based on the following case study:</w:t>
      </w:r>
    </w:p>
    <w:p w14:paraId="61550972" w14:textId="77777777" w:rsidR="00116178" w:rsidRPr="00EF34DE" w:rsidRDefault="00116178" w:rsidP="00EF34DE">
      <w:pPr>
        <w:spacing w:line="360" w:lineRule="auto"/>
        <w:ind w:left="567" w:right="567"/>
        <w:jc w:val="both"/>
        <w:rPr>
          <w:rFonts w:ascii="Arial" w:hAnsi="Arial" w:cs="Arial"/>
          <w:color w:val="000000" w:themeColor="text1"/>
          <w:sz w:val="24"/>
          <w:szCs w:val="24"/>
        </w:rPr>
      </w:pPr>
      <w:r w:rsidRPr="00EF34DE">
        <w:rPr>
          <w:rFonts w:ascii="Arial" w:hAnsi="Arial" w:cs="Arial"/>
          <w:i/>
          <w:color w:val="000000" w:themeColor="text1"/>
          <w:sz w:val="24"/>
          <w:szCs w:val="24"/>
        </w:rPr>
        <w:t>"You are designing a database for an automobile repair shop. When a customer brings in a vehicle, a service advisor will write up a repair order. This order will identify the customer and the vehicle, along with the date of service and the name of the advisor. A vehicle might need several different types of service in a single visit. These could include oil change, lubrication, rotate tires, and so on. Each type of service is billed at a pre-determined number of hours work, regardless of the actual time spent by the technician. Each type of service also has a flat book rate of dollars-per-hour that is charged."</w:t>
      </w:r>
    </w:p>
    <w:p w14:paraId="16583A7A" w14:textId="77777777" w:rsidR="00116178" w:rsidRPr="00EF34DE" w:rsidRDefault="00116178" w:rsidP="00EF34DE">
      <w:pPr>
        <w:spacing w:line="360" w:lineRule="auto"/>
        <w:jc w:val="both"/>
        <w:rPr>
          <w:rFonts w:ascii="Arial" w:hAnsi="Arial" w:cs="Arial"/>
          <w:color w:val="000000" w:themeColor="text1"/>
          <w:sz w:val="24"/>
          <w:szCs w:val="24"/>
        </w:rPr>
      </w:pPr>
    </w:p>
    <w:p w14:paraId="51C8088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This case study defines the core business rules for the system:</w:t>
      </w:r>
    </w:p>
    <w:p w14:paraId="01FCE5D7" w14:textId="77777777" w:rsidR="00116178" w:rsidRPr="00EF34DE" w:rsidRDefault="00116178" w:rsidP="00EF34DE">
      <w:pPr>
        <w:spacing w:line="360" w:lineRule="auto"/>
        <w:ind w:left="63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Customer-to-Vehicle Relationship: </w:t>
      </w:r>
      <w:r w:rsidRPr="00EF34DE">
        <w:rPr>
          <w:rFonts w:ascii="Arial" w:hAnsi="Arial" w:cs="Arial"/>
          <w:color w:val="000000" w:themeColor="text1"/>
          <w:sz w:val="24"/>
          <w:szCs w:val="24"/>
        </w:rPr>
        <w:t>A customer may own multiple vehicles, and each vehicle belongs to exactly one customer.</w:t>
      </w:r>
    </w:p>
    <w:p w14:paraId="5E0A09B3" w14:textId="77777777" w:rsidR="00116178" w:rsidRPr="00EF34DE" w:rsidRDefault="00116178" w:rsidP="00EF34DE">
      <w:pPr>
        <w:spacing w:line="360" w:lineRule="auto"/>
        <w:ind w:left="63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Repair Order as Central Document: </w:t>
      </w:r>
      <w:r w:rsidRPr="00EF34DE">
        <w:rPr>
          <w:rFonts w:ascii="Arial" w:hAnsi="Arial" w:cs="Arial"/>
          <w:color w:val="000000" w:themeColor="text1"/>
          <w:sz w:val="24"/>
          <w:szCs w:val="24"/>
        </w:rPr>
        <w:t>Each service visit generates a repair order that ties together the customer, vehicle, advisor, and date.</w:t>
      </w:r>
    </w:p>
    <w:p w14:paraId="4222F265" w14:textId="77777777" w:rsidR="00116178" w:rsidRPr="00EF34DE" w:rsidRDefault="00116178" w:rsidP="00EF34DE">
      <w:pPr>
        <w:spacing w:line="360" w:lineRule="auto"/>
        <w:ind w:left="63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Multiple Services Per Visit: </w:t>
      </w:r>
      <w:r w:rsidRPr="00EF34DE">
        <w:rPr>
          <w:rFonts w:ascii="Arial" w:hAnsi="Arial" w:cs="Arial"/>
          <w:color w:val="000000" w:themeColor="text1"/>
          <w:sz w:val="24"/>
          <w:szCs w:val="24"/>
        </w:rPr>
        <w:t>A single repair order can include several different service types (oil change, tire rotation, transmission service, etc.).</w:t>
      </w:r>
    </w:p>
    <w:p w14:paraId="51B9D96B" w14:textId="77777777" w:rsidR="00116178" w:rsidRPr="00EF34DE" w:rsidRDefault="00116178" w:rsidP="00EF34DE">
      <w:pPr>
        <w:spacing w:line="360" w:lineRule="auto"/>
        <w:ind w:left="63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Pre-Determined Book Hours: </w:t>
      </w:r>
      <w:r w:rsidRPr="00EF34DE">
        <w:rPr>
          <w:rFonts w:ascii="Arial" w:hAnsi="Arial" w:cs="Arial"/>
          <w:color w:val="000000" w:themeColor="text1"/>
          <w:sz w:val="24"/>
          <w:szCs w:val="24"/>
        </w:rPr>
        <w:t>Each service type is billed at a fixed number of hours, not the actual time spent by the technician.</w:t>
      </w:r>
    </w:p>
    <w:p w14:paraId="61D6B7B5" w14:textId="77777777" w:rsidR="00116178" w:rsidRPr="00EF34DE" w:rsidRDefault="00116178" w:rsidP="00EF34DE">
      <w:pPr>
        <w:spacing w:line="360" w:lineRule="auto"/>
        <w:ind w:left="63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Flat Rate Per Hour: </w:t>
      </w:r>
      <w:r w:rsidRPr="00EF34DE">
        <w:rPr>
          <w:rFonts w:ascii="Arial" w:hAnsi="Arial" w:cs="Arial"/>
          <w:color w:val="000000" w:themeColor="text1"/>
          <w:sz w:val="24"/>
          <w:szCs w:val="24"/>
        </w:rPr>
        <w:t>Each service type has a standard dollars-per-hour rate. The line total is calculated as book hours multiplied by rate per hour.</w:t>
      </w:r>
    </w:p>
    <w:p w14:paraId="0976BC9E" w14:textId="77777777" w:rsidR="00EF34DE" w:rsidRDefault="00EF34DE" w:rsidP="00EF34DE">
      <w:pPr>
        <w:spacing w:line="360" w:lineRule="auto"/>
        <w:jc w:val="both"/>
        <w:rPr>
          <w:rFonts w:ascii="Arial" w:hAnsi="Arial" w:cs="Arial"/>
          <w:color w:val="000000" w:themeColor="text1"/>
          <w:sz w:val="24"/>
          <w:szCs w:val="24"/>
        </w:rPr>
      </w:pPr>
    </w:p>
    <w:p w14:paraId="4BD628C6" w14:textId="2A0C00CE" w:rsidR="00116178" w:rsidRPr="00EF34DE" w:rsidRDefault="00116178" w:rsidP="00EF34DE">
      <w:pPr>
        <w:spacing w:line="360" w:lineRule="auto"/>
        <w:jc w:val="center"/>
        <w:rPr>
          <w:rFonts w:ascii="Arial" w:hAnsi="Arial" w:cs="Arial"/>
          <w:color w:val="000000" w:themeColor="text1"/>
          <w:sz w:val="24"/>
          <w:szCs w:val="24"/>
        </w:rPr>
      </w:pPr>
      <w:r w:rsidRPr="00EF34DE">
        <w:rPr>
          <w:rFonts w:ascii="Arial" w:hAnsi="Arial" w:cs="Arial"/>
          <w:b/>
          <w:bCs/>
          <w:color w:val="000000" w:themeColor="text1"/>
          <w:sz w:val="32"/>
          <w:szCs w:val="32"/>
        </w:rPr>
        <w:t>Project Requirements</w:t>
      </w:r>
    </w:p>
    <w:p w14:paraId="71E7022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following requirements were specified for the Information Management individual project:</w:t>
      </w:r>
    </w:p>
    <w:p w14:paraId="464A844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lastRenderedPageBreak/>
        <w:t xml:space="preserve">MySQL Database: </w:t>
      </w:r>
      <w:r w:rsidRPr="00EF34DE">
        <w:rPr>
          <w:rFonts w:ascii="Arial" w:hAnsi="Arial" w:cs="Arial"/>
          <w:color w:val="000000" w:themeColor="text1"/>
          <w:sz w:val="24"/>
          <w:szCs w:val="24"/>
        </w:rPr>
        <w:t>The system must use a MySQL database with proper schema design, including tables, foreign keys, and indexes.</w:t>
      </w:r>
    </w:p>
    <w:p w14:paraId="33C1B09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PHP-Laravel Integration: </w:t>
      </w:r>
      <w:r w:rsidRPr="00EF34DE">
        <w:rPr>
          <w:rFonts w:ascii="Arial" w:hAnsi="Arial" w:cs="Arial"/>
          <w:color w:val="000000" w:themeColor="text1"/>
          <w:sz w:val="24"/>
          <w:szCs w:val="24"/>
        </w:rPr>
        <w:t>The application must be built using the PHP-Laravel framework with MVC architecture.</w:t>
      </w:r>
    </w:p>
    <w:p w14:paraId="289FB8E4"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Login Authentication: </w:t>
      </w:r>
      <w:r w:rsidRPr="00EF34DE">
        <w:rPr>
          <w:rFonts w:ascii="Arial" w:hAnsi="Arial" w:cs="Arial"/>
          <w:color w:val="000000" w:themeColor="text1"/>
          <w:sz w:val="24"/>
          <w:szCs w:val="24"/>
        </w:rPr>
        <w:t>A login form with authentication that validates user credentials against the database.</w:t>
      </w:r>
    </w:p>
    <w:p w14:paraId="1284D33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Landing Page &amp; CRUD Modules: </w:t>
      </w:r>
      <w:r w:rsidRPr="00EF34DE">
        <w:rPr>
          <w:rFonts w:ascii="Arial" w:hAnsi="Arial" w:cs="Arial"/>
          <w:color w:val="000000" w:themeColor="text1"/>
          <w:sz w:val="24"/>
          <w:szCs w:val="24"/>
        </w:rPr>
        <w:t>A dashboard landing page with maintenance modules providing Create, Read, Update, and Delete operations.</w:t>
      </w:r>
    </w:p>
    <w:p w14:paraId="0CA82E1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Additional Features: </w:t>
      </w:r>
      <w:r w:rsidRPr="00EF34DE">
        <w:rPr>
          <w:rFonts w:ascii="Arial" w:hAnsi="Arial" w:cs="Arial"/>
          <w:color w:val="000000" w:themeColor="text1"/>
          <w:sz w:val="24"/>
          <w:szCs w:val="24"/>
        </w:rPr>
        <w:t>Extra features may be added as necessary to enhance the system.</w:t>
      </w:r>
    </w:p>
    <w:p w14:paraId="2AFCEFE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Audit Trail: </w:t>
      </w:r>
      <w:r w:rsidRPr="00EF34DE">
        <w:rPr>
          <w:rFonts w:ascii="Arial" w:hAnsi="Arial" w:cs="Arial"/>
          <w:color w:val="000000" w:themeColor="text1"/>
          <w:sz w:val="24"/>
          <w:szCs w:val="24"/>
        </w:rPr>
        <w:t>A comprehensive audit trail that logs all significant actions (create, update, delete, login, logout).</w:t>
      </w:r>
    </w:p>
    <w:p w14:paraId="448CA964"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Role-Based Permissions: </w:t>
      </w:r>
      <w:r w:rsidRPr="00EF34DE">
        <w:rPr>
          <w:rFonts w:ascii="Arial" w:hAnsi="Arial" w:cs="Arial"/>
          <w:color w:val="000000" w:themeColor="text1"/>
          <w:sz w:val="24"/>
          <w:szCs w:val="24"/>
        </w:rPr>
        <w:t>Role-based access control with different permission levels for different user roles.</w:t>
      </w:r>
    </w:p>
    <w:p w14:paraId="58936871" w14:textId="77777777" w:rsidR="00EF34DE" w:rsidRDefault="00EF34DE" w:rsidP="00EF34DE">
      <w:pPr>
        <w:spacing w:line="360" w:lineRule="auto"/>
        <w:jc w:val="both"/>
        <w:rPr>
          <w:rFonts w:ascii="Arial" w:hAnsi="Arial" w:cs="Arial"/>
          <w:color w:val="000000" w:themeColor="text1"/>
          <w:sz w:val="24"/>
          <w:szCs w:val="24"/>
        </w:rPr>
      </w:pPr>
    </w:p>
    <w:p w14:paraId="594EE51A" w14:textId="6477AD33" w:rsidR="00116178" w:rsidRPr="00EF34DE" w:rsidRDefault="00116178" w:rsidP="00EF34DE">
      <w:pPr>
        <w:spacing w:line="360" w:lineRule="auto"/>
        <w:jc w:val="center"/>
        <w:rPr>
          <w:rFonts w:ascii="Arial" w:hAnsi="Arial" w:cs="Arial"/>
          <w:b/>
          <w:bCs/>
          <w:color w:val="000000" w:themeColor="text1"/>
          <w:sz w:val="32"/>
          <w:szCs w:val="32"/>
        </w:rPr>
      </w:pPr>
      <w:r w:rsidRPr="00EF34DE">
        <w:rPr>
          <w:rFonts w:ascii="Arial" w:hAnsi="Arial" w:cs="Arial"/>
          <w:b/>
          <w:bCs/>
          <w:color w:val="000000" w:themeColor="text1"/>
          <w:sz w:val="32"/>
          <w:szCs w:val="32"/>
        </w:rPr>
        <w:t>Database Schema</w:t>
      </w:r>
    </w:p>
    <w:p w14:paraId="55F97C21" w14:textId="7CEFDC10" w:rsidR="00E44245"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The database is named </w:t>
      </w:r>
      <w:proofErr w:type="spellStart"/>
      <w:r w:rsidRPr="00EF34DE">
        <w:rPr>
          <w:rFonts w:ascii="Arial" w:hAnsi="Arial" w:cs="Arial"/>
          <w:color w:val="000000" w:themeColor="text1"/>
          <w:sz w:val="24"/>
          <w:szCs w:val="24"/>
        </w:rPr>
        <w:t>im_indivproject</w:t>
      </w:r>
      <w:proofErr w:type="spellEnd"/>
      <w:r w:rsidRPr="00EF34DE">
        <w:rPr>
          <w:rFonts w:ascii="Arial" w:hAnsi="Arial" w:cs="Arial"/>
          <w:color w:val="000000" w:themeColor="text1"/>
          <w:sz w:val="24"/>
          <w:szCs w:val="24"/>
        </w:rPr>
        <w:t xml:space="preserve"> and runs on MySQL 8. It contains nine tables that collectively implement the case study business rules and project requirements.</w:t>
      </w:r>
    </w:p>
    <w:p w14:paraId="25B7F020"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3.1 Table Overview</w:t>
      </w:r>
    </w:p>
    <w:tbl>
      <w:tblPr>
        <w:tblStyle w:val="TableGrid"/>
        <w:tblW w:w="0" w:type="auto"/>
        <w:jc w:val="center"/>
        <w:tblLook w:val="04A0" w:firstRow="1" w:lastRow="0" w:firstColumn="1" w:lastColumn="0" w:noHBand="0" w:noVBand="1"/>
      </w:tblPr>
      <w:tblGrid>
        <w:gridCol w:w="4172"/>
        <w:gridCol w:w="4092"/>
      </w:tblGrid>
      <w:tr w:rsidR="00116178" w:rsidRPr="00EF34DE" w14:paraId="09DA4F34" w14:textId="77777777" w:rsidTr="0091717B">
        <w:trPr>
          <w:trHeight w:val="190"/>
          <w:jc w:val="center"/>
        </w:trPr>
        <w:tc>
          <w:tcPr>
            <w:tcW w:w="4172" w:type="dxa"/>
          </w:tcPr>
          <w:p w14:paraId="1C83B97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Table</w:t>
            </w:r>
          </w:p>
        </w:tc>
        <w:tc>
          <w:tcPr>
            <w:tcW w:w="4092" w:type="dxa"/>
          </w:tcPr>
          <w:p w14:paraId="046DF84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Description</w:t>
            </w:r>
          </w:p>
        </w:tc>
      </w:tr>
      <w:tr w:rsidR="00116178" w:rsidRPr="00EF34DE" w14:paraId="1CA8392B" w14:textId="77777777" w:rsidTr="0091717B">
        <w:trPr>
          <w:trHeight w:val="501"/>
          <w:jc w:val="center"/>
        </w:trPr>
        <w:tc>
          <w:tcPr>
            <w:tcW w:w="4172" w:type="dxa"/>
          </w:tcPr>
          <w:p w14:paraId="171D331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users</w:t>
            </w:r>
          </w:p>
        </w:tc>
        <w:tc>
          <w:tcPr>
            <w:tcW w:w="4092" w:type="dxa"/>
          </w:tcPr>
          <w:p w14:paraId="563DD1D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Stores login credentials (</w:t>
            </w:r>
            <w:proofErr w:type="spellStart"/>
            <w:r w:rsidRPr="00EF34DE">
              <w:rPr>
                <w:rFonts w:ascii="Arial" w:hAnsi="Arial" w:cs="Arial"/>
                <w:color w:val="000000" w:themeColor="text1"/>
                <w:sz w:val="24"/>
                <w:szCs w:val="24"/>
              </w:rPr>
              <w:t>first_name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last_name</w:t>
            </w:r>
            <w:proofErr w:type="spellEnd"/>
            <w:r w:rsidRPr="00EF34DE">
              <w:rPr>
                <w:rFonts w:ascii="Arial" w:hAnsi="Arial" w:cs="Arial"/>
                <w:color w:val="000000" w:themeColor="text1"/>
                <w:sz w:val="24"/>
                <w:szCs w:val="24"/>
              </w:rPr>
              <w:t xml:space="preserve">, email, password, </w:t>
            </w:r>
            <w:proofErr w:type="spellStart"/>
            <w:r w:rsidRPr="00EF34DE">
              <w:rPr>
                <w:rFonts w:ascii="Arial" w:hAnsi="Arial" w:cs="Arial"/>
                <w:color w:val="000000" w:themeColor="text1"/>
                <w:sz w:val="24"/>
                <w:szCs w:val="24"/>
              </w:rPr>
              <w:t>is_active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user_type</w:t>
            </w:r>
            <w:proofErr w:type="spellEnd"/>
            <w:r w:rsidRPr="00EF34DE">
              <w:rPr>
                <w:rFonts w:ascii="Arial" w:hAnsi="Arial" w:cs="Arial"/>
                <w:color w:val="000000" w:themeColor="text1"/>
                <w:sz w:val="24"/>
                <w:szCs w:val="24"/>
              </w:rPr>
              <w:t>).</w:t>
            </w:r>
          </w:p>
        </w:tc>
      </w:tr>
      <w:tr w:rsidR="00116178" w:rsidRPr="00EF34DE" w14:paraId="20B7B407" w14:textId="77777777" w:rsidTr="0091717B">
        <w:trPr>
          <w:trHeight w:val="501"/>
          <w:jc w:val="center"/>
        </w:trPr>
        <w:tc>
          <w:tcPr>
            <w:tcW w:w="4172" w:type="dxa"/>
          </w:tcPr>
          <w:p w14:paraId="7CA5D71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roles</w:t>
            </w:r>
          </w:p>
        </w:tc>
        <w:tc>
          <w:tcPr>
            <w:tcW w:w="4092" w:type="dxa"/>
          </w:tcPr>
          <w:p w14:paraId="0139C7EE"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Defines the four hierarchical roles: admin (level 4), manager (3), staff (2), customer (1).</w:t>
            </w:r>
          </w:p>
        </w:tc>
      </w:tr>
      <w:tr w:rsidR="00116178" w:rsidRPr="00EF34DE" w14:paraId="5D66A27B" w14:textId="77777777" w:rsidTr="0091717B">
        <w:trPr>
          <w:trHeight w:val="336"/>
          <w:jc w:val="center"/>
        </w:trPr>
        <w:tc>
          <w:tcPr>
            <w:tcW w:w="4172" w:type="dxa"/>
          </w:tcPr>
          <w:p w14:paraId="42823DB8"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role_user</w:t>
            </w:r>
            <w:proofErr w:type="spellEnd"/>
          </w:p>
        </w:tc>
        <w:tc>
          <w:tcPr>
            <w:tcW w:w="4092" w:type="dxa"/>
          </w:tcPr>
          <w:p w14:paraId="1986A4A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Pivot table linking users to roles (many-to-many).</w:t>
            </w:r>
          </w:p>
        </w:tc>
      </w:tr>
      <w:tr w:rsidR="00116178" w:rsidRPr="00EF34DE" w14:paraId="7ECBE9C8" w14:textId="77777777" w:rsidTr="0091717B">
        <w:trPr>
          <w:trHeight w:val="345"/>
          <w:jc w:val="center"/>
        </w:trPr>
        <w:tc>
          <w:tcPr>
            <w:tcW w:w="4172" w:type="dxa"/>
          </w:tcPr>
          <w:p w14:paraId="45743B6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lastRenderedPageBreak/>
              <w:t>customers</w:t>
            </w:r>
          </w:p>
        </w:tc>
        <w:tc>
          <w:tcPr>
            <w:tcW w:w="4092" w:type="dxa"/>
          </w:tcPr>
          <w:p w14:paraId="1717956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Stores client information (</w:t>
            </w:r>
            <w:proofErr w:type="spellStart"/>
            <w:r w:rsidRPr="00EF34DE">
              <w:rPr>
                <w:rFonts w:ascii="Arial" w:hAnsi="Arial" w:cs="Arial"/>
                <w:color w:val="000000" w:themeColor="text1"/>
                <w:sz w:val="24"/>
                <w:szCs w:val="24"/>
              </w:rPr>
              <w:t>first_name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last_name</w:t>
            </w:r>
            <w:proofErr w:type="spellEnd"/>
            <w:r w:rsidRPr="00EF34DE">
              <w:rPr>
                <w:rFonts w:ascii="Arial" w:hAnsi="Arial" w:cs="Arial"/>
                <w:color w:val="000000" w:themeColor="text1"/>
                <w:sz w:val="24"/>
                <w:szCs w:val="24"/>
              </w:rPr>
              <w:t>, email, phone, address).</w:t>
            </w:r>
          </w:p>
        </w:tc>
      </w:tr>
      <w:tr w:rsidR="00116178" w:rsidRPr="00EF34DE" w14:paraId="54ED1812" w14:textId="77777777" w:rsidTr="0091717B">
        <w:trPr>
          <w:trHeight w:val="501"/>
          <w:jc w:val="center"/>
        </w:trPr>
        <w:tc>
          <w:tcPr>
            <w:tcW w:w="4172" w:type="dxa"/>
          </w:tcPr>
          <w:p w14:paraId="6FD49B8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vehicles</w:t>
            </w:r>
          </w:p>
        </w:tc>
        <w:tc>
          <w:tcPr>
            <w:tcW w:w="4092" w:type="dxa"/>
          </w:tcPr>
          <w:p w14:paraId="4A5FB69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Stores vehicle details (make, model, year, </w:t>
            </w:r>
            <w:proofErr w:type="spellStart"/>
            <w:r w:rsidRPr="00EF34DE">
              <w:rPr>
                <w:rFonts w:ascii="Arial" w:hAnsi="Arial" w:cs="Arial"/>
                <w:color w:val="000000" w:themeColor="text1"/>
                <w:sz w:val="24"/>
                <w:szCs w:val="24"/>
              </w:rPr>
              <w:t>license_plate</w:t>
            </w:r>
            <w:proofErr w:type="spellEnd"/>
            <w:r w:rsidRPr="00EF34DE">
              <w:rPr>
                <w:rFonts w:ascii="Arial" w:hAnsi="Arial" w:cs="Arial"/>
                <w:color w:val="000000" w:themeColor="text1"/>
                <w:sz w:val="24"/>
                <w:szCs w:val="24"/>
              </w:rPr>
              <w:t>, VIN). FK to customers.</w:t>
            </w:r>
          </w:p>
        </w:tc>
      </w:tr>
      <w:tr w:rsidR="00116178" w:rsidRPr="00EF34DE" w14:paraId="6F91DFC7" w14:textId="77777777" w:rsidTr="0091717B">
        <w:trPr>
          <w:trHeight w:val="345"/>
          <w:jc w:val="center"/>
        </w:trPr>
        <w:tc>
          <w:tcPr>
            <w:tcW w:w="4172" w:type="dxa"/>
          </w:tcPr>
          <w:p w14:paraId="26C15A7C"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service_types</w:t>
            </w:r>
            <w:proofErr w:type="spellEnd"/>
          </w:p>
        </w:tc>
        <w:tc>
          <w:tcPr>
            <w:tcW w:w="4092" w:type="dxa"/>
          </w:tcPr>
          <w:p w14:paraId="62B908C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Service catalog with name, </w:t>
            </w:r>
            <w:proofErr w:type="spellStart"/>
            <w:r w:rsidRPr="00EF34DE">
              <w:rPr>
                <w:rFonts w:ascii="Arial" w:hAnsi="Arial" w:cs="Arial"/>
                <w:color w:val="000000" w:themeColor="text1"/>
                <w:sz w:val="24"/>
                <w:szCs w:val="24"/>
              </w:rPr>
              <w:t>book_hours</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rate_per_hour</w:t>
            </w:r>
            <w:proofErr w:type="spellEnd"/>
            <w:r w:rsidRPr="00EF34DE">
              <w:rPr>
                <w:rFonts w:ascii="Arial" w:hAnsi="Arial" w:cs="Arial"/>
                <w:color w:val="000000" w:themeColor="text1"/>
                <w:sz w:val="24"/>
                <w:szCs w:val="24"/>
              </w:rPr>
              <w:t>.</w:t>
            </w:r>
          </w:p>
        </w:tc>
      </w:tr>
      <w:tr w:rsidR="00116178" w:rsidRPr="00EF34DE" w14:paraId="35477814" w14:textId="77777777" w:rsidTr="0091717B">
        <w:trPr>
          <w:trHeight w:val="345"/>
          <w:jc w:val="center"/>
        </w:trPr>
        <w:tc>
          <w:tcPr>
            <w:tcW w:w="4172" w:type="dxa"/>
          </w:tcPr>
          <w:p w14:paraId="4A42C54F"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repair_orders</w:t>
            </w:r>
            <w:proofErr w:type="spellEnd"/>
          </w:p>
        </w:tc>
        <w:tc>
          <w:tcPr>
            <w:tcW w:w="4092" w:type="dxa"/>
          </w:tcPr>
          <w:p w14:paraId="7E9856D0"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Core business document. Links to customer and vehicle.</w:t>
            </w:r>
          </w:p>
        </w:tc>
      </w:tr>
      <w:tr w:rsidR="00116178" w:rsidRPr="00EF34DE" w14:paraId="5A3C16F0" w14:textId="77777777" w:rsidTr="0091717B">
        <w:trPr>
          <w:trHeight w:val="345"/>
          <w:jc w:val="center"/>
        </w:trPr>
        <w:tc>
          <w:tcPr>
            <w:tcW w:w="4172" w:type="dxa"/>
          </w:tcPr>
          <w:p w14:paraId="11D65D54"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repair_order_services</w:t>
            </w:r>
            <w:proofErr w:type="spellEnd"/>
          </w:p>
        </w:tc>
        <w:tc>
          <w:tcPr>
            <w:tcW w:w="4092" w:type="dxa"/>
          </w:tcPr>
          <w:p w14:paraId="67C70C9F"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Junction connecting repair orders to service types with </w:t>
            </w:r>
            <w:proofErr w:type="spellStart"/>
            <w:r w:rsidRPr="00EF34DE">
              <w:rPr>
                <w:rFonts w:ascii="Arial" w:hAnsi="Arial" w:cs="Arial"/>
                <w:color w:val="000000" w:themeColor="text1"/>
                <w:sz w:val="24"/>
                <w:szCs w:val="24"/>
              </w:rPr>
              <w:t>line_total</w:t>
            </w:r>
            <w:proofErr w:type="spellEnd"/>
            <w:r w:rsidRPr="00EF34DE">
              <w:rPr>
                <w:rFonts w:ascii="Arial" w:hAnsi="Arial" w:cs="Arial"/>
                <w:color w:val="000000" w:themeColor="text1"/>
                <w:sz w:val="24"/>
                <w:szCs w:val="24"/>
              </w:rPr>
              <w:t>.</w:t>
            </w:r>
          </w:p>
        </w:tc>
      </w:tr>
      <w:tr w:rsidR="00116178" w:rsidRPr="00EF34DE" w14:paraId="6DD77FB3" w14:textId="77777777" w:rsidTr="0091717B">
        <w:trPr>
          <w:trHeight w:val="491"/>
          <w:jc w:val="center"/>
        </w:trPr>
        <w:tc>
          <w:tcPr>
            <w:tcW w:w="4172" w:type="dxa"/>
          </w:tcPr>
          <w:p w14:paraId="4E48D399"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audit_logs</w:t>
            </w:r>
            <w:proofErr w:type="spellEnd"/>
          </w:p>
        </w:tc>
        <w:tc>
          <w:tcPr>
            <w:tcW w:w="4092" w:type="dxa"/>
          </w:tcPr>
          <w:p w14:paraId="5AEA695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Records all actions: </w:t>
            </w:r>
            <w:proofErr w:type="spellStart"/>
            <w:r w:rsidRPr="00EF34DE">
              <w:rPr>
                <w:rFonts w:ascii="Arial" w:hAnsi="Arial" w:cs="Arial"/>
                <w:color w:val="000000" w:themeColor="text1"/>
                <w:sz w:val="24"/>
                <w:szCs w:val="24"/>
              </w:rPr>
              <w:t>user_id</w:t>
            </w:r>
            <w:proofErr w:type="spellEnd"/>
            <w:r w:rsidRPr="00EF34DE">
              <w:rPr>
                <w:rFonts w:ascii="Arial" w:hAnsi="Arial" w:cs="Arial"/>
                <w:color w:val="000000" w:themeColor="text1"/>
                <w:sz w:val="24"/>
                <w:szCs w:val="24"/>
              </w:rPr>
              <w:t xml:space="preserve">, action, </w:t>
            </w:r>
            <w:proofErr w:type="spellStart"/>
            <w:r w:rsidRPr="00EF34DE">
              <w:rPr>
                <w:rFonts w:ascii="Arial" w:hAnsi="Arial" w:cs="Arial"/>
                <w:color w:val="000000" w:themeColor="text1"/>
                <w:sz w:val="24"/>
                <w:szCs w:val="24"/>
              </w:rPr>
              <w:t>entity_type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entity_id</w:t>
            </w:r>
            <w:proofErr w:type="spellEnd"/>
            <w:r w:rsidRPr="00EF34DE">
              <w:rPr>
                <w:rFonts w:ascii="Arial" w:hAnsi="Arial" w:cs="Arial"/>
                <w:color w:val="000000" w:themeColor="text1"/>
                <w:sz w:val="24"/>
                <w:szCs w:val="24"/>
              </w:rPr>
              <w:t>, summary, old/new values.</w:t>
            </w:r>
          </w:p>
        </w:tc>
      </w:tr>
    </w:tbl>
    <w:p w14:paraId="692BD3B8" w14:textId="77777777" w:rsidR="00E44245" w:rsidRDefault="00E44245" w:rsidP="00EF34DE">
      <w:pPr>
        <w:pStyle w:val="Heading2"/>
        <w:spacing w:before="0" w:line="360" w:lineRule="auto"/>
        <w:jc w:val="both"/>
        <w:rPr>
          <w:rFonts w:ascii="Arial" w:hAnsi="Arial" w:cs="Arial"/>
          <w:color w:val="000000" w:themeColor="text1"/>
          <w:sz w:val="24"/>
          <w:szCs w:val="24"/>
        </w:rPr>
      </w:pPr>
    </w:p>
    <w:p w14:paraId="4DC2E8B1" w14:textId="77777777" w:rsidR="00E44245" w:rsidRDefault="00E44245" w:rsidP="00EF34DE">
      <w:pPr>
        <w:pStyle w:val="Heading2"/>
        <w:spacing w:before="0" w:line="360" w:lineRule="auto"/>
        <w:jc w:val="both"/>
        <w:rPr>
          <w:rFonts w:ascii="Arial" w:hAnsi="Arial" w:cs="Arial"/>
          <w:color w:val="000000" w:themeColor="text1"/>
          <w:sz w:val="24"/>
          <w:szCs w:val="24"/>
        </w:rPr>
      </w:pPr>
    </w:p>
    <w:p w14:paraId="75C475FE" w14:textId="5F1BEF94"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3.2 Database Migrations</w:t>
      </w:r>
    </w:p>
    <w:p w14:paraId="0CEF93B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The schema is version-controlled through 16 Laravel migration files. All core business tables use </w:t>
      </w:r>
      <w:proofErr w:type="spellStart"/>
      <w:r w:rsidRPr="00EF34DE">
        <w:rPr>
          <w:rFonts w:ascii="Arial" w:hAnsi="Arial" w:cs="Arial"/>
          <w:color w:val="000000" w:themeColor="text1"/>
          <w:sz w:val="24"/>
          <w:szCs w:val="24"/>
        </w:rPr>
        <w:t>InnoDB</w:t>
      </w:r>
      <w:proofErr w:type="spellEnd"/>
      <w:r w:rsidRPr="00EF34DE">
        <w:rPr>
          <w:rFonts w:ascii="Arial" w:hAnsi="Arial" w:cs="Arial"/>
          <w:color w:val="000000" w:themeColor="text1"/>
          <w:sz w:val="24"/>
          <w:szCs w:val="24"/>
        </w:rPr>
        <w:t xml:space="preserve"> with proper foreign key constraints and strategic indexes.</w:t>
      </w:r>
    </w:p>
    <w:p w14:paraId="5E030330"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3.3 Conceptual Data Model</w:t>
      </w:r>
    </w:p>
    <w:p w14:paraId="349E2041" w14:textId="5385D695"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conceptual data model identifies the four core business entities — Customer, Vehicle, Service, and Repair Order — and their relationships independent of any technology platform. This model was derived directly from analysis of the case study narrative.</w:t>
      </w:r>
    </w:p>
    <w:p w14:paraId="39D7B693" w14:textId="20BBEF49" w:rsidR="00116178" w:rsidRPr="00EF34DE" w:rsidRDefault="00116178" w:rsidP="00E44245">
      <w:pPr>
        <w:spacing w:line="360" w:lineRule="auto"/>
        <w:jc w:val="center"/>
        <w:rPr>
          <w:rFonts w:ascii="Arial" w:hAnsi="Arial" w:cs="Arial"/>
          <w:color w:val="000000" w:themeColor="text1"/>
          <w:sz w:val="24"/>
          <w:szCs w:val="24"/>
        </w:rPr>
      </w:pPr>
      <w:r w:rsidRPr="00EF34DE">
        <w:rPr>
          <w:rFonts w:ascii="Arial" w:hAnsi="Arial" w:cs="Arial"/>
          <w:noProof/>
          <w:color w:val="000000" w:themeColor="text1"/>
          <w:sz w:val="24"/>
          <w:szCs w:val="24"/>
        </w:rPr>
        <w:lastRenderedPageBreak/>
        <w:drawing>
          <wp:anchor distT="0" distB="0" distL="114300" distR="114300" simplePos="0" relativeHeight="251659264" behindDoc="0" locked="0" layoutInCell="1" allowOverlap="1" wp14:anchorId="7D4D1058" wp14:editId="17E3FF0A">
            <wp:simplePos x="0" y="0"/>
            <wp:positionH relativeFrom="column">
              <wp:posOffset>431009</wp:posOffset>
            </wp:positionH>
            <wp:positionV relativeFrom="paragraph">
              <wp:posOffset>111760</wp:posOffset>
            </wp:positionV>
            <wp:extent cx="4298950" cy="2128520"/>
            <wp:effectExtent l="0" t="0" r="635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 model erd.png"/>
                    <pic:cNvPicPr/>
                  </pic:nvPicPr>
                  <pic:blipFill>
                    <a:blip r:embed="rId8">
                      <a:extLst>
                        <a:ext uri="{28A0092B-C50C-407E-A947-70E740481C1C}">
                          <a14:useLocalDpi xmlns:a14="http://schemas.microsoft.com/office/drawing/2010/main" val="0"/>
                        </a:ext>
                      </a:extLst>
                    </a:blip>
                    <a:stretch>
                      <a:fillRect/>
                    </a:stretch>
                  </pic:blipFill>
                  <pic:spPr>
                    <a:xfrm>
                      <a:off x="0" y="0"/>
                      <a:ext cx="4298950" cy="2128520"/>
                    </a:xfrm>
                    <a:prstGeom prst="rect">
                      <a:avLst/>
                    </a:prstGeom>
                  </pic:spPr>
                </pic:pic>
              </a:graphicData>
            </a:graphic>
          </wp:anchor>
        </w:drawing>
      </w:r>
      <w:r w:rsidRPr="00EF34DE">
        <w:rPr>
          <w:rFonts w:ascii="Arial" w:hAnsi="Arial" w:cs="Arial"/>
          <w:i/>
          <w:color w:val="000000" w:themeColor="text1"/>
          <w:sz w:val="24"/>
          <w:szCs w:val="24"/>
        </w:rPr>
        <w:t>Figure 1: Conceptual Data Model — high-level business entities and relationships</w:t>
      </w:r>
    </w:p>
    <w:p w14:paraId="2383E984"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3.4 Logical Data Model</w:t>
      </w:r>
    </w:p>
    <w:p w14:paraId="16A224B4" w14:textId="06756D28" w:rsidR="00116178" w:rsidRPr="00EF34DE" w:rsidRDefault="00E44245" w:rsidP="00EF34DE">
      <w:pPr>
        <w:spacing w:line="360" w:lineRule="auto"/>
        <w:jc w:val="both"/>
        <w:rPr>
          <w:rFonts w:ascii="Arial" w:hAnsi="Arial" w:cs="Arial"/>
          <w:color w:val="000000" w:themeColor="text1"/>
          <w:sz w:val="24"/>
          <w:szCs w:val="24"/>
        </w:rPr>
      </w:pPr>
      <w:r w:rsidRPr="00EF34DE">
        <w:rPr>
          <w:rFonts w:ascii="Arial" w:hAnsi="Arial" w:cs="Arial"/>
          <w:noProof/>
          <w:color w:val="000000" w:themeColor="text1"/>
          <w:sz w:val="24"/>
          <w:szCs w:val="24"/>
        </w:rPr>
        <w:drawing>
          <wp:anchor distT="0" distB="0" distL="114300" distR="114300" simplePos="0" relativeHeight="251658240" behindDoc="0" locked="0" layoutInCell="1" allowOverlap="1" wp14:anchorId="0E13BDA2" wp14:editId="2FBE7F52">
            <wp:simplePos x="0" y="0"/>
            <wp:positionH relativeFrom="column">
              <wp:posOffset>569092</wp:posOffset>
            </wp:positionH>
            <wp:positionV relativeFrom="paragraph">
              <wp:posOffset>1303380</wp:posOffset>
            </wp:positionV>
            <wp:extent cx="3683000" cy="3808730"/>
            <wp:effectExtent l="0" t="0" r="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 model erd.png"/>
                    <pic:cNvPicPr/>
                  </pic:nvPicPr>
                  <pic:blipFill>
                    <a:blip r:embed="rId9">
                      <a:extLst>
                        <a:ext uri="{28A0092B-C50C-407E-A947-70E740481C1C}">
                          <a14:useLocalDpi xmlns:a14="http://schemas.microsoft.com/office/drawing/2010/main" val="0"/>
                        </a:ext>
                      </a:extLst>
                    </a:blip>
                    <a:stretch>
                      <a:fillRect/>
                    </a:stretch>
                  </pic:blipFill>
                  <pic:spPr>
                    <a:xfrm>
                      <a:off x="0" y="0"/>
                      <a:ext cx="3683000" cy="3808730"/>
                    </a:xfrm>
                    <a:prstGeom prst="rect">
                      <a:avLst/>
                    </a:prstGeom>
                  </pic:spPr>
                </pic:pic>
              </a:graphicData>
            </a:graphic>
            <wp14:sizeRelH relativeFrom="margin">
              <wp14:pctWidth>0</wp14:pctWidth>
            </wp14:sizeRelH>
            <wp14:sizeRelV relativeFrom="margin">
              <wp14:pctHeight>0</wp14:pctHeight>
            </wp14:sizeRelV>
          </wp:anchor>
        </w:drawing>
      </w:r>
      <w:r w:rsidR="00116178" w:rsidRPr="00EF34DE">
        <w:rPr>
          <w:rFonts w:ascii="Arial" w:hAnsi="Arial" w:cs="Arial"/>
          <w:color w:val="000000" w:themeColor="text1"/>
          <w:sz w:val="24"/>
          <w:szCs w:val="24"/>
        </w:rPr>
        <w:t xml:space="preserve">The logical data model expands each entity into a detailed relational structure with specific attributes, primary keys, and foreign keys. The </w:t>
      </w:r>
      <w:proofErr w:type="spellStart"/>
      <w:r w:rsidR="00116178" w:rsidRPr="00EF34DE">
        <w:rPr>
          <w:rFonts w:ascii="Arial" w:hAnsi="Arial" w:cs="Arial"/>
          <w:color w:val="000000" w:themeColor="text1"/>
          <w:sz w:val="24"/>
          <w:szCs w:val="24"/>
        </w:rPr>
        <w:t>repair_order_service</w:t>
      </w:r>
      <w:proofErr w:type="spellEnd"/>
      <w:r w:rsidR="00116178" w:rsidRPr="00EF34DE">
        <w:rPr>
          <w:rFonts w:ascii="Arial" w:hAnsi="Arial" w:cs="Arial"/>
          <w:color w:val="000000" w:themeColor="text1"/>
          <w:sz w:val="24"/>
          <w:szCs w:val="24"/>
        </w:rPr>
        <w:t xml:space="preserve"> junction table resolves the many-to-many relationship between Repair Order and Service. All attributes have defined domain-appropriate data types.</w:t>
      </w:r>
    </w:p>
    <w:p w14:paraId="16CB7440" w14:textId="77777777" w:rsidR="00E44245" w:rsidRPr="00EF34DE" w:rsidRDefault="00E44245" w:rsidP="00E44245">
      <w:pPr>
        <w:spacing w:line="360" w:lineRule="auto"/>
        <w:jc w:val="center"/>
        <w:rPr>
          <w:rFonts w:ascii="Arial" w:hAnsi="Arial" w:cs="Arial"/>
          <w:color w:val="000000" w:themeColor="text1"/>
          <w:sz w:val="24"/>
          <w:szCs w:val="24"/>
        </w:rPr>
      </w:pPr>
      <w:r w:rsidRPr="00EF34DE">
        <w:rPr>
          <w:rFonts w:ascii="Arial" w:hAnsi="Arial" w:cs="Arial"/>
          <w:i/>
          <w:color w:val="000000" w:themeColor="text1"/>
          <w:sz w:val="24"/>
          <w:szCs w:val="24"/>
        </w:rPr>
        <w:t>Figure 2: Logical Data Model — entities with attributes, primary keys, and foreign keys</w:t>
      </w:r>
    </w:p>
    <w:p w14:paraId="6566C642" w14:textId="3C4A38E5" w:rsidR="00116178" w:rsidRPr="00EF34DE" w:rsidRDefault="00116178" w:rsidP="00EF34DE">
      <w:pPr>
        <w:spacing w:line="360" w:lineRule="auto"/>
        <w:jc w:val="both"/>
        <w:rPr>
          <w:rFonts w:ascii="Arial" w:hAnsi="Arial" w:cs="Arial"/>
          <w:color w:val="000000" w:themeColor="text1"/>
          <w:sz w:val="24"/>
          <w:szCs w:val="24"/>
        </w:rPr>
      </w:pPr>
    </w:p>
    <w:p w14:paraId="0F55A94F"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3.5 Physical Data Model</w:t>
      </w:r>
    </w:p>
    <w:p w14:paraId="644CFE8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The physical data model shows the MySQL 8 implementation with exact column names, data types, nullable constraints, default values, foreign key definitions, and indexes. This model is the direct blueprint for the 16 Laravel migration files that create the </w:t>
      </w:r>
      <w:proofErr w:type="spellStart"/>
      <w:r w:rsidRPr="00EF34DE">
        <w:rPr>
          <w:rFonts w:ascii="Arial" w:hAnsi="Arial" w:cs="Arial"/>
          <w:color w:val="000000" w:themeColor="text1"/>
          <w:sz w:val="24"/>
          <w:szCs w:val="24"/>
        </w:rPr>
        <w:t>im_indivproject</w:t>
      </w:r>
      <w:proofErr w:type="spellEnd"/>
      <w:r w:rsidRPr="00EF34DE">
        <w:rPr>
          <w:rFonts w:ascii="Arial" w:hAnsi="Arial" w:cs="Arial"/>
          <w:color w:val="000000" w:themeColor="text1"/>
          <w:sz w:val="24"/>
          <w:szCs w:val="24"/>
        </w:rPr>
        <w:t xml:space="preserve"> database.</w:t>
      </w:r>
    </w:p>
    <w:p w14:paraId="78CDA88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noProof/>
          <w:color w:val="000000" w:themeColor="text1"/>
          <w:sz w:val="24"/>
          <w:szCs w:val="24"/>
        </w:rPr>
        <w:drawing>
          <wp:inline distT="0" distB="0" distL="0" distR="0" wp14:anchorId="17A9BF52" wp14:editId="39AA9191">
            <wp:extent cx="5165766" cy="5343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Model erd.png"/>
                    <pic:cNvPicPr/>
                  </pic:nvPicPr>
                  <pic:blipFill>
                    <a:blip r:embed="rId10"/>
                    <a:stretch>
                      <a:fillRect/>
                    </a:stretch>
                  </pic:blipFill>
                  <pic:spPr>
                    <a:xfrm>
                      <a:off x="0" y="0"/>
                      <a:ext cx="5170224" cy="5348136"/>
                    </a:xfrm>
                    <a:prstGeom prst="rect">
                      <a:avLst/>
                    </a:prstGeom>
                  </pic:spPr>
                </pic:pic>
              </a:graphicData>
            </a:graphic>
          </wp:inline>
        </w:drawing>
      </w:r>
    </w:p>
    <w:p w14:paraId="04C65BCC" w14:textId="77777777" w:rsidR="00116178" w:rsidRPr="00EF34DE" w:rsidRDefault="00116178" w:rsidP="00E44245">
      <w:pPr>
        <w:spacing w:line="360" w:lineRule="auto"/>
        <w:jc w:val="center"/>
        <w:rPr>
          <w:rFonts w:ascii="Arial" w:hAnsi="Arial" w:cs="Arial"/>
          <w:color w:val="000000" w:themeColor="text1"/>
          <w:sz w:val="24"/>
          <w:szCs w:val="24"/>
        </w:rPr>
      </w:pPr>
      <w:r w:rsidRPr="00EF34DE">
        <w:rPr>
          <w:rFonts w:ascii="Arial" w:hAnsi="Arial" w:cs="Arial"/>
          <w:i/>
          <w:color w:val="000000" w:themeColor="text1"/>
          <w:sz w:val="24"/>
          <w:szCs w:val="24"/>
        </w:rPr>
        <w:t>Figure 3: Physical Data Model — MySQL 8 implementation with exact column types and constraints</w:t>
      </w:r>
    </w:p>
    <w:p w14:paraId="48BC493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br w:type="page"/>
      </w:r>
    </w:p>
    <w:p w14:paraId="7A50E3D1" w14:textId="1F1C7313" w:rsidR="00116178" w:rsidRPr="00EF34DE" w:rsidRDefault="00116178" w:rsidP="00E44245">
      <w:pPr>
        <w:pStyle w:val="Heading1"/>
        <w:spacing w:before="0" w:line="360" w:lineRule="auto"/>
        <w:rPr>
          <w:rFonts w:ascii="Arial" w:hAnsi="Arial" w:cs="Arial"/>
          <w:color w:val="000000" w:themeColor="text1"/>
        </w:rPr>
      </w:pPr>
      <w:r w:rsidRPr="00E44245">
        <w:rPr>
          <w:rFonts w:ascii="Arial" w:hAnsi="Arial" w:cs="Arial"/>
          <w:color w:val="000000" w:themeColor="text1"/>
          <w:sz w:val="32"/>
          <w:szCs w:val="32"/>
        </w:rPr>
        <w:lastRenderedPageBreak/>
        <w:t>Business Objects (Entities)</w:t>
      </w:r>
    </w:p>
    <w:p w14:paraId="0C40D545"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system models seven core business entities that directly map to real-world concepts in the automobile repair shop.</w:t>
      </w:r>
    </w:p>
    <w:p w14:paraId="2E4273C9"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4.1 User</w:t>
      </w:r>
    </w:p>
    <w:p w14:paraId="4660B6F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Represents every person who can access the system.</w:t>
      </w:r>
    </w:p>
    <w:p w14:paraId="07571BFD"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 ID</w:t>
      </w:r>
    </w:p>
    <w:p w14:paraId="33D9639F"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First Name, Last Name</w:t>
      </w:r>
    </w:p>
    <w:p w14:paraId="35CF92C5"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Email (login credential)</w:t>
      </w:r>
    </w:p>
    <w:p w14:paraId="773E5865"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Password (hashed)</w:t>
      </w:r>
    </w:p>
    <w:p w14:paraId="2DD209D0"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Is Active (status flag)</w:t>
      </w:r>
    </w:p>
    <w:p w14:paraId="6DCF326C"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 Type (customer/staff)</w:t>
      </w:r>
    </w:p>
    <w:p w14:paraId="40CE4C7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4558A5E2" w14:textId="77777777" w:rsidR="00116178" w:rsidRPr="00EF34DE" w:rsidRDefault="00116178" w:rsidP="00EF34DE">
      <w:pPr>
        <w:spacing w:line="360" w:lineRule="auto"/>
        <w:jc w:val="both"/>
        <w:rPr>
          <w:rFonts w:ascii="Arial" w:hAnsi="Arial" w:cs="Arial"/>
          <w:color w:val="000000" w:themeColor="text1"/>
          <w:sz w:val="24"/>
          <w:szCs w:val="24"/>
        </w:rPr>
      </w:pPr>
    </w:p>
    <w:p w14:paraId="74E0A677"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4.2 Role</w:t>
      </w:r>
    </w:p>
    <w:p w14:paraId="695F1B7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Defines the permission level. Each role has a numeric hierarchy level (4=admin, 3=manager, 2=staff, 1=customer).</w:t>
      </w:r>
    </w:p>
    <w:p w14:paraId="00AE78C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Role ID</w:t>
      </w:r>
    </w:p>
    <w:p w14:paraId="405C597D"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Name (admin/manager/staff/customer)</w:t>
      </w:r>
    </w:p>
    <w:p w14:paraId="31E1D92B"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Display Name</w:t>
      </w:r>
    </w:p>
    <w:p w14:paraId="405513DF"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1AE83645" w14:textId="77777777" w:rsidR="00116178" w:rsidRPr="00EF34DE" w:rsidRDefault="00116178" w:rsidP="00EF34DE">
      <w:pPr>
        <w:spacing w:line="360" w:lineRule="auto"/>
        <w:jc w:val="both"/>
        <w:rPr>
          <w:rFonts w:ascii="Arial" w:hAnsi="Arial" w:cs="Arial"/>
          <w:color w:val="000000" w:themeColor="text1"/>
          <w:sz w:val="24"/>
          <w:szCs w:val="24"/>
        </w:rPr>
      </w:pPr>
    </w:p>
    <w:p w14:paraId="5976A9E4"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4.3 Customer</w:t>
      </w:r>
    </w:p>
    <w:p w14:paraId="38606BD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Represents a client of the auto repair shop. May own multiple vehicles.</w:t>
      </w:r>
    </w:p>
    <w:p w14:paraId="6615F30A"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 ID</w:t>
      </w:r>
    </w:p>
    <w:p w14:paraId="7319C1F6"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First Name, Last Name</w:t>
      </w:r>
    </w:p>
    <w:p w14:paraId="3E32F9D2"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Email, Phone, Address</w:t>
      </w:r>
    </w:p>
    <w:p w14:paraId="44A6C614"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Linked User ID (optional)</w:t>
      </w:r>
    </w:p>
    <w:p w14:paraId="4D09D078"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0C8F7851" w14:textId="77777777" w:rsidR="00116178" w:rsidRPr="00EF34DE" w:rsidRDefault="00116178" w:rsidP="00EF34DE">
      <w:pPr>
        <w:spacing w:line="360" w:lineRule="auto"/>
        <w:jc w:val="both"/>
        <w:rPr>
          <w:rFonts w:ascii="Arial" w:hAnsi="Arial" w:cs="Arial"/>
          <w:color w:val="000000" w:themeColor="text1"/>
          <w:sz w:val="24"/>
          <w:szCs w:val="24"/>
        </w:rPr>
      </w:pPr>
    </w:p>
    <w:p w14:paraId="77078467"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lastRenderedPageBreak/>
        <w:t>4.4 Vehicle</w:t>
      </w:r>
    </w:p>
    <w:p w14:paraId="766F607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Represents a car brought in for service. Owned by exactly one customer.</w:t>
      </w:r>
    </w:p>
    <w:p w14:paraId="29D4E1F1"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Vehicle ID</w:t>
      </w:r>
    </w:p>
    <w:p w14:paraId="66ECA840"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 ID (owner)</w:t>
      </w:r>
    </w:p>
    <w:p w14:paraId="1FFF86F4"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Make, Model, Year</w:t>
      </w:r>
    </w:p>
    <w:p w14:paraId="28E9011B"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License Plate, VIN</w:t>
      </w:r>
    </w:p>
    <w:p w14:paraId="0DDC20B5"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50DF868F" w14:textId="77777777" w:rsidR="00116178" w:rsidRPr="00EF34DE" w:rsidRDefault="00116178" w:rsidP="00EF34DE">
      <w:pPr>
        <w:spacing w:line="360" w:lineRule="auto"/>
        <w:jc w:val="both"/>
        <w:rPr>
          <w:rFonts w:ascii="Arial" w:hAnsi="Arial" w:cs="Arial"/>
          <w:color w:val="000000" w:themeColor="text1"/>
          <w:sz w:val="24"/>
          <w:szCs w:val="24"/>
        </w:rPr>
      </w:pPr>
    </w:p>
    <w:p w14:paraId="2A3A0EBE"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4.5 Service Type</w:t>
      </w:r>
    </w:p>
    <w:p w14:paraId="10544CFE"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Represents a service offered. Implements pre-determined hours and flat rate per hour.</w:t>
      </w:r>
    </w:p>
    <w:p w14:paraId="0D1A6812"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Service Type ID</w:t>
      </w:r>
    </w:p>
    <w:p w14:paraId="49172C11"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Name, Description</w:t>
      </w:r>
    </w:p>
    <w:p w14:paraId="1902647D"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Book Hours (fixed)</w:t>
      </w:r>
    </w:p>
    <w:p w14:paraId="0BD5E0DC"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Rate Per Hour (flat rate)</w:t>
      </w:r>
    </w:p>
    <w:p w14:paraId="27201C68"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15EE9C5F" w14:textId="77777777" w:rsidR="00116178" w:rsidRPr="00EF34DE" w:rsidRDefault="00116178" w:rsidP="00EF34DE">
      <w:pPr>
        <w:spacing w:line="360" w:lineRule="auto"/>
        <w:jc w:val="both"/>
        <w:rPr>
          <w:rFonts w:ascii="Arial" w:hAnsi="Arial" w:cs="Arial"/>
          <w:color w:val="000000" w:themeColor="text1"/>
          <w:sz w:val="24"/>
          <w:szCs w:val="24"/>
        </w:rPr>
      </w:pPr>
    </w:p>
    <w:p w14:paraId="7DF1B323"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4.6 Repair Order</w:t>
      </w:r>
    </w:p>
    <w:p w14:paraId="3C72429F"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The central document representing a single service visit.</w:t>
      </w:r>
    </w:p>
    <w:p w14:paraId="06729FD0"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Repair Order ID</w:t>
      </w:r>
    </w:p>
    <w:p w14:paraId="76699E10"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 ID, Vehicle ID</w:t>
      </w:r>
    </w:p>
    <w:p w14:paraId="4CE1D22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Service Advisor Name, Order Date</w:t>
      </w:r>
    </w:p>
    <w:p w14:paraId="0E483C9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Status (open/</w:t>
      </w:r>
      <w:proofErr w:type="spellStart"/>
      <w:r w:rsidRPr="00EF34DE">
        <w:rPr>
          <w:rFonts w:ascii="Arial" w:hAnsi="Arial" w:cs="Arial"/>
          <w:color w:val="000000" w:themeColor="text1"/>
          <w:sz w:val="24"/>
          <w:szCs w:val="24"/>
        </w:rPr>
        <w:t>in_progress</w:t>
      </w:r>
      <w:proofErr w:type="spellEnd"/>
      <w:r w:rsidRPr="00EF34DE">
        <w:rPr>
          <w:rFonts w:ascii="Arial" w:hAnsi="Arial" w:cs="Arial"/>
          <w:color w:val="000000" w:themeColor="text1"/>
          <w:sz w:val="24"/>
          <w:szCs w:val="24"/>
        </w:rPr>
        <w:t>/completed/cancelled)</w:t>
      </w:r>
    </w:p>
    <w:p w14:paraId="04497AEC"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Notes, Created By, Updated By</w:t>
      </w:r>
    </w:p>
    <w:p w14:paraId="11FD7233"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4312C66D" w14:textId="77777777" w:rsidR="00116178" w:rsidRPr="00EF34DE" w:rsidRDefault="00116178" w:rsidP="00EF34DE">
      <w:pPr>
        <w:spacing w:line="360" w:lineRule="auto"/>
        <w:jc w:val="both"/>
        <w:rPr>
          <w:rFonts w:ascii="Arial" w:hAnsi="Arial" w:cs="Arial"/>
          <w:color w:val="000000" w:themeColor="text1"/>
          <w:sz w:val="24"/>
          <w:szCs w:val="24"/>
        </w:rPr>
      </w:pPr>
    </w:p>
    <w:p w14:paraId="42530A68"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4.7 Service Line</w:t>
      </w:r>
    </w:p>
    <w:p w14:paraId="06C3043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A single service item on a repair order with snapshotted pricing.</w:t>
      </w:r>
    </w:p>
    <w:p w14:paraId="02854996"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lastRenderedPageBreak/>
        <w:t>Service Line ID</w:t>
      </w:r>
    </w:p>
    <w:p w14:paraId="4E64BB4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Repair Order ID, Service Type ID</w:t>
      </w:r>
    </w:p>
    <w:p w14:paraId="0971B76B"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Book Hours, Rate Per Hour</w:t>
      </w:r>
    </w:p>
    <w:p w14:paraId="6A962A75"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Line Total (calculated)</w:t>
      </w:r>
    </w:p>
    <w:p w14:paraId="1DE7B940"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Timestamps</w:t>
      </w:r>
    </w:p>
    <w:p w14:paraId="5DBA918F" w14:textId="77777777" w:rsidR="00116178" w:rsidRPr="00EF34DE" w:rsidRDefault="00116178" w:rsidP="00EF34DE">
      <w:pPr>
        <w:spacing w:line="360" w:lineRule="auto"/>
        <w:jc w:val="both"/>
        <w:rPr>
          <w:rFonts w:ascii="Arial" w:hAnsi="Arial" w:cs="Arial"/>
          <w:color w:val="000000" w:themeColor="text1"/>
          <w:sz w:val="24"/>
          <w:szCs w:val="24"/>
        </w:rPr>
      </w:pPr>
    </w:p>
    <w:p w14:paraId="596EF576"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4.8 Audit Log</w:t>
      </w:r>
    </w:p>
    <w:p w14:paraId="10CB99E5"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Business Purpose: </w:t>
      </w:r>
      <w:r w:rsidRPr="00EF34DE">
        <w:rPr>
          <w:rFonts w:ascii="Arial" w:hAnsi="Arial" w:cs="Arial"/>
          <w:color w:val="000000" w:themeColor="text1"/>
          <w:sz w:val="24"/>
          <w:szCs w:val="24"/>
        </w:rPr>
        <w:t>Records every significant action for accountability. Read-only, admin-only.</w:t>
      </w:r>
    </w:p>
    <w:p w14:paraId="6DDB9A7D"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Audit Log ID</w:t>
      </w:r>
    </w:p>
    <w:p w14:paraId="1CC2A55F"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 ID, Username</w:t>
      </w:r>
    </w:p>
    <w:p w14:paraId="724F0001"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Action, Entity Type, Entity ID</w:t>
      </w:r>
    </w:p>
    <w:p w14:paraId="5BC0260A"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Summary, Old/New Values (JSON)</w:t>
      </w:r>
    </w:p>
    <w:p w14:paraId="75803B40"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IP Address, User Agent, Timestamp</w:t>
      </w:r>
    </w:p>
    <w:p w14:paraId="1A18849A" w14:textId="77777777" w:rsidR="00E44245" w:rsidRDefault="00E44245" w:rsidP="00E44245">
      <w:pPr>
        <w:spacing w:line="360" w:lineRule="auto"/>
        <w:jc w:val="both"/>
        <w:rPr>
          <w:rFonts w:ascii="Arial" w:hAnsi="Arial" w:cs="Arial"/>
          <w:color w:val="000000" w:themeColor="text1"/>
          <w:sz w:val="24"/>
          <w:szCs w:val="24"/>
        </w:rPr>
      </w:pPr>
    </w:p>
    <w:p w14:paraId="5BF7FE3C" w14:textId="0511E205" w:rsidR="00116178" w:rsidRPr="00E44245" w:rsidRDefault="00116178" w:rsidP="00E44245">
      <w:pPr>
        <w:spacing w:line="360" w:lineRule="auto"/>
        <w:jc w:val="center"/>
        <w:rPr>
          <w:rFonts w:ascii="Arial" w:hAnsi="Arial" w:cs="Arial"/>
          <w:color w:val="000000" w:themeColor="text1"/>
          <w:sz w:val="32"/>
          <w:szCs w:val="32"/>
        </w:rPr>
      </w:pPr>
      <w:r w:rsidRPr="00E44245">
        <w:rPr>
          <w:rFonts w:ascii="Arial" w:hAnsi="Arial" w:cs="Arial"/>
          <w:color w:val="000000" w:themeColor="text1"/>
          <w:sz w:val="32"/>
          <w:szCs w:val="32"/>
        </w:rPr>
        <w:t>Relationships Between Entity Objects</w:t>
      </w:r>
    </w:p>
    <w:p w14:paraId="53E124AE"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business entities are interconnected through well-defined relationships that mirror real-world repair shop operations.</w:t>
      </w:r>
    </w:p>
    <w:p w14:paraId="7F48FBBA"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5.1 Customer ↔ User (Optional One-to-One)</w:t>
      </w:r>
    </w:p>
    <w:p w14:paraId="2DEE0A94"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Optional one-to-one. A customer may optionally be linked to a user account. When a new user registers, both a user account (customer role) and a customer record are created automatically.</w:t>
      </w:r>
    </w:p>
    <w:p w14:paraId="6AFC0A53" w14:textId="39A3D6EC"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 xml:space="preserve">Supports the self-service customer portal. Kim Phillip </w:t>
      </w:r>
      <w:proofErr w:type="spellStart"/>
      <w:r w:rsidRPr="00EF34DE">
        <w:rPr>
          <w:rFonts w:ascii="Arial" w:hAnsi="Arial" w:cs="Arial"/>
          <w:color w:val="000000" w:themeColor="text1"/>
          <w:sz w:val="24"/>
          <w:szCs w:val="24"/>
        </w:rPr>
        <w:t>Gaton</w:t>
      </w:r>
      <w:proofErr w:type="spellEnd"/>
      <w:r w:rsidRPr="00EF34DE">
        <w:rPr>
          <w:rFonts w:ascii="Arial" w:hAnsi="Arial" w:cs="Arial"/>
          <w:color w:val="000000" w:themeColor="text1"/>
          <w:sz w:val="24"/>
          <w:szCs w:val="24"/>
        </w:rPr>
        <w:t xml:space="preserve"> has both a user account and a customer record.</w:t>
      </w:r>
    </w:p>
    <w:p w14:paraId="62251400"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5.2 User ↔ Role (Many-to-Many)</w:t>
      </w:r>
    </w:p>
    <w:p w14:paraId="437D3BF6"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 xml:space="preserve">Many-to-many via </w:t>
      </w:r>
      <w:proofErr w:type="spellStart"/>
      <w:r w:rsidRPr="00EF34DE">
        <w:rPr>
          <w:rFonts w:ascii="Arial" w:hAnsi="Arial" w:cs="Arial"/>
          <w:color w:val="000000" w:themeColor="text1"/>
          <w:sz w:val="24"/>
          <w:szCs w:val="24"/>
        </w:rPr>
        <w:t>role_user</w:t>
      </w:r>
      <w:proofErr w:type="spellEnd"/>
      <w:r w:rsidRPr="00EF34DE">
        <w:rPr>
          <w:rFonts w:ascii="Arial" w:hAnsi="Arial" w:cs="Arial"/>
          <w:color w:val="000000" w:themeColor="text1"/>
          <w:sz w:val="24"/>
          <w:szCs w:val="24"/>
        </w:rPr>
        <w:t xml:space="preserve"> pivot table. Each user has one role. The role determines navigation, controller access, and data visibility.</w:t>
      </w:r>
    </w:p>
    <w:p w14:paraId="5313FDBA" w14:textId="128F76A4"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lastRenderedPageBreak/>
        <w:t xml:space="preserve">Example: </w:t>
      </w:r>
      <w:r w:rsidRPr="00EF34DE">
        <w:rPr>
          <w:rFonts w:ascii="Arial" w:hAnsi="Arial" w:cs="Arial"/>
          <w:color w:val="000000" w:themeColor="text1"/>
          <w:sz w:val="24"/>
          <w:szCs w:val="24"/>
        </w:rPr>
        <w:t>admin (level 4) sees all links. Staff (level 2) cannot access Users or Audit.</w:t>
      </w:r>
    </w:p>
    <w:p w14:paraId="40F9BA50"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5.3 Customer ↔ Vehicle (One-to-Many)</w:t>
      </w:r>
    </w:p>
    <w:p w14:paraId="476D5E90"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 xml:space="preserve">One-to-many. A customer can own multiple vehicles. Each vehicle has a </w:t>
      </w:r>
      <w:proofErr w:type="spellStart"/>
      <w:r w:rsidRPr="00EF34DE">
        <w:rPr>
          <w:rFonts w:ascii="Arial" w:hAnsi="Arial" w:cs="Arial"/>
          <w:color w:val="000000" w:themeColor="text1"/>
          <w:sz w:val="24"/>
          <w:szCs w:val="24"/>
        </w:rPr>
        <w:t>customer_id</w:t>
      </w:r>
      <w:proofErr w:type="spellEnd"/>
      <w:r w:rsidRPr="00EF34DE">
        <w:rPr>
          <w:rFonts w:ascii="Arial" w:hAnsi="Arial" w:cs="Arial"/>
          <w:color w:val="000000" w:themeColor="text1"/>
          <w:sz w:val="24"/>
          <w:szCs w:val="24"/>
        </w:rPr>
        <w:t xml:space="preserve"> FK. Deleting a </w:t>
      </w:r>
      <w:proofErr w:type="gramStart"/>
      <w:r w:rsidRPr="00EF34DE">
        <w:rPr>
          <w:rFonts w:ascii="Arial" w:hAnsi="Arial" w:cs="Arial"/>
          <w:color w:val="000000" w:themeColor="text1"/>
          <w:sz w:val="24"/>
          <w:szCs w:val="24"/>
        </w:rPr>
        <w:t>customer cascades</w:t>
      </w:r>
      <w:proofErr w:type="gramEnd"/>
      <w:r w:rsidRPr="00EF34DE">
        <w:rPr>
          <w:rFonts w:ascii="Arial" w:hAnsi="Arial" w:cs="Arial"/>
          <w:color w:val="000000" w:themeColor="text1"/>
          <w:sz w:val="24"/>
          <w:szCs w:val="24"/>
        </w:rPr>
        <w:t xml:space="preserve"> to delete all their vehicles.</w:t>
      </w:r>
    </w:p>
    <w:p w14:paraId="06926056" w14:textId="24C72DAC"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Pedro Gonzales owns two vehicles. Both appear under his customer record.</w:t>
      </w:r>
    </w:p>
    <w:p w14:paraId="38868422"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5.4 Customer ↔ Repair Order (One-to-Many)</w:t>
      </w:r>
    </w:p>
    <w:p w14:paraId="1B87CB5E"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One-to-many. A customer can have multiple repair orders over time, creating a complete service history.</w:t>
      </w:r>
    </w:p>
    <w:p w14:paraId="4591617D" w14:textId="082FECE4"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Enables service history view. Customers see their own order history.</w:t>
      </w:r>
    </w:p>
    <w:p w14:paraId="7555D9F7"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5.5 Vehicle ↔ Repair Order (One-to-Many)</w:t>
      </w:r>
    </w:p>
    <w:p w14:paraId="7997C599"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One-to-many. A vehicle can appear on multiple repair orders over its lifetime.</w:t>
      </w:r>
    </w:p>
    <w:p w14:paraId="4B937BAE" w14:textId="319F8C4B"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Allows the shop to track maintenance patterns for a specific vehicle.</w:t>
      </w:r>
    </w:p>
    <w:p w14:paraId="73FCA5B6"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5.6 Repair Order ↔ Service Line (One-to-Many)</w:t>
      </w:r>
    </w:p>
    <w:p w14:paraId="3E6E3FB6"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One-to-many (CRITICAL). A repair order can have multiple service line items. Directly implements the case study: "a vehicle might need several different types of service." Each line itemized with book hours, rate, and total.</w:t>
      </w:r>
    </w:p>
    <w:p w14:paraId="5834B9E1" w14:textId="50D5EC31"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Repair Order #1 includes 4 services: Air Filter ($24.00), Rotate Tires ($45.00), Transmission Service ($165.00) = Grand Total $234.00.</w:t>
      </w:r>
    </w:p>
    <w:p w14:paraId="79CBE0CD"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5.7 Service Type ↔ Service Line (One-to-Many)</w:t>
      </w:r>
    </w:p>
    <w:p w14:paraId="1D7C002D"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 xml:space="preserve">One-to-many. A service type can appear on many different repair orders. Book hours and rate </w:t>
      </w:r>
      <w:proofErr w:type="spellStart"/>
      <w:r w:rsidRPr="00EF34DE">
        <w:rPr>
          <w:rFonts w:ascii="Arial" w:hAnsi="Arial" w:cs="Arial"/>
          <w:color w:val="000000" w:themeColor="text1"/>
          <w:sz w:val="24"/>
          <w:szCs w:val="24"/>
        </w:rPr>
        <w:t>snaphotted</w:t>
      </w:r>
      <w:proofErr w:type="spellEnd"/>
      <w:r w:rsidRPr="00EF34DE">
        <w:rPr>
          <w:rFonts w:ascii="Arial" w:hAnsi="Arial" w:cs="Arial"/>
          <w:color w:val="000000" w:themeColor="text1"/>
          <w:sz w:val="24"/>
          <w:szCs w:val="24"/>
        </w:rPr>
        <w:t xml:space="preserve"> at creation time.</w:t>
      </w:r>
    </w:p>
    <w:p w14:paraId="391F80CF"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Preserves historical pricing even if rates change.</w:t>
      </w:r>
    </w:p>
    <w:p w14:paraId="18FD6CAD"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lastRenderedPageBreak/>
        <w:t>5.8 User ↔ Audit Log (One-to-Many)</w:t>
      </w:r>
    </w:p>
    <w:p w14:paraId="4D3EF546" w14:textId="77777777"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Type &amp; Mechanism: </w:t>
      </w:r>
      <w:r w:rsidRPr="00EF34DE">
        <w:rPr>
          <w:rFonts w:ascii="Arial" w:hAnsi="Arial" w:cs="Arial"/>
          <w:color w:val="000000" w:themeColor="text1"/>
          <w:sz w:val="24"/>
          <w:szCs w:val="24"/>
        </w:rPr>
        <w:t>One-to-many. Every action generates an audit log entry including login/logout.</w:t>
      </w:r>
    </w:p>
    <w:p w14:paraId="575D8EA2" w14:textId="39D2F090" w:rsidR="00116178" w:rsidRPr="00EF34DE" w:rsidRDefault="00116178" w:rsidP="007A595A">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Example: </w:t>
      </w:r>
      <w:r w:rsidRPr="00EF34DE">
        <w:rPr>
          <w:rFonts w:ascii="Arial" w:hAnsi="Arial" w:cs="Arial"/>
          <w:color w:val="000000" w:themeColor="text1"/>
          <w:sz w:val="24"/>
          <w:szCs w:val="24"/>
        </w:rPr>
        <w:t>Shows who, when, and what the old/new values were.</w:t>
      </w:r>
    </w:p>
    <w:p w14:paraId="3B35B4BF"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5.9 Summary Relationship Diagram</w:t>
      </w:r>
    </w:p>
    <w:p w14:paraId="1663D05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following summarizes all entity relationships:</w:t>
      </w:r>
    </w:p>
    <w:p w14:paraId="0E3C61FD"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Customer (1) ---&lt; (N) Vehicle: "A customer owns many vehicles"</w:t>
      </w:r>
    </w:p>
    <w:p w14:paraId="3D87EC38"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Customer (1) ---&lt; (N) Repair Order: "A customer has many service visits"</w:t>
      </w:r>
    </w:p>
    <w:p w14:paraId="227DFADC"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Vehicle (1) ---&lt; (N) Repair Order: "A vehicle has many service visits"</w:t>
      </w:r>
    </w:p>
    <w:p w14:paraId="560D8D95"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Repair Order (1) ---&lt; (N) Service Line: "A repair order has many services"</w:t>
      </w:r>
    </w:p>
    <w:p w14:paraId="60FD67CA"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Service Type (1) ---&lt; (N) Service Line: "A service type appears on many orders"</w:t>
      </w:r>
    </w:p>
    <w:p w14:paraId="7483A857"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Customer (</w:t>
      </w:r>
      <w:proofErr w:type="gramStart"/>
      <w:r w:rsidRPr="00EF34DE">
        <w:rPr>
          <w:rFonts w:ascii="Arial" w:hAnsi="Arial" w:cs="Arial"/>
          <w:color w:val="000000" w:themeColor="text1"/>
          <w:sz w:val="24"/>
          <w:szCs w:val="24"/>
        </w:rPr>
        <w:t>0..</w:t>
      </w:r>
      <w:proofErr w:type="gramEnd"/>
      <w:r w:rsidRPr="00EF34DE">
        <w:rPr>
          <w:rFonts w:ascii="Arial" w:hAnsi="Arial" w:cs="Arial"/>
          <w:color w:val="000000" w:themeColor="text1"/>
          <w:sz w:val="24"/>
          <w:szCs w:val="24"/>
        </w:rPr>
        <w:t>1) --- (0..1) User: "A customer may optionally have a login"</w:t>
      </w:r>
    </w:p>
    <w:p w14:paraId="79DE0A63"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 xml:space="preserve">User (N) ---&lt; (N) Role: "Users are assigned roles (via </w:t>
      </w:r>
      <w:proofErr w:type="spellStart"/>
      <w:r w:rsidRPr="00EF34DE">
        <w:rPr>
          <w:rFonts w:ascii="Arial" w:hAnsi="Arial" w:cs="Arial"/>
          <w:color w:val="000000" w:themeColor="text1"/>
          <w:sz w:val="24"/>
          <w:szCs w:val="24"/>
        </w:rPr>
        <w:t>role_user</w:t>
      </w:r>
      <w:proofErr w:type="spellEnd"/>
      <w:r w:rsidRPr="00EF34DE">
        <w:rPr>
          <w:rFonts w:ascii="Arial" w:hAnsi="Arial" w:cs="Arial"/>
          <w:color w:val="000000" w:themeColor="text1"/>
          <w:sz w:val="24"/>
          <w:szCs w:val="24"/>
        </w:rPr>
        <w:t xml:space="preserve"> pivot)"</w:t>
      </w:r>
    </w:p>
    <w:p w14:paraId="564170AC" w14:textId="77777777" w:rsidR="00116178" w:rsidRPr="00EF34DE" w:rsidRDefault="00116178" w:rsidP="007A595A">
      <w:pPr>
        <w:pStyle w:val="ListBullet"/>
        <w:tabs>
          <w:tab w:val="clear" w:pos="360"/>
          <w:tab w:val="num" w:pos="630"/>
        </w:tabs>
        <w:spacing w:line="360" w:lineRule="auto"/>
        <w:ind w:left="450" w:firstLine="90"/>
        <w:jc w:val="both"/>
        <w:rPr>
          <w:rFonts w:ascii="Arial" w:hAnsi="Arial" w:cs="Arial"/>
          <w:color w:val="000000" w:themeColor="text1"/>
          <w:sz w:val="24"/>
          <w:szCs w:val="24"/>
        </w:rPr>
      </w:pPr>
      <w:r w:rsidRPr="00EF34DE">
        <w:rPr>
          <w:rFonts w:ascii="Arial" w:hAnsi="Arial" w:cs="Arial"/>
          <w:color w:val="000000" w:themeColor="text1"/>
          <w:sz w:val="24"/>
          <w:szCs w:val="24"/>
        </w:rPr>
        <w:t>User (1) ---&lt; (N) Audit Log: "A user creates many audit trail entries"</w:t>
      </w:r>
    </w:p>
    <w:p w14:paraId="75ED223F" w14:textId="77777777" w:rsidR="00361E6C" w:rsidRDefault="00361E6C" w:rsidP="00361E6C">
      <w:pPr>
        <w:spacing w:line="360" w:lineRule="auto"/>
        <w:jc w:val="both"/>
        <w:rPr>
          <w:rFonts w:ascii="Arial" w:hAnsi="Arial" w:cs="Arial"/>
          <w:color w:val="000000" w:themeColor="text1"/>
          <w:sz w:val="24"/>
          <w:szCs w:val="24"/>
        </w:rPr>
      </w:pPr>
    </w:p>
    <w:p w14:paraId="508A2870" w14:textId="232FA582" w:rsidR="00116178" w:rsidRPr="00361E6C" w:rsidRDefault="00116178" w:rsidP="00361E6C">
      <w:pPr>
        <w:spacing w:line="360" w:lineRule="auto"/>
        <w:jc w:val="center"/>
        <w:rPr>
          <w:rFonts w:ascii="Arial" w:hAnsi="Arial" w:cs="Arial"/>
          <w:b/>
          <w:bCs/>
          <w:color w:val="000000" w:themeColor="text1"/>
          <w:sz w:val="32"/>
          <w:szCs w:val="32"/>
        </w:rPr>
      </w:pPr>
      <w:r w:rsidRPr="00361E6C">
        <w:rPr>
          <w:rFonts w:ascii="Arial" w:hAnsi="Arial" w:cs="Arial"/>
          <w:b/>
          <w:bCs/>
          <w:color w:val="000000" w:themeColor="text1"/>
          <w:sz w:val="32"/>
          <w:szCs w:val="32"/>
        </w:rPr>
        <w:t>Application Architecture</w:t>
      </w:r>
    </w:p>
    <w:p w14:paraId="5F3E420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application follows MVC as implemented by Laravel. Key components:</w:t>
      </w:r>
    </w:p>
    <w:p w14:paraId="7278E61B"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Controllers (7): </w:t>
      </w:r>
      <w:r w:rsidRPr="00EF34DE">
        <w:rPr>
          <w:rFonts w:ascii="Arial" w:hAnsi="Arial" w:cs="Arial"/>
          <w:color w:val="000000" w:themeColor="text1"/>
          <w:sz w:val="24"/>
          <w:szCs w:val="24"/>
        </w:rPr>
        <w:t xml:space="preserve">Auth, Customer, Vehicle, </w:t>
      </w:r>
      <w:proofErr w:type="spellStart"/>
      <w:r w:rsidRPr="00EF34DE">
        <w:rPr>
          <w:rFonts w:ascii="Arial" w:hAnsi="Arial" w:cs="Arial"/>
          <w:color w:val="000000" w:themeColor="text1"/>
          <w:sz w:val="24"/>
          <w:szCs w:val="24"/>
        </w:rPr>
        <w:t>RepairOrder</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ServiceType</w:t>
      </w:r>
      <w:proofErr w:type="spellEnd"/>
      <w:r w:rsidRPr="00EF34DE">
        <w:rPr>
          <w:rFonts w:ascii="Arial" w:hAnsi="Arial" w:cs="Arial"/>
          <w:color w:val="000000" w:themeColor="text1"/>
          <w:sz w:val="24"/>
          <w:szCs w:val="24"/>
        </w:rPr>
        <w:t>, Users, Audit, Dashboard</w:t>
      </w:r>
    </w:p>
    <w:p w14:paraId="23207D8A"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Blade Views (23): </w:t>
      </w:r>
      <w:r w:rsidRPr="00EF34DE">
        <w:rPr>
          <w:rFonts w:ascii="Arial" w:hAnsi="Arial" w:cs="Arial"/>
          <w:color w:val="000000" w:themeColor="text1"/>
          <w:sz w:val="24"/>
          <w:szCs w:val="24"/>
        </w:rPr>
        <w:t>Login, Dashboard (2), Customers (3), Vehicles (3), Repair Orders (4), Service Types (3), Users (3), Audit (1), Template (3)</w:t>
      </w:r>
    </w:p>
    <w:p w14:paraId="307CE7FB"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Form Requests (5): </w:t>
      </w:r>
      <w:r w:rsidRPr="00EF34DE">
        <w:rPr>
          <w:rFonts w:ascii="Arial" w:hAnsi="Arial" w:cs="Arial"/>
          <w:color w:val="000000" w:themeColor="text1"/>
          <w:sz w:val="24"/>
          <w:szCs w:val="24"/>
        </w:rPr>
        <w:t xml:space="preserve">Register, Customer, Vehicle, </w:t>
      </w:r>
      <w:proofErr w:type="spellStart"/>
      <w:r w:rsidRPr="00EF34DE">
        <w:rPr>
          <w:rFonts w:ascii="Arial" w:hAnsi="Arial" w:cs="Arial"/>
          <w:color w:val="000000" w:themeColor="text1"/>
          <w:sz w:val="24"/>
          <w:szCs w:val="24"/>
        </w:rPr>
        <w:t>ServiceType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StoreUser</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UpdateUser</w:t>
      </w:r>
      <w:proofErr w:type="spellEnd"/>
    </w:p>
    <w:p w14:paraId="42DC61A6"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Middleware (1): </w:t>
      </w:r>
      <w:proofErr w:type="spellStart"/>
      <w:r w:rsidRPr="00EF34DE">
        <w:rPr>
          <w:rFonts w:ascii="Arial" w:hAnsi="Arial" w:cs="Arial"/>
          <w:color w:val="000000" w:themeColor="text1"/>
          <w:sz w:val="24"/>
          <w:szCs w:val="24"/>
        </w:rPr>
        <w:t>SessionAuth</w:t>
      </w:r>
      <w:proofErr w:type="spellEnd"/>
      <w:r w:rsidRPr="00EF34DE">
        <w:rPr>
          <w:rFonts w:ascii="Arial" w:hAnsi="Arial" w:cs="Arial"/>
          <w:color w:val="000000" w:themeColor="text1"/>
          <w:sz w:val="24"/>
          <w:szCs w:val="24"/>
        </w:rPr>
        <w:t xml:space="preserve"> - checks for </w:t>
      </w:r>
      <w:proofErr w:type="spellStart"/>
      <w:r w:rsidRPr="00EF34DE">
        <w:rPr>
          <w:rFonts w:ascii="Arial" w:hAnsi="Arial" w:cs="Arial"/>
          <w:color w:val="000000" w:themeColor="text1"/>
          <w:sz w:val="24"/>
          <w:szCs w:val="24"/>
        </w:rPr>
        <w:t>user_id</w:t>
      </w:r>
      <w:proofErr w:type="spellEnd"/>
      <w:r w:rsidRPr="00EF34DE">
        <w:rPr>
          <w:rFonts w:ascii="Arial" w:hAnsi="Arial" w:cs="Arial"/>
          <w:color w:val="000000" w:themeColor="text1"/>
          <w:sz w:val="24"/>
          <w:szCs w:val="24"/>
        </w:rPr>
        <w:t xml:space="preserve"> in session</w:t>
      </w:r>
    </w:p>
    <w:p w14:paraId="1B9AF280"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Helpers (1): </w:t>
      </w:r>
      <w:proofErr w:type="spellStart"/>
      <w:r w:rsidRPr="00EF34DE">
        <w:rPr>
          <w:rFonts w:ascii="Arial" w:hAnsi="Arial" w:cs="Arial"/>
          <w:color w:val="000000" w:themeColor="text1"/>
          <w:sz w:val="24"/>
          <w:szCs w:val="24"/>
        </w:rPr>
        <w:t>AuditHelper</w:t>
      </w:r>
      <w:proofErr w:type="spellEnd"/>
      <w:r w:rsidRPr="00EF34DE">
        <w:rPr>
          <w:rFonts w:ascii="Arial" w:hAnsi="Arial" w:cs="Arial"/>
          <w:color w:val="000000" w:themeColor="text1"/>
          <w:sz w:val="24"/>
          <w:szCs w:val="24"/>
        </w:rPr>
        <w:t xml:space="preserve"> - static </w:t>
      </w:r>
      <w:proofErr w:type="gramStart"/>
      <w:r w:rsidRPr="00EF34DE">
        <w:rPr>
          <w:rFonts w:ascii="Arial" w:hAnsi="Arial" w:cs="Arial"/>
          <w:color w:val="000000" w:themeColor="text1"/>
          <w:sz w:val="24"/>
          <w:szCs w:val="24"/>
        </w:rPr>
        <w:t>log(</w:t>
      </w:r>
      <w:proofErr w:type="gramEnd"/>
      <w:r w:rsidRPr="00EF34DE">
        <w:rPr>
          <w:rFonts w:ascii="Arial" w:hAnsi="Arial" w:cs="Arial"/>
          <w:color w:val="000000" w:themeColor="text1"/>
          <w:sz w:val="24"/>
          <w:szCs w:val="24"/>
        </w:rPr>
        <w:t xml:space="preserve">) and </w:t>
      </w:r>
      <w:proofErr w:type="spellStart"/>
      <w:r w:rsidRPr="00EF34DE">
        <w:rPr>
          <w:rFonts w:ascii="Arial" w:hAnsi="Arial" w:cs="Arial"/>
          <w:color w:val="000000" w:themeColor="text1"/>
          <w:sz w:val="24"/>
          <w:szCs w:val="24"/>
        </w:rPr>
        <w:t>logAuth</w:t>
      </w:r>
      <w:proofErr w:type="spellEnd"/>
      <w:r w:rsidRPr="00EF34DE">
        <w:rPr>
          <w:rFonts w:ascii="Arial" w:hAnsi="Arial" w:cs="Arial"/>
          <w:color w:val="000000" w:themeColor="text1"/>
          <w:sz w:val="24"/>
          <w:szCs w:val="24"/>
        </w:rPr>
        <w:t>() for audit trail</w:t>
      </w:r>
    </w:p>
    <w:p w14:paraId="2255E022"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Routes (20+): </w:t>
      </w:r>
      <w:r w:rsidRPr="00EF34DE">
        <w:rPr>
          <w:rFonts w:ascii="Arial" w:hAnsi="Arial" w:cs="Arial"/>
          <w:color w:val="000000" w:themeColor="text1"/>
          <w:sz w:val="24"/>
          <w:szCs w:val="24"/>
        </w:rPr>
        <w:t>Guest routes (login, register), authenticated routes (logout, dashboard, 5 resource controllers, audit, AJAX vehicle loader)</w:t>
      </w:r>
    </w:p>
    <w:p w14:paraId="538444B4" w14:textId="77777777" w:rsidR="00116178" w:rsidRPr="00EF34DE" w:rsidRDefault="00116178" w:rsidP="004C7F91">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lastRenderedPageBreak/>
        <w:t xml:space="preserve">Frontend: </w:t>
      </w:r>
      <w:r w:rsidRPr="00EF34DE">
        <w:rPr>
          <w:rFonts w:ascii="Arial" w:hAnsi="Arial" w:cs="Arial"/>
          <w:color w:val="000000" w:themeColor="text1"/>
          <w:sz w:val="24"/>
          <w:szCs w:val="24"/>
        </w:rPr>
        <w:t xml:space="preserve">Tailwind CSS via </w:t>
      </w:r>
      <w:proofErr w:type="spellStart"/>
      <w:r w:rsidRPr="00EF34DE">
        <w:rPr>
          <w:rFonts w:ascii="Arial" w:hAnsi="Arial" w:cs="Arial"/>
          <w:color w:val="000000" w:themeColor="text1"/>
          <w:sz w:val="24"/>
          <w:szCs w:val="24"/>
        </w:rPr>
        <w:t>Vite</w:t>
      </w:r>
      <w:proofErr w:type="spellEnd"/>
      <w:r w:rsidRPr="00EF34DE">
        <w:rPr>
          <w:rFonts w:ascii="Arial" w:hAnsi="Arial" w:cs="Arial"/>
          <w:color w:val="000000" w:themeColor="text1"/>
          <w:sz w:val="24"/>
          <w:szCs w:val="24"/>
        </w:rPr>
        <w:t xml:space="preserve"> (46.93 kB). Responsive design with mobile nav menu.</w:t>
      </w:r>
    </w:p>
    <w:p w14:paraId="5E649878" w14:textId="77777777" w:rsidR="004C7F91" w:rsidRDefault="004C7F91" w:rsidP="004C7F91">
      <w:pPr>
        <w:spacing w:line="360" w:lineRule="auto"/>
        <w:jc w:val="both"/>
        <w:rPr>
          <w:rFonts w:ascii="Arial" w:hAnsi="Arial" w:cs="Arial"/>
          <w:color w:val="000000" w:themeColor="text1"/>
          <w:sz w:val="24"/>
          <w:szCs w:val="24"/>
        </w:rPr>
      </w:pPr>
    </w:p>
    <w:p w14:paraId="5773CE07" w14:textId="42374BD2" w:rsidR="00116178" w:rsidRPr="004C7F91" w:rsidRDefault="00116178" w:rsidP="004C7F91">
      <w:pPr>
        <w:spacing w:line="360" w:lineRule="auto"/>
        <w:jc w:val="center"/>
        <w:rPr>
          <w:rFonts w:ascii="Arial" w:hAnsi="Arial" w:cs="Arial"/>
          <w:b/>
          <w:bCs/>
          <w:color w:val="000000" w:themeColor="text1"/>
          <w:sz w:val="32"/>
          <w:szCs w:val="32"/>
        </w:rPr>
      </w:pPr>
      <w:r w:rsidRPr="004C7F91">
        <w:rPr>
          <w:rFonts w:ascii="Arial" w:hAnsi="Arial" w:cs="Arial"/>
          <w:b/>
          <w:bCs/>
          <w:color w:val="000000" w:themeColor="text1"/>
          <w:sz w:val="32"/>
          <w:szCs w:val="32"/>
        </w:rPr>
        <w:t>Authentication &amp; Role Management</w:t>
      </w:r>
    </w:p>
    <w:p w14:paraId="10B3BA10"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7.1 Login Flow</w:t>
      </w:r>
    </w:p>
    <w:p w14:paraId="59F5B14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Email and password validated against users table using </w:t>
      </w:r>
      <w:proofErr w:type="gramStart"/>
      <w:r w:rsidRPr="00EF34DE">
        <w:rPr>
          <w:rFonts w:ascii="Arial" w:hAnsi="Arial" w:cs="Arial"/>
          <w:color w:val="000000" w:themeColor="text1"/>
          <w:sz w:val="24"/>
          <w:szCs w:val="24"/>
        </w:rPr>
        <w:t>Hash::</w:t>
      </w:r>
      <w:proofErr w:type="gramEnd"/>
      <w:r w:rsidRPr="00EF34DE">
        <w:rPr>
          <w:rFonts w:ascii="Arial" w:hAnsi="Arial" w:cs="Arial"/>
          <w:color w:val="000000" w:themeColor="text1"/>
          <w:sz w:val="24"/>
          <w:szCs w:val="24"/>
        </w:rPr>
        <w:t>check(). On success, user info and role stored in session. On failure, error message displayed. Login/logout recorded in audit trail.</w:t>
      </w:r>
    </w:p>
    <w:p w14:paraId="419EFD35"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7.2 Registration</w:t>
      </w:r>
    </w:p>
    <w:p w14:paraId="0B64C33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New users register via registration form. Auto-assigned "customer" role with corresponding customer record created. Enables self-service portal.</w:t>
      </w:r>
    </w:p>
    <w:p w14:paraId="33A27445"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7.3 Session Storage</w:t>
      </w:r>
    </w:p>
    <w:p w14:paraId="7A5339A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Session stores: </w:t>
      </w:r>
      <w:proofErr w:type="spellStart"/>
      <w:r w:rsidRPr="00EF34DE">
        <w:rPr>
          <w:rFonts w:ascii="Arial" w:hAnsi="Arial" w:cs="Arial"/>
          <w:color w:val="000000" w:themeColor="text1"/>
          <w:sz w:val="24"/>
          <w:szCs w:val="24"/>
        </w:rPr>
        <w:t>user_id</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first_name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last_name</w:t>
      </w:r>
      <w:proofErr w:type="spellEnd"/>
      <w:r w:rsidRPr="00EF34DE">
        <w:rPr>
          <w:rFonts w:ascii="Arial" w:hAnsi="Arial" w:cs="Arial"/>
          <w:color w:val="000000" w:themeColor="text1"/>
          <w:sz w:val="24"/>
          <w:szCs w:val="24"/>
        </w:rPr>
        <w:t xml:space="preserve">, email, role (name string), </w:t>
      </w:r>
      <w:proofErr w:type="spellStart"/>
      <w:r w:rsidRPr="00EF34DE">
        <w:rPr>
          <w:rFonts w:ascii="Arial" w:hAnsi="Arial" w:cs="Arial"/>
          <w:color w:val="000000" w:themeColor="text1"/>
          <w:sz w:val="24"/>
          <w:szCs w:val="24"/>
        </w:rPr>
        <w:t>role_name</w:t>
      </w:r>
      <w:proofErr w:type="spellEnd"/>
      <w:r w:rsidRPr="00EF34DE">
        <w:rPr>
          <w:rFonts w:ascii="Arial" w:hAnsi="Arial" w:cs="Arial"/>
          <w:color w:val="000000" w:themeColor="text1"/>
          <w:sz w:val="24"/>
          <w:szCs w:val="24"/>
        </w:rPr>
        <w:t xml:space="preserve"> (display name). Session drives all authorization via session("role") lookups. Role populated from </w:t>
      </w:r>
      <w:proofErr w:type="spellStart"/>
      <w:r w:rsidRPr="00EF34DE">
        <w:rPr>
          <w:rFonts w:ascii="Arial" w:hAnsi="Arial" w:cs="Arial"/>
          <w:color w:val="000000" w:themeColor="text1"/>
          <w:sz w:val="24"/>
          <w:szCs w:val="24"/>
        </w:rPr>
        <w:t>role_user</w:t>
      </w:r>
      <w:proofErr w:type="spellEnd"/>
      <w:r w:rsidRPr="00EF34DE">
        <w:rPr>
          <w:rFonts w:ascii="Arial" w:hAnsi="Arial" w:cs="Arial"/>
          <w:color w:val="000000" w:themeColor="text1"/>
          <w:sz w:val="24"/>
          <w:szCs w:val="24"/>
        </w:rPr>
        <w:t>/roles join on login.</w:t>
      </w:r>
    </w:p>
    <w:p w14:paraId="27ADBBE7" w14:textId="77777777" w:rsidR="00B27D9B" w:rsidRDefault="00B27D9B" w:rsidP="00B27D9B">
      <w:pPr>
        <w:spacing w:line="360" w:lineRule="auto"/>
        <w:jc w:val="both"/>
        <w:rPr>
          <w:rFonts w:ascii="Arial" w:hAnsi="Arial" w:cs="Arial"/>
          <w:color w:val="000000" w:themeColor="text1"/>
          <w:sz w:val="24"/>
          <w:szCs w:val="24"/>
        </w:rPr>
      </w:pPr>
    </w:p>
    <w:p w14:paraId="7BEAEEFA" w14:textId="28322B24" w:rsidR="00116178" w:rsidRPr="00B27D9B" w:rsidRDefault="00116178" w:rsidP="00B27D9B">
      <w:pPr>
        <w:spacing w:line="360" w:lineRule="auto"/>
        <w:jc w:val="center"/>
        <w:rPr>
          <w:rFonts w:ascii="Arial" w:hAnsi="Arial" w:cs="Arial"/>
          <w:b/>
          <w:bCs/>
          <w:color w:val="000000" w:themeColor="text1"/>
          <w:sz w:val="32"/>
          <w:szCs w:val="32"/>
        </w:rPr>
      </w:pPr>
      <w:r w:rsidRPr="00B27D9B">
        <w:rPr>
          <w:rFonts w:ascii="Arial" w:hAnsi="Arial" w:cs="Arial"/>
          <w:b/>
          <w:bCs/>
          <w:color w:val="000000" w:themeColor="text1"/>
          <w:sz w:val="32"/>
          <w:szCs w:val="32"/>
        </w:rPr>
        <w:t>CRUD Maintenance Modules</w:t>
      </w:r>
    </w:p>
    <w:p w14:paraId="7EDEDA10"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Five full CRUD modules provide create, read (list), update, and delete functionality:</w:t>
      </w:r>
    </w:p>
    <w:tbl>
      <w:tblPr>
        <w:tblStyle w:val="TableGrid"/>
        <w:tblW w:w="0" w:type="auto"/>
        <w:tblLook w:val="04A0" w:firstRow="1" w:lastRow="0" w:firstColumn="1" w:lastColumn="0" w:noHBand="0" w:noVBand="1"/>
      </w:tblPr>
      <w:tblGrid>
        <w:gridCol w:w="2735"/>
        <w:gridCol w:w="2785"/>
        <w:gridCol w:w="2776"/>
      </w:tblGrid>
      <w:tr w:rsidR="00116178" w:rsidRPr="00EF34DE" w14:paraId="015B6C8B" w14:textId="77777777" w:rsidTr="006F24DD">
        <w:tc>
          <w:tcPr>
            <w:tcW w:w="2880" w:type="dxa"/>
          </w:tcPr>
          <w:p w14:paraId="466091B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Module</w:t>
            </w:r>
          </w:p>
        </w:tc>
        <w:tc>
          <w:tcPr>
            <w:tcW w:w="2880" w:type="dxa"/>
          </w:tcPr>
          <w:p w14:paraId="01C32E1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Methods</w:t>
            </w:r>
          </w:p>
        </w:tc>
        <w:tc>
          <w:tcPr>
            <w:tcW w:w="2880" w:type="dxa"/>
          </w:tcPr>
          <w:p w14:paraId="37CAFD1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Description</w:t>
            </w:r>
          </w:p>
        </w:tc>
      </w:tr>
      <w:tr w:rsidR="00116178" w:rsidRPr="00EF34DE" w14:paraId="64F34EBE" w14:textId="77777777" w:rsidTr="006F24DD">
        <w:tc>
          <w:tcPr>
            <w:tcW w:w="2880" w:type="dxa"/>
          </w:tcPr>
          <w:p w14:paraId="2B5FC22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Customers</w:t>
            </w:r>
          </w:p>
        </w:tc>
        <w:tc>
          <w:tcPr>
            <w:tcW w:w="2880" w:type="dxa"/>
          </w:tcPr>
          <w:p w14:paraId="13A8FC3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index, create, store, edit, update, destroy</w:t>
            </w:r>
          </w:p>
        </w:tc>
        <w:tc>
          <w:tcPr>
            <w:tcW w:w="2880" w:type="dxa"/>
          </w:tcPr>
          <w:p w14:paraId="54E15E8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Manages client records.</w:t>
            </w:r>
          </w:p>
        </w:tc>
      </w:tr>
      <w:tr w:rsidR="00116178" w:rsidRPr="00EF34DE" w14:paraId="71F7D7B6" w14:textId="77777777" w:rsidTr="006F24DD">
        <w:tc>
          <w:tcPr>
            <w:tcW w:w="2880" w:type="dxa"/>
          </w:tcPr>
          <w:p w14:paraId="6520C94E"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Vehicles</w:t>
            </w:r>
          </w:p>
        </w:tc>
        <w:tc>
          <w:tcPr>
            <w:tcW w:w="2880" w:type="dxa"/>
          </w:tcPr>
          <w:p w14:paraId="35D79FF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index (</w:t>
            </w:r>
            <w:proofErr w:type="spellStart"/>
            <w:r w:rsidRPr="00EF34DE">
              <w:rPr>
                <w:rFonts w:ascii="Arial" w:hAnsi="Arial" w:cs="Arial"/>
                <w:color w:val="000000" w:themeColor="text1"/>
                <w:sz w:val="24"/>
                <w:szCs w:val="24"/>
              </w:rPr>
              <w:t>customer_id</w:t>
            </w:r>
            <w:proofErr w:type="spellEnd"/>
            <w:r w:rsidRPr="00EF34DE">
              <w:rPr>
                <w:rFonts w:ascii="Arial" w:hAnsi="Arial" w:cs="Arial"/>
                <w:color w:val="000000" w:themeColor="text1"/>
                <w:sz w:val="24"/>
                <w:szCs w:val="24"/>
              </w:rPr>
              <w:t xml:space="preserve"> filter), create, store, edit, update, destroy</w:t>
            </w:r>
          </w:p>
        </w:tc>
        <w:tc>
          <w:tcPr>
            <w:tcW w:w="2880" w:type="dxa"/>
          </w:tcPr>
          <w:p w14:paraId="2C20660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Vehicle records linked to customers.</w:t>
            </w:r>
          </w:p>
        </w:tc>
      </w:tr>
      <w:tr w:rsidR="00116178" w:rsidRPr="00EF34DE" w14:paraId="02BDB63E" w14:textId="77777777" w:rsidTr="006F24DD">
        <w:tc>
          <w:tcPr>
            <w:tcW w:w="2880" w:type="dxa"/>
          </w:tcPr>
          <w:p w14:paraId="4C1B5CE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Repair Orders</w:t>
            </w:r>
          </w:p>
        </w:tc>
        <w:tc>
          <w:tcPr>
            <w:tcW w:w="2880" w:type="dxa"/>
          </w:tcPr>
          <w:p w14:paraId="50C7C01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index, create, store, show, edit, update, destroy, </w:t>
            </w:r>
            <w:proofErr w:type="spellStart"/>
            <w:r w:rsidRPr="00EF34DE">
              <w:rPr>
                <w:rFonts w:ascii="Arial" w:hAnsi="Arial" w:cs="Arial"/>
                <w:color w:val="000000" w:themeColor="text1"/>
                <w:sz w:val="24"/>
                <w:szCs w:val="24"/>
              </w:rPr>
              <w:lastRenderedPageBreak/>
              <w:t>removeService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getByCustomer</w:t>
            </w:r>
            <w:proofErr w:type="spellEnd"/>
          </w:p>
        </w:tc>
        <w:tc>
          <w:tcPr>
            <w:tcW w:w="2880" w:type="dxa"/>
          </w:tcPr>
          <w:p w14:paraId="1A2118B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lastRenderedPageBreak/>
              <w:t>Core module with AJAX customer-&gt;vehicle loading and calculated totals.</w:t>
            </w:r>
          </w:p>
        </w:tc>
      </w:tr>
      <w:tr w:rsidR="00116178" w:rsidRPr="00EF34DE" w14:paraId="0D0D14F8" w14:textId="77777777" w:rsidTr="006F24DD">
        <w:tc>
          <w:tcPr>
            <w:tcW w:w="2880" w:type="dxa"/>
          </w:tcPr>
          <w:p w14:paraId="43051DDF"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Service Types</w:t>
            </w:r>
          </w:p>
        </w:tc>
        <w:tc>
          <w:tcPr>
            <w:tcW w:w="2880" w:type="dxa"/>
          </w:tcPr>
          <w:p w14:paraId="3657DA7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index, create, store, edit, update, destroy</w:t>
            </w:r>
          </w:p>
        </w:tc>
        <w:tc>
          <w:tcPr>
            <w:tcW w:w="2880" w:type="dxa"/>
          </w:tcPr>
          <w:p w14:paraId="6363F724"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Service catalog with </w:t>
            </w:r>
            <w:proofErr w:type="spellStart"/>
            <w:r w:rsidRPr="00EF34DE">
              <w:rPr>
                <w:rFonts w:ascii="Arial" w:hAnsi="Arial" w:cs="Arial"/>
                <w:color w:val="000000" w:themeColor="text1"/>
                <w:sz w:val="24"/>
                <w:szCs w:val="24"/>
              </w:rPr>
              <w:t>book_hours</w:t>
            </w:r>
            <w:proofErr w:type="spellEnd"/>
            <w:r w:rsidRPr="00EF34DE">
              <w:rPr>
                <w:rFonts w:ascii="Arial" w:hAnsi="Arial" w:cs="Arial"/>
                <w:color w:val="000000" w:themeColor="text1"/>
                <w:sz w:val="24"/>
                <w:szCs w:val="24"/>
              </w:rPr>
              <w:t xml:space="preserve"> and </w:t>
            </w:r>
            <w:proofErr w:type="spellStart"/>
            <w:r w:rsidRPr="00EF34DE">
              <w:rPr>
                <w:rFonts w:ascii="Arial" w:hAnsi="Arial" w:cs="Arial"/>
                <w:color w:val="000000" w:themeColor="text1"/>
                <w:sz w:val="24"/>
                <w:szCs w:val="24"/>
              </w:rPr>
              <w:t>rate_per_hour</w:t>
            </w:r>
            <w:proofErr w:type="spellEnd"/>
            <w:r w:rsidRPr="00EF34DE">
              <w:rPr>
                <w:rFonts w:ascii="Arial" w:hAnsi="Arial" w:cs="Arial"/>
                <w:color w:val="000000" w:themeColor="text1"/>
                <w:sz w:val="24"/>
                <w:szCs w:val="24"/>
              </w:rPr>
              <w:t>.</w:t>
            </w:r>
          </w:p>
        </w:tc>
      </w:tr>
      <w:tr w:rsidR="00116178" w:rsidRPr="00EF34DE" w14:paraId="142998C4" w14:textId="77777777" w:rsidTr="006F24DD">
        <w:tc>
          <w:tcPr>
            <w:tcW w:w="2880" w:type="dxa"/>
          </w:tcPr>
          <w:p w14:paraId="49EA2F5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Users</w:t>
            </w:r>
          </w:p>
        </w:tc>
        <w:tc>
          <w:tcPr>
            <w:tcW w:w="2880" w:type="dxa"/>
          </w:tcPr>
          <w:p w14:paraId="382797E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index, create, store, edit, update, destroy</w:t>
            </w:r>
          </w:p>
        </w:tc>
        <w:tc>
          <w:tcPr>
            <w:tcW w:w="2880" w:type="dxa"/>
          </w:tcPr>
          <w:p w14:paraId="61FBCE6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 admin with role hierarchy enforcement.</w:t>
            </w:r>
          </w:p>
        </w:tc>
      </w:tr>
    </w:tbl>
    <w:p w14:paraId="1AD640CA" w14:textId="77777777" w:rsidR="00116178" w:rsidRPr="00EF34DE" w:rsidRDefault="00116178" w:rsidP="00EF34DE">
      <w:pPr>
        <w:spacing w:line="360" w:lineRule="auto"/>
        <w:jc w:val="both"/>
        <w:rPr>
          <w:rFonts w:ascii="Arial" w:hAnsi="Arial" w:cs="Arial"/>
          <w:color w:val="000000" w:themeColor="text1"/>
          <w:sz w:val="24"/>
          <w:szCs w:val="24"/>
        </w:rPr>
      </w:pPr>
    </w:p>
    <w:p w14:paraId="288057F5"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8.1 Repair Order Creation Flow</w:t>
      </w:r>
    </w:p>
    <w:p w14:paraId="5EBB0BEC"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Repair Order create page demonstrates the full case study implementation:</w:t>
      </w:r>
    </w:p>
    <w:p w14:paraId="48C5463C"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Select customer from dropdown - triggers AJAX to load that customer's vehicles dynamically.</w:t>
      </w:r>
    </w:p>
    <w:p w14:paraId="53243C0B"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Select vehicle from dynamically populated dropdown.</w:t>
      </w:r>
    </w:p>
    <w:p w14:paraId="30206071"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Enter service advisor name (defaults to logged-in user).</w:t>
      </w:r>
    </w:p>
    <w:p w14:paraId="65209ED9"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Set order date.</w:t>
      </w:r>
    </w:p>
    <w:p w14:paraId="2F7AD5D5"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Check one or more service types - each shows name, book hours, and rate per hour.</w:t>
      </w:r>
    </w:p>
    <w:p w14:paraId="166A0E8B"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 xml:space="preserve">Submit - system creates order and each service as a </w:t>
      </w:r>
      <w:proofErr w:type="spellStart"/>
      <w:r w:rsidRPr="00EF34DE">
        <w:rPr>
          <w:rFonts w:ascii="Arial" w:hAnsi="Arial" w:cs="Arial"/>
          <w:color w:val="000000" w:themeColor="text1"/>
          <w:sz w:val="24"/>
          <w:szCs w:val="24"/>
        </w:rPr>
        <w:t>repair_order_service</w:t>
      </w:r>
      <w:proofErr w:type="spellEnd"/>
      <w:r w:rsidRPr="00EF34DE">
        <w:rPr>
          <w:rFonts w:ascii="Arial" w:hAnsi="Arial" w:cs="Arial"/>
          <w:color w:val="000000" w:themeColor="text1"/>
          <w:sz w:val="24"/>
          <w:szCs w:val="24"/>
        </w:rPr>
        <w:t xml:space="preserve"> row with calculated </w:t>
      </w:r>
      <w:proofErr w:type="spellStart"/>
      <w:r w:rsidRPr="00EF34DE">
        <w:rPr>
          <w:rFonts w:ascii="Arial" w:hAnsi="Arial" w:cs="Arial"/>
          <w:color w:val="000000" w:themeColor="text1"/>
          <w:sz w:val="24"/>
          <w:szCs w:val="24"/>
        </w:rPr>
        <w:t>line_total</w:t>
      </w:r>
      <w:proofErr w:type="spellEnd"/>
      <w:r w:rsidRPr="00EF34DE">
        <w:rPr>
          <w:rFonts w:ascii="Arial" w:hAnsi="Arial" w:cs="Arial"/>
          <w:color w:val="000000" w:themeColor="text1"/>
          <w:sz w:val="24"/>
          <w:szCs w:val="24"/>
        </w:rPr>
        <w:t>.</w:t>
      </w:r>
    </w:p>
    <w:p w14:paraId="7DBCACE1" w14:textId="77777777" w:rsidR="00116178" w:rsidRPr="00EF34DE" w:rsidRDefault="00116178" w:rsidP="00EF34DE">
      <w:pPr>
        <w:pStyle w:val="ListNumbe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Show page displays all line items and grand total.</w:t>
      </w:r>
    </w:p>
    <w:p w14:paraId="2A78F4F1" w14:textId="77777777" w:rsidR="00B27D9B" w:rsidRDefault="00B27D9B" w:rsidP="00B27D9B">
      <w:pPr>
        <w:spacing w:line="360" w:lineRule="auto"/>
        <w:jc w:val="both"/>
        <w:rPr>
          <w:rFonts w:ascii="Arial" w:hAnsi="Arial" w:cs="Arial"/>
          <w:color w:val="000000" w:themeColor="text1"/>
          <w:sz w:val="24"/>
          <w:szCs w:val="24"/>
        </w:rPr>
      </w:pPr>
    </w:p>
    <w:p w14:paraId="4210BAB2" w14:textId="31307157" w:rsidR="00116178" w:rsidRPr="00B27D9B" w:rsidRDefault="00116178" w:rsidP="00B27D9B">
      <w:pPr>
        <w:spacing w:line="360" w:lineRule="auto"/>
        <w:jc w:val="center"/>
        <w:rPr>
          <w:rFonts w:ascii="Arial" w:hAnsi="Arial" w:cs="Arial"/>
          <w:b/>
          <w:bCs/>
          <w:color w:val="000000" w:themeColor="text1"/>
          <w:sz w:val="32"/>
          <w:szCs w:val="32"/>
        </w:rPr>
      </w:pPr>
      <w:r w:rsidRPr="00B27D9B">
        <w:rPr>
          <w:rFonts w:ascii="Arial" w:hAnsi="Arial" w:cs="Arial"/>
          <w:b/>
          <w:bCs/>
          <w:color w:val="000000" w:themeColor="text1"/>
          <w:sz w:val="32"/>
          <w:szCs w:val="32"/>
        </w:rPr>
        <w:t>Audit Trail System</w:t>
      </w:r>
    </w:p>
    <w:p w14:paraId="16D711B0"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Accessible only to admin users. Logs all significant actions.</w:t>
      </w:r>
    </w:p>
    <w:p w14:paraId="53CE4A4E"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9.1 Audit Filters</w:t>
      </w:r>
    </w:p>
    <w:p w14:paraId="2C05631C"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Entity Type filter (Auth, Customer, Vehicle, etc.)</w:t>
      </w:r>
    </w:p>
    <w:p w14:paraId="65B7FBAA"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Action filter (Create, Update, Delete, Login, Logout)</w:t>
      </w:r>
    </w:p>
    <w:p w14:paraId="5E3EA86F"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User filter</w:t>
      </w:r>
    </w:p>
    <w:p w14:paraId="24D097F2"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Results paginated (50/page), ordered by most recent</w:t>
      </w:r>
    </w:p>
    <w:p w14:paraId="7161EEC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Rows color-coded by action type</w:t>
      </w:r>
    </w:p>
    <w:p w14:paraId="551286FC"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lastRenderedPageBreak/>
        <w:t>9.2 Entities Tracked</w:t>
      </w:r>
    </w:p>
    <w:p w14:paraId="42D1560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Auth, Customers, Vehicles, Repair orders, Repair order services, Service types, Role user, and Users.</w:t>
      </w:r>
    </w:p>
    <w:p w14:paraId="1B5E8352" w14:textId="77777777" w:rsidR="00B27D9B" w:rsidRDefault="00B27D9B" w:rsidP="00B27D9B">
      <w:pPr>
        <w:spacing w:line="360" w:lineRule="auto"/>
        <w:jc w:val="both"/>
        <w:rPr>
          <w:rFonts w:ascii="Arial" w:hAnsi="Arial" w:cs="Arial"/>
          <w:color w:val="000000" w:themeColor="text1"/>
          <w:sz w:val="24"/>
          <w:szCs w:val="24"/>
        </w:rPr>
      </w:pPr>
    </w:p>
    <w:p w14:paraId="29BC9115" w14:textId="7B41837E" w:rsidR="00116178" w:rsidRPr="00B27D9B" w:rsidRDefault="00116178" w:rsidP="00B27D9B">
      <w:pPr>
        <w:spacing w:line="360" w:lineRule="auto"/>
        <w:jc w:val="center"/>
        <w:rPr>
          <w:rFonts w:ascii="Arial" w:hAnsi="Arial" w:cs="Arial"/>
          <w:b/>
          <w:bCs/>
          <w:color w:val="000000" w:themeColor="text1"/>
          <w:sz w:val="32"/>
          <w:szCs w:val="32"/>
        </w:rPr>
      </w:pPr>
      <w:r w:rsidRPr="00B27D9B">
        <w:rPr>
          <w:rFonts w:ascii="Arial" w:hAnsi="Arial" w:cs="Arial"/>
          <w:b/>
          <w:bCs/>
          <w:color w:val="000000" w:themeColor="text1"/>
          <w:sz w:val="32"/>
          <w:szCs w:val="32"/>
        </w:rPr>
        <w:t>Role-Based Permissions</w:t>
      </w:r>
    </w:p>
    <w:p w14:paraId="4216896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Permissions enforced at three levels throughout the application.</w:t>
      </w:r>
    </w:p>
    <w:p w14:paraId="75A205CA"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10.1 Role Hierarchy</w:t>
      </w:r>
    </w:p>
    <w:tbl>
      <w:tblPr>
        <w:tblStyle w:val="TableGrid"/>
        <w:tblW w:w="0" w:type="auto"/>
        <w:tblLook w:val="04A0" w:firstRow="1" w:lastRow="0" w:firstColumn="1" w:lastColumn="0" w:noHBand="0" w:noVBand="1"/>
      </w:tblPr>
      <w:tblGrid>
        <w:gridCol w:w="2772"/>
        <w:gridCol w:w="2740"/>
        <w:gridCol w:w="2784"/>
      </w:tblGrid>
      <w:tr w:rsidR="00116178" w:rsidRPr="00EF34DE" w14:paraId="77E5D9C6" w14:textId="77777777" w:rsidTr="00EC1B67">
        <w:tc>
          <w:tcPr>
            <w:tcW w:w="2880" w:type="dxa"/>
          </w:tcPr>
          <w:p w14:paraId="63C4FA4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Role</w:t>
            </w:r>
          </w:p>
        </w:tc>
        <w:tc>
          <w:tcPr>
            <w:tcW w:w="2880" w:type="dxa"/>
          </w:tcPr>
          <w:p w14:paraId="16C1BB2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Level</w:t>
            </w:r>
          </w:p>
        </w:tc>
        <w:tc>
          <w:tcPr>
            <w:tcW w:w="2880" w:type="dxa"/>
          </w:tcPr>
          <w:p w14:paraId="21348BD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Description</w:t>
            </w:r>
          </w:p>
        </w:tc>
      </w:tr>
      <w:tr w:rsidR="00116178" w:rsidRPr="00EF34DE" w14:paraId="2E8F90B7" w14:textId="77777777" w:rsidTr="00EC1B67">
        <w:tc>
          <w:tcPr>
            <w:tcW w:w="2880" w:type="dxa"/>
          </w:tcPr>
          <w:p w14:paraId="47E067E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Admin</w:t>
            </w:r>
          </w:p>
        </w:tc>
        <w:tc>
          <w:tcPr>
            <w:tcW w:w="2880" w:type="dxa"/>
          </w:tcPr>
          <w:p w14:paraId="06FE12C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4</w:t>
            </w:r>
          </w:p>
        </w:tc>
        <w:tc>
          <w:tcPr>
            <w:tcW w:w="2880" w:type="dxa"/>
          </w:tcPr>
          <w:p w14:paraId="5C22652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Full access - all modules, audit, users</w:t>
            </w:r>
          </w:p>
        </w:tc>
      </w:tr>
      <w:tr w:rsidR="00116178" w:rsidRPr="00EF34DE" w14:paraId="30BB2092" w14:textId="77777777" w:rsidTr="00EC1B67">
        <w:tc>
          <w:tcPr>
            <w:tcW w:w="2880" w:type="dxa"/>
          </w:tcPr>
          <w:p w14:paraId="54AF868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Manager</w:t>
            </w:r>
          </w:p>
        </w:tc>
        <w:tc>
          <w:tcPr>
            <w:tcW w:w="2880" w:type="dxa"/>
          </w:tcPr>
          <w:p w14:paraId="6CC814BF"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3</w:t>
            </w:r>
          </w:p>
        </w:tc>
        <w:tc>
          <w:tcPr>
            <w:tcW w:w="2880" w:type="dxa"/>
          </w:tcPr>
          <w:p w14:paraId="52D0D65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All except audit; manages users below level 3</w:t>
            </w:r>
          </w:p>
        </w:tc>
      </w:tr>
      <w:tr w:rsidR="00116178" w:rsidRPr="00EF34DE" w14:paraId="7610F818" w14:textId="77777777" w:rsidTr="00EC1B67">
        <w:tc>
          <w:tcPr>
            <w:tcW w:w="2880" w:type="dxa"/>
          </w:tcPr>
          <w:p w14:paraId="15DD428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Staff</w:t>
            </w:r>
          </w:p>
        </w:tc>
        <w:tc>
          <w:tcPr>
            <w:tcW w:w="2880" w:type="dxa"/>
          </w:tcPr>
          <w:p w14:paraId="644E0570"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2</w:t>
            </w:r>
          </w:p>
        </w:tc>
        <w:tc>
          <w:tcPr>
            <w:tcW w:w="2880" w:type="dxa"/>
          </w:tcPr>
          <w:p w14:paraId="2033961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Customers, vehicles, orders, services only</w:t>
            </w:r>
          </w:p>
        </w:tc>
      </w:tr>
      <w:tr w:rsidR="00116178" w:rsidRPr="00EF34DE" w14:paraId="7F4A5CA2" w14:textId="77777777" w:rsidTr="00EC1B67">
        <w:tc>
          <w:tcPr>
            <w:tcW w:w="2880" w:type="dxa"/>
          </w:tcPr>
          <w:p w14:paraId="040A9C7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w:t>
            </w:r>
          </w:p>
        </w:tc>
        <w:tc>
          <w:tcPr>
            <w:tcW w:w="2880" w:type="dxa"/>
          </w:tcPr>
          <w:p w14:paraId="262162D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1</w:t>
            </w:r>
          </w:p>
        </w:tc>
        <w:tc>
          <w:tcPr>
            <w:tcW w:w="2880" w:type="dxa"/>
          </w:tcPr>
          <w:p w14:paraId="69DA85C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Self-service - own vehicles and orders only</w:t>
            </w:r>
          </w:p>
        </w:tc>
      </w:tr>
    </w:tbl>
    <w:p w14:paraId="62D0A80A" w14:textId="77777777" w:rsidR="00116178" w:rsidRPr="00EF34DE" w:rsidRDefault="00116178" w:rsidP="00EF34DE">
      <w:pPr>
        <w:spacing w:line="360" w:lineRule="auto"/>
        <w:jc w:val="both"/>
        <w:rPr>
          <w:rFonts w:ascii="Arial" w:hAnsi="Arial" w:cs="Arial"/>
          <w:color w:val="000000" w:themeColor="text1"/>
          <w:sz w:val="24"/>
          <w:szCs w:val="24"/>
        </w:rPr>
      </w:pPr>
    </w:p>
    <w:p w14:paraId="79CB64C4"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10.2 Enforcement Layers</w:t>
      </w:r>
    </w:p>
    <w:p w14:paraId="0AE5AAF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Navigation Bar: </w:t>
      </w:r>
      <w:r w:rsidRPr="00EF34DE">
        <w:rPr>
          <w:rFonts w:ascii="Arial" w:hAnsi="Arial" w:cs="Arial"/>
          <w:color w:val="000000" w:themeColor="text1"/>
          <w:sz w:val="24"/>
          <w:szCs w:val="24"/>
        </w:rPr>
        <w:t>Menu items conditionally rendered per role.</w:t>
      </w:r>
    </w:p>
    <w:p w14:paraId="27DB9D3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Controller Authorization: </w:t>
      </w:r>
      <w:r w:rsidRPr="00EF34DE">
        <w:rPr>
          <w:rFonts w:ascii="Arial" w:hAnsi="Arial" w:cs="Arial"/>
          <w:color w:val="000000" w:themeColor="text1"/>
          <w:sz w:val="24"/>
          <w:szCs w:val="24"/>
        </w:rPr>
        <w:t>Every controller checks session("role"). Role gates on every CRUD method.</w:t>
      </w:r>
    </w:p>
    <w:p w14:paraId="2F2B33A1"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Form Request Validation: </w:t>
      </w:r>
      <w:proofErr w:type="spellStart"/>
      <w:r w:rsidRPr="00EF34DE">
        <w:rPr>
          <w:rFonts w:ascii="Arial" w:hAnsi="Arial" w:cs="Arial"/>
          <w:color w:val="000000" w:themeColor="text1"/>
          <w:sz w:val="24"/>
          <w:szCs w:val="24"/>
        </w:rPr>
        <w:t>StoreUserRequest</w:t>
      </w:r>
      <w:proofErr w:type="spellEnd"/>
      <w:r w:rsidRPr="00EF34DE">
        <w:rPr>
          <w:rFonts w:ascii="Arial" w:hAnsi="Arial" w:cs="Arial"/>
          <w:color w:val="000000" w:themeColor="text1"/>
          <w:sz w:val="24"/>
          <w:szCs w:val="24"/>
        </w:rPr>
        <w:t xml:space="preserve"> and </w:t>
      </w:r>
      <w:proofErr w:type="spellStart"/>
      <w:r w:rsidRPr="00EF34DE">
        <w:rPr>
          <w:rFonts w:ascii="Arial" w:hAnsi="Arial" w:cs="Arial"/>
          <w:color w:val="000000" w:themeColor="text1"/>
          <w:sz w:val="24"/>
          <w:szCs w:val="24"/>
        </w:rPr>
        <w:t>UpdateUserRequest</w:t>
      </w:r>
      <w:proofErr w:type="spellEnd"/>
      <w:r w:rsidRPr="00EF34DE">
        <w:rPr>
          <w:rFonts w:ascii="Arial" w:hAnsi="Arial" w:cs="Arial"/>
          <w:color w:val="000000" w:themeColor="text1"/>
          <w:sz w:val="24"/>
          <w:szCs w:val="24"/>
        </w:rPr>
        <w:t xml:space="preserve"> enforce hierarchy in role assignment.</w:t>
      </w:r>
    </w:p>
    <w:p w14:paraId="27686980"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Role Hierarchy Guards: </w:t>
      </w:r>
      <w:proofErr w:type="spellStart"/>
      <w:r w:rsidRPr="00EF34DE">
        <w:rPr>
          <w:rFonts w:ascii="Arial" w:hAnsi="Arial" w:cs="Arial"/>
          <w:color w:val="000000" w:themeColor="text1"/>
          <w:sz w:val="24"/>
          <w:szCs w:val="24"/>
        </w:rPr>
        <w:t>UsersController</w:t>
      </w:r>
      <w:proofErr w:type="spellEnd"/>
      <w:r w:rsidRPr="00EF34DE">
        <w:rPr>
          <w:rFonts w:ascii="Arial" w:hAnsi="Arial" w:cs="Arial"/>
          <w:color w:val="000000" w:themeColor="text1"/>
          <w:sz w:val="24"/>
          <w:szCs w:val="24"/>
        </w:rPr>
        <w:t xml:space="preserve"> guards edit/update/destroy by comparing target user role.</w:t>
      </w:r>
    </w:p>
    <w:p w14:paraId="6BA42E50"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br w:type="page"/>
      </w:r>
    </w:p>
    <w:p w14:paraId="14919299" w14:textId="1D6211ED" w:rsidR="00116178" w:rsidRPr="00B27D9B" w:rsidRDefault="00116178" w:rsidP="00B27D9B">
      <w:pPr>
        <w:pStyle w:val="Heading1"/>
        <w:spacing w:before="0" w:line="360" w:lineRule="auto"/>
        <w:rPr>
          <w:rFonts w:ascii="Arial" w:hAnsi="Arial" w:cs="Arial"/>
          <w:color w:val="000000" w:themeColor="text1"/>
          <w:sz w:val="32"/>
          <w:szCs w:val="32"/>
        </w:rPr>
      </w:pPr>
      <w:r w:rsidRPr="00B27D9B">
        <w:rPr>
          <w:rFonts w:ascii="Arial" w:hAnsi="Arial" w:cs="Arial"/>
          <w:color w:val="000000" w:themeColor="text1"/>
          <w:sz w:val="32"/>
          <w:szCs w:val="32"/>
        </w:rPr>
        <w:lastRenderedPageBreak/>
        <w:t>Case Study-to-System Mapping</w:t>
      </w:r>
    </w:p>
    <w:p w14:paraId="2FB1C1D6"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following maps each case study requirement to its implementation:</w:t>
      </w:r>
    </w:p>
    <w:tbl>
      <w:tblPr>
        <w:tblStyle w:val="TableGrid"/>
        <w:tblW w:w="0" w:type="auto"/>
        <w:tblLook w:val="04A0" w:firstRow="1" w:lastRow="0" w:firstColumn="1" w:lastColumn="0" w:noHBand="0" w:noVBand="1"/>
      </w:tblPr>
      <w:tblGrid>
        <w:gridCol w:w="2149"/>
        <w:gridCol w:w="4112"/>
        <w:gridCol w:w="2035"/>
      </w:tblGrid>
      <w:tr w:rsidR="00116178" w:rsidRPr="00EF34DE" w14:paraId="3C93BF1E" w14:textId="77777777" w:rsidTr="00EC1B67">
        <w:tc>
          <w:tcPr>
            <w:tcW w:w="2880" w:type="dxa"/>
          </w:tcPr>
          <w:p w14:paraId="516608CE"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Case Study Requirement</w:t>
            </w:r>
          </w:p>
        </w:tc>
        <w:tc>
          <w:tcPr>
            <w:tcW w:w="2880" w:type="dxa"/>
          </w:tcPr>
          <w:p w14:paraId="526CAD6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Database</w:t>
            </w:r>
          </w:p>
        </w:tc>
        <w:tc>
          <w:tcPr>
            <w:tcW w:w="2880" w:type="dxa"/>
          </w:tcPr>
          <w:p w14:paraId="2E45888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Application</w:t>
            </w:r>
          </w:p>
        </w:tc>
      </w:tr>
      <w:tr w:rsidR="00116178" w:rsidRPr="00EF34DE" w14:paraId="0CA3E367" w14:textId="77777777" w:rsidTr="00EC1B67">
        <w:tc>
          <w:tcPr>
            <w:tcW w:w="2880" w:type="dxa"/>
          </w:tcPr>
          <w:p w14:paraId="0B17C974"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 brings in a vehicle</w:t>
            </w:r>
          </w:p>
        </w:tc>
        <w:tc>
          <w:tcPr>
            <w:tcW w:w="2880" w:type="dxa"/>
          </w:tcPr>
          <w:p w14:paraId="2A981BA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customers + vehicles linked by FK</w:t>
            </w:r>
          </w:p>
        </w:tc>
        <w:tc>
          <w:tcPr>
            <w:tcW w:w="2880" w:type="dxa"/>
          </w:tcPr>
          <w:p w14:paraId="286A2F43"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 to Vehicle in create/edit forms</w:t>
            </w:r>
          </w:p>
        </w:tc>
      </w:tr>
      <w:tr w:rsidR="00116178" w:rsidRPr="00EF34DE" w14:paraId="618683D6" w14:textId="77777777" w:rsidTr="00EC1B67">
        <w:tc>
          <w:tcPr>
            <w:tcW w:w="2880" w:type="dxa"/>
          </w:tcPr>
          <w:p w14:paraId="0657938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Advisor writes repair order</w:t>
            </w:r>
          </w:p>
        </w:tc>
        <w:tc>
          <w:tcPr>
            <w:tcW w:w="2880" w:type="dxa"/>
          </w:tcPr>
          <w:p w14:paraId="68C362DB"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repair_</w:t>
            </w:r>
            <w:proofErr w:type="gramStart"/>
            <w:r w:rsidRPr="00EF34DE">
              <w:rPr>
                <w:rFonts w:ascii="Arial" w:hAnsi="Arial" w:cs="Arial"/>
                <w:color w:val="000000" w:themeColor="text1"/>
                <w:sz w:val="24"/>
                <w:szCs w:val="24"/>
              </w:rPr>
              <w:t>orders.service</w:t>
            </w:r>
            <w:proofErr w:type="gramEnd"/>
            <w:r w:rsidRPr="00EF34DE">
              <w:rPr>
                <w:rFonts w:ascii="Arial" w:hAnsi="Arial" w:cs="Arial"/>
                <w:color w:val="000000" w:themeColor="text1"/>
                <w:sz w:val="24"/>
                <w:szCs w:val="24"/>
              </w:rPr>
              <w:t>_advisor_name</w:t>
            </w:r>
            <w:proofErr w:type="spellEnd"/>
          </w:p>
        </w:tc>
        <w:tc>
          <w:tcPr>
            <w:tcW w:w="2880" w:type="dxa"/>
          </w:tcPr>
          <w:p w14:paraId="2AB449F8"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Repair Order create form has advisor field</w:t>
            </w:r>
          </w:p>
        </w:tc>
      </w:tr>
      <w:tr w:rsidR="00116178" w:rsidRPr="00EF34DE" w14:paraId="1AE91932" w14:textId="77777777" w:rsidTr="00EC1B67">
        <w:tc>
          <w:tcPr>
            <w:tcW w:w="2880" w:type="dxa"/>
          </w:tcPr>
          <w:p w14:paraId="007C934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Order identifies customer, vehicle, date, advisor</w:t>
            </w:r>
          </w:p>
        </w:tc>
        <w:tc>
          <w:tcPr>
            <w:tcW w:w="2880" w:type="dxa"/>
          </w:tcPr>
          <w:p w14:paraId="462B62F6"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customer_id</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vehicle_id</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order_date</w:t>
            </w:r>
            <w:proofErr w:type="spellEnd"/>
            <w:r w:rsidRPr="00EF34DE">
              <w:rPr>
                <w:rFonts w:ascii="Arial" w:hAnsi="Arial" w:cs="Arial"/>
                <w:color w:val="000000" w:themeColor="text1"/>
                <w:sz w:val="24"/>
                <w:szCs w:val="24"/>
              </w:rPr>
              <w:t xml:space="preserve">, </w:t>
            </w:r>
            <w:proofErr w:type="spellStart"/>
            <w:r w:rsidRPr="00EF34DE">
              <w:rPr>
                <w:rFonts w:ascii="Arial" w:hAnsi="Arial" w:cs="Arial"/>
                <w:color w:val="000000" w:themeColor="text1"/>
                <w:sz w:val="24"/>
                <w:szCs w:val="24"/>
              </w:rPr>
              <w:t>service_advisor_name</w:t>
            </w:r>
            <w:proofErr w:type="spellEnd"/>
          </w:p>
        </w:tc>
        <w:tc>
          <w:tcPr>
            <w:tcW w:w="2880" w:type="dxa"/>
          </w:tcPr>
          <w:p w14:paraId="0980527C"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Repair Order show page displays all four</w:t>
            </w:r>
          </w:p>
        </w:tc>
      </w:tr>
      <w:tr w:rsidR="00116178" w:rsidRPr="00EF34DE" w14:paraId="50C0F7AD" w14:textId="77777777" w:rsidTr="00EC1B67">
        <w:tc>
          <w:tcPr>
            <w:tcW w:w="2880" w:type="dxa"/>
          </w:tcPr>
          <w:p w14:paraId="7B7844D7"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Multiple services per visit</w:t>
            </w:r>
          </w:p>
        </w:tc>
        <w:tc>
          <w:tcPr>
            <w:tcW w:w="2880" w:type="dxa"/>
          </w:tcPr>
          <w:p w14:paraId="4FF5D65A"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repair_order_services</w:t>
            </w:r>
            <w:proofErr w:type="spellEnd"/>
            <w:r w:rsidRPr="00EF34DE">
              <w:rPr>
                <w:rFonts w:ascii="Arial" w:hAnsi="Arial" w:cs="Arial"/>
                <w:color w:val="000000" w:themeColor="text1"/>
                <w:sz w:val="24"/>
                <w:szCs w:val="24"/>
              </w:rPr>
              <w:t xml:space="preserve"> junction table</w:t>
            </w:r>
          </w:p>
        </w:tc>
        <w:tc>
          <w:tcPr>
            <w:tcW w:w="2880" w:type="dxa"/>
          </w:tcPr>
          <w:p w14:paraId="252D2A6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Checkbox service selection in order form</w:t>
            </w:r>
          </w:p>
        </w:tc>
      </w:tr>
      <w:tr w:rsidR="00116178" w:rsidRPr="00EF34DE" w14:paraId="35EEE485" w14:textId="77777777" w:rsidTr="00EC1B67">
        <w:tc>
          <w:tcPr>
            <w:tcW w:w="2880" w:type="dxa"/>
          </w:tcPr>
          <w:p w14:paraId="15EA9984"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Pre-determined hours</w:t>
            </w:r>
          </w:p>
        </w:tc>
        <w:tc>
          <w:tcPr>
            <w:tcW w:w="2880" w:type="dxa"/>
          </w:tcPr>
          <w:p w14:paraId="6410257B"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service_</w:t>
            </w:r>
            <w:proofErr w:type="gramStart"/>
            <w:r w:rsidRPr="00EF34DE">
              <w:rPr>
                <w:rFonts w:ascii="Arial" w:hAnsi="Arial" w:cs="Arial"/>
                <w:color w:val="000000" w:themeColor="text1"/>
                <w:sz w:val="24"/>
                <w:szCs w:val="24"/>
              </w:rPr>
              <w:t>types.book</w:t>
            </w:r>
            <w:proofErr w:type="gramEnd"/>
            <w:r w:rsidRPr="00EF34DE">
              <w:rPr>
                <w:rFonts w:ascii="Arial" w:hAnsi="Arial" w:cs="Arial"/>
                <w:color w:val="000000" w:themeColor="text1"/>
                <w:sz w:val="24"/>
                <w:szCs w:val="24"/>
              </w:rPr>
              <w:t>_hours</w:t>
            </w:r>
            <w:proofErr w:type="spellEnd"/>
          </w:p>
        </w:tc>
        <w:tc>
          <w:tcPr>
            <w:tcW w:w="2880" w:type="dxa"/>
          </w:tcPr>
          <w:p w14:paraId="5A7AD94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Shown in catalog and order line items</w:t>
            </w:r>
          </w:p>
        </w:tc>
      </w:tr>
      <w:tr w:rsidR="00116178" w:rsidRPr="00EF34DE" w14:paraId="49AAEE64" w14:textId="77777777" w:rsidTr="00EC1B67">
        <w:tc>
          <w:tcPr>
            <w:tcW w:w="2880" w:type="dxa"/>
          </w:tcPr>
          <w:p w14:paraId="28C186B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Flat book rate ($/</w:t>
            </w:r>
            <w:proofErr w:type="spellStart"/>
            <w:r w:rsidRPr="00EF34DE">
              <w:rPr>
                <w:rFonts w:ascii="Arial" w:hAnsi="Arial" w:cs="Arial"/>
                <w:color w:val="000000" w:themeColor="text1"/>
                <w:sz w:val="24"/>
                <w:szCs w:val="24"/>
              </w:rPr>
              <w:t>hr</w:t>
            </w:r>
            <w:proofErr w:type="spellEnd"/>
            <w:r w:rsidRPr="00EF34DE">
              <w:rPr>
                <w:rFonts w:ascii="Arial" w:hAnsi="Arial" w:cs="Arial"/>
                <w:color w:val="000000" w:themeColor="text1"/>
                <w:sz w:val="24"/>
                <w:szCs w:val="24"/>
              </w:rPr>
              <w:t>)</w:t>
            </w:r>
          </w:p>
        </w:tc>
        <w:tc>
          <w:tcPr>
            <w:tcW w:w="2880" w:type="dxa"/>
          </w:tcPr>
          <w:p w14:paraId="235A6131"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service_</w:t>
            </w:r>
            <w:proofErr w:type="gramStart"/>
            <w:r w:rsidRPr="00EF34DE">
              <w:rPr>
                <w:rFonts w:ascii="Arial" w:hAnsi="Arial" w:cs="Arial"/>
                <w:color w:val="000000" w:themeColor="text1"/>
                <w:sz w:val="24"/>
                <w:szCs w:val="24"/>
              </w:rPr>
              <w:t>types.rate</w:t>
            </w:r>
            <w:proofErr w:type="gramEnd"/>
            <w:r w:rsidRPr="00EF34DE">
              <w:rPr>
                <w:rFonts w:ascii="Arial" w:hAnsi="Arial" w:cs="Arial"/>
                <w:color w:val="000000" w:themeColor="text1"/>
                <w:sz w:val="24"/>
                <w:szCs w:val="24"/>
              </w:rPr>
              <w:t>_per_hour</w:t>
            </w:r>
            <w:proofErr w:type="spellEnd"/>
          </w:p>
        </w:tc>
        <w:tc>
          <w:tcPr>
            <w:tcW w:w="2880" w:type="dxa"/>
          </w:tcPr>
          <w:p w14:paraId="5D4F638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Shown in catalog and order line items</w:t>
            </w:r>
          </w:p>
        </w:tc>
      </w:tr>
      <w:tr w:rsidR="00116178" w:rsidRPr="00EF34DE" w14:paraId="117F24AF" w14:textId="77777777" w:rsidTr="00EC1B67">
        <w:tc>
          <w:tcPr>
            <w:tcW w:w="2880" w:type="dxa"/>
          </w:tcPr>
          <w:p w14:paraId="3D8847D2"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Line total = hours x rate</w:t>
            </w:r>
          </w:p>
        </w:tc>
        <w:tc>
          <w:tcPr>
            <w:tcW w:w="2880" w:type="dxa"/>
          </w:tcPr>
          <w:p w14:paraId="303826CC"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repair_order_</w:t>
            </w:r>
            <w:proofErr w:type="gramStart"/>
            <w:r w:rsidRPr="00EF34DE">
              <w:rPr>
                <w:rFonts w:ascii="Arial" w:hAnsi="Arial" w:cs="Arial"/>
                <w:color w:val="000000" w:themeColor="text1"/>
                <w:sz w:val="24"/>
                <w:szCs w:val="24"/>
              </w:rPr>
              <w:t>services.line</w:t>
            </w:r>
            <w:proofErr w:type="gramEnd"/>
            <w:r w:rsidRPr="00EF34DE">
              <w:rPr>
                <w:rFonts w:ascii="Arial" w:hAnsi="Arial" w:cs="Arial"/>
                <w:color w:val="000000" w:themeColor="text1"/>
                <w:sz w:val="24"/>
                <w:szCs w:val="24"/>
              </w:rPr>
              <w:t>_total</w:t>
            </w:r>
            <w:proofErr w:type="spellEnd"/>
            <w:r w:rsidRPr="00EF34DE">
              <w:rPr>
                <w:rFonts w:ascii="Arial" w:hAnsi="Arial" w:cs="Arial"/>
                <w:color w:val="000000" w:themeColor="text1"/>
                <w:sz w:val="24"/>
                <w:szCs w:val="24"/>
              </w:rPr>
              <w:t xml:space="preserve"> (calculated)</w:t>
            </w:r>
          </w:p>
        </w:tc>
        <w:tc>
          <w:tcPr>
            <w:tcW w:w="2880" w:type="dxa"/>
          </w:tcPr>
          <w:p w14:paraId="75351BF9"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Grand total on repair order show page</w:t>
            </w:r>
          </w:p>
        </w:tc>
      </w:tr>
      <w:tr w:rsidR="00116178" w:rsidRPr="00EF34DE" w14:paraId="732B24CC" w14:textId="77777777" w:rsidTr="00EC1B67">
        <w:tc>
          <w:tcPr>
            <w:tcW w:w="2880" w:type="dxa"/>
          </w:tcPr>
          <w:p w14:paraId="55AEFF8D"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System tracks who did what</w:t>
            </w:r>
          </w:p>
        </w:tc>
        <w:tc>
          <w:tcPr>
            <w:tcW w:w="2880" w:type="dxa"/>
          </w:tcPr>
          <w:p w14:paraId="358EA3FB"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audit_logs</w:t>
            </w:r>
            <w:proofErr w:type="spellEnd"/>
            <w:r w:rsidRPr="00EF34DE">
              <w:rPr>
                <w:rFonts w:ascii="Arial" w:hAnsi="Arial" w:cs="Arial"/>
                <w:color w:val="000000" w:themeColor="text1"/>
                <w:sz w:val="24"/>
                <w:szCs w:val="24"/>
              </w:rPr>
              <w:t xml:space="preserve"> table</w:t>
            </w:r>
          </w:p>
        </w:tc>
        <w:tc>
          <w:tcPr>
            <w:tcW w:w="2880" w:type="dxa"/>
          </w:tcPr>
          <w:p w14:paraId="3C35B345"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Audit trail page with filters</w:t>
            </w:r>
          </w:p>
        </w:tc>
      </w:tr>
    </w:tbl>
    <w:p w14:paraId="592F91EE"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br w:type="page"/>
      </w:r>
    </w:p>
    <w:p w14:paraId="10FE3FFD" w14:textId="1C9556AD" w:rsidR="00116178" w:rsidRPr="00B27D9B" w:rsidRDefault="00116178" w:rsidP="00B27D9B">
      <w:pPr>
        <w:pStyle w:val="Heading1"/>
        <w:spacing w:before="0" w:line="360" w:lineRule="auto"/>
        <w:ind w:left="0"/>
        <w:rPr>
          <w:rFonts w:ascii="Arial" w:hAnsi="Arial" w:cs="Arial"/>
          <w:color w:val="000000" w:themeColor="text1"/>
          <w:sz w:val="32"/>
          <w:szCs w:val="32"/>
        </w:rPr>
      </w:pPr>
      <w:r w:rsidRPr="00B27D9B">
        <w:rPr>
          <w:rFonts w:ascii="Arial" w:hAnsi="Arial" w:cs="Arial"/>
          <w:color w:val="000000" w:themeColor="text1"/>
          <w:sz w:val="32"/>
          <w:szCs w:val="32"/>
        </w:rPr>
        <w:lastRenderedPageBreak/>
        <w:t>Testing &amp; Verification</w:t>
      </w:r>
    </w:p>
    <w:p w14:paraId="04E98F4D"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12.1 Automated Tests</w:t>
      </w:r>
    </w:p>
    <w:p w14:paraId="0F2B2DE7"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PHPUnit</w:t>
      </w:r>
      <w:proofErr w:type="spellEnd"/>
      <w:r w:rsidRPr="00EF34DE">
        <w:rPr>
          <w:rFonts w:ascii="Arial" w:hAnsi="Arial" w:cs="Arial"/>
          <w:color w:val="000000" w:themeColor="text1"/>
          <w:sz w:val="24"/>
          <w:szCs w:val="24"/>
        </w:rPr>
        <w:t xml:space="preserve"> tests for </w:t>
      </w:r>
      <w:proofErr w:type="spellStart"/>
      <w:r w:rsidRPr="00EF34DE">
        <w:rPr>
          <w:rFonts w:ascii="Arial" w:hAnsi="Arial" w:cs="Arial"/>
          <w:color w:val="000000" w:themeColor="text1"/>
          <w:sz w:val="24"/>
          <w:szCs w:val="24"/>
        </w:rPr>
        <w:t>SessionAuth</w:t>
      </w:r>
      <w:proofErr w:type="spellEnd"/>
      <w:r w:rsidRPr="00EF34DE">
        <w:rPr>
          <w:rFonts w:ascii="Arial" w:hAnsi="Arial" w:cs="Arial"/>
          <w:color w:val="000000" w:themeColor="text1"/>
          <w:sz w:val="24"/>
          <w:szCs w:val="24"/>
        </w:rPr>
        <w:t xml:space="preserve"> middleware pass successfully.</w:t>
      </w:r>
    </w:p>
    <w:p w14:paraId="068CC1DA"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12.2 Build Verification</w:t>
      </w:r>
    </w:p>
    <w:p w14:paraId="60F56DE2" w14:textId="77777777" w:rsidR="00116178" w:rsidRPr="00EF34DE" w:rsidRDefault="00116178" w:rsidP="00EF34DE">
      <w:pPr>
        <w:spacing w:line="360" w:lineRule="auto"/>
        <w:jc w:val="both"/>
        <w:rPr>
          <w:rFonts w:ascii="Arial" w:hAnsi="Arial" w:cs="Arial"/>
          <w:color w:val="000000" w:themeColor="text1"/>
          <w:sz w:val="24"/>
          <w:szCs w:val="24"/>
        </w:rPr>
      </w:pPr>
      <w:proofErr w:type="spellStart"/>
      <w:r w:rsidRPr="00EF34DE">
        <w:rPr>
          <w:rFonts w:ascii="Arial" w:hAnsi="Arial" w:cs="Arial"/>
          <w:color w:val="000000" w:themeColor="text1"/>
          <w:sz w:val="24"/>
          <w:szCs w:val="24"/>
        </w:rPr>
        <w:t>npm</w:t>
      </w:r>
      <w:proofErr w:type="spellEnd"/>
      <w:r w:rsidRPr="00EF34DE">
        <w:rPr>
          <w:rFonts w:ascii="Arial" w:hAnsi="Arial" w:cs="Arial"/>
          <w:color w:val="000000" w:themeColor="text1"/>
          <w:sz w:val="24"/>
          <w:szCs w:val="24"/>
        </w:rPr>
        <w:t xml:space="preserve"> run build produces 46.93 kB CSS from Tailwind via </w:t>
      </w:r>
      <w:proofErr w:type="spellStart"/>
      <w:r w:rsidRPr="00EF34DE">
        <w:rPr>
          <w:rFonts w:ascii="Arial" w:hAnsi="Arial" w:cs="Arial"/>
          <w:color w:val="000000" w:themeColor="text1"/>
          <w:sz w:val="24"/>
          <w:szCs w:val="24"/>
        </w:rPr>
        <w:t>Vite</w:t>
      </w:r>
      <w:proofErr w:type="spellEnd"/>
      <w:r w:rsidRPr="00EF34DE">
        <w:rPr>
          <w:rFonts w:ascii="Arial" w:hAnsi="Arial" w:cs="Arial"/>
          <w:color w:val="000000" w:themeColor="text1"/>
          <w:sz w:val="24"/>
          <w:szCs w:val="24"/>
        </w:rPr>
        <w:t>.</w:t>
      </w:r>
    </w:p>
    <w:p w14:paraId="42855EF4" w14:textId="77777777" w:rsidR="00116178" w:rsidRPr="00EF34DE" w:rsidRDefault="00116178" w:rsidP="00EF34DE">
      <w:pPr>
        <w:pStyle w:val="Heading2"/>
        <w:spacing w:before="0"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12.3 Playwright Browser Verification</w:t>
      </w:r>
    </w:p>
    <w:p w14:paraId="1198870B"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All case study requirements verified via automated browser testing:</w:t>
      </w:r>
    </w:p>
    <w:p w14:paraId="238160A7"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Login auth - credentials validated, session populated</w:t>
      </w:r>
    </w:p>
    <w:p w14:paraId="3565AE3A"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Dashboard - all role-appropriate links visible</w:t>
      </w:r>
    </w:p>
    <w:p w14:paraId="18D9AC75"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Repair Order #1: customer, vehicle, advisor, 4 services, calculated total</w:t>
      </w:r>
    </w:p>
    <w:p w14:paraId="71B9BF9F"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Audit trail - 42 entries, 8 entity types, 3 filters</w:t>
      </w:r>
    </w:p>
    <w:p w14:paraId="7DF91CA9"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Customers CRUD - 5 records with edit/delete</w:t>
      </w:r>
    </w:p>
    <w:p w14:paraId="58CD80CB" w14:textId="77777777" w:rsidR="00116178" w:rsidRPr="00EF34DE" w:rsidRDefault="00116178" w:rsidP="00EF34DE">
      <w:pPr>
        <w:pStyle w:val="ListBullet"/>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All 5 CRUD modules verified</w:t>
      </w:r>
    </w:p>
    <w:p w14:paraId="42EB5A89" w14:textId="77777777" w:rsidR="00B27D9B" w:rsidRDefault="00B27D9B" w:rsidP="00B27D9B">
      <w:pPr>
        <w:spacing w:line="360" w:lineRule="auto"/>
        <w:jc w:val="both"/>
        <w:rPr>
          <w:rFonts w:ascii="Arial" w:hAnsi="Arial" w:cs="Arial"/>
          <w:color w:val="000000" w:themeColor="text1"/>
          <w:sz w:val="24"/>
          <w:szCs w:val="24"/>
        </w:rPr>
      </w:pPr>
    </w:p>
    <w:p w14:paraId="5AF22F1F" w14:textId="779FA78A" w:rsidR="00116178" w:rsidRPr="00B27D9B" w:rsidRDefault="00116178" w:rsidP="00B27D9B">
      <w:pPr>
        <w:spacing w:line="360" w:lineRule="auto"/>
        <w:jc w:val="center"/>
        <w:rPr>
          <w:rFonts w:ascii="Arial" w:hAnsi="Arial" w:cs="Arial"/>
          <w:b/>
          <w:bCs/>
          <w:color w:val="000000" w:themeColor="text1"/>
          <w:sz w:val="32"/>
          <w:szCs w:val="32"/>
        </w:rPr>
      </w:pPr>
      <w:r w:rsidRPr="00B27D9B">
        <w:rPr>
          <w:rFonts w:ascii="Arial" w:hAnsi="Arial" w:cs="Arial"/>
          <w:b/>
          <w:bCs/>
          <w:color w:val="000000" w:themeColor="text1"/>
          <w:sz w:val="32"/>
          <w:szCs w:val="32"/>
        </w:rPr>
        <w:t>Conclusion</w:t>
      </w:r>
    </w:p>
    <w:p w14:paraId="1806AEBA"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The Automobile Repair Shop Management System successfully implements all requirements:</w:t>
      </w:r>
    </w:p>
    <w:p w14:paraId="5369CFB7" w14:textId="77777777" w:rsidR="00116178" w:rsidRPr="00EF34DE" w:rsidRDefault="00116178" w:rsidP="00705F07">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MySQL Database: </w:t>
      </w:r>
      <w:r w:rsidRPr="00EF34DE">
        <w:rPr>
          <w:rFonts w:ascii="Arial" w:hAnsi="Arial" w:cs="Arial"/>
          <w:color w:val="000000" w:themeColor="text1"/>
          <w:sz w:val="24"/>
          <w:szCs w:val="24"/>
        </w:rPr>
        <w:t>Normalized 9-table database with FKs and indexes.</w:t>
      </w:r>
    </w:p>
    <w:p w14:paraId="1D527786" w14:textId="77777777" w:rsidR="00116178" w:rsidRPr="00EF34DE" w:rsidRDefault="00116178" w:rsidP="00705F07">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PHP-Laravel Integration: </w:t>
      </w:r>
      <w:r w:rsidRPr="00EF34DE">
        <w:rPr>
          <w:rFonts w:ascii="Arial" w:hAnsi="Arial" w:cs="Arial"/>
          <w:color w:val="000000" w:themeColor="text1"/>
          <w:sz w:val="24"/>
          <w:szCs w:val="24"/>
        </w:rPr>
        <w:t>MVC with 7 controllers, 23 views, form requests, middleware.</w:t>
      </w:r>
    </w:p>
    <w:p w14:paraId="7FC01390" w14:textId="77777777" w:rsidR="00116178" w:rsidRPr="00EF34DE" w:rsidRDefault="00116178" w:rsidP="00705F07">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Login Authentication: </w:t>
      </w:r>
      <w:r w:rsidRPr="00EF34DE">
        <w:rPr>
          <w:rFonts w:ascii="Arial" w:hAnsi="Arial" w:cs="Arial"/>
          <w:color w:val="000000" w:themeColor="text1"/>
          <w:sz w:val="24"/>
          <w:szCs w:val="24"/>
        </w:rPr>
        <w:t>Session-based auth with registration and role assignment.</w:t>
      </w:r>
    </w:p>
    <w:p w14:paraId="06BB6AE2" w14:textId="77777777" w:rsidR="00116178" w:rsidRPr="00EF34DE" w:rsidRDefault="00116178" w:rsidP="00705F07">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CRUD Modules: </w:t>
      </w:r>
      <w:r w:rsidRPr="00EF34DE">
        <w:rPr>
          <w:rFonts w:ascii="Arial" w:hAnsi="Arial" w:cs="Arial"/>
          <w:color w:val="000000" w:themeColor="text1"/>
          <w:sz w:val="24"/>
          <w:szCs w:val="24"/>
        </w:rPr>
        <w:t>Five full modules with create, read, update, delete.</w:t>
      </w:r>
    </w:p>
    <w:p w14:paraId="5F002569" w14:textId="77777777" w:rsidR="00116178" w:rsidRPr="00EF34DE" w:rsidRDefault="00116178" w:rsidP="00705F07">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Audit Trail: </w:t>
      </w:r>
      <w:r w:rsidRPr="00EF34DE">
        <w:rPr>
          <w:rFonts w:ascii="Arial" w:hAnsi="Arial" w:cs="Arial"/>
          <w:color w:val="000000" w:themeColor="text1"/>
          <w:sz w:val="24"/>
          <w:szCs w:val="24"/>
        </w:rPr>
        <w:t>Comprehensive logging with entity/action/user filters.</w:t>
      </w:r>
    </w:p>
    <w:p w14:paraId="27A45179" w14:textId="65D6583C" w:rsidR="00705F07" w:rsidRPr="00EF34DE" w:rsidRDefault="00116178" w:rsidP="00705F07">
      <w:pPr>
        <w:spacing w:line="360" w:lineRule="auto"/>
        <w:ind w:left="720"/>
        <w:jc w:val="both"/>
        <w:rPr>
          <w:rFonts w:ascii="Arial" w:hAnsi="Arial" w:cs="Arial"/>
          <w:color w:val="000000" w:themeColor="text1"/>
          <w:sz w:val="24"/>
          <w:szCs w:val="24"/>
        </w:rPr>
      </w:pPr>
      <w:r w:rsidRPr="00EF34DE">
        <w:rPr>
          <w:rFonts w:ascii="Arial" w:hAnsi="Arial" w:cs="Arial"/>
          <w:b/>
          <w:color w:val="000000" w:themeColor="text1"/>
          <w:sz w:val="24"/>
          <w:szCs w:val="24"/>
        </w:rPr>
        <w:t xml:space="preserve">Role Permissions: </w:t>
      </w:r>
      <w:r w:rsidRPr="00EF34DE">
        <w:rPr>
          <w:rFonts w:ascii="Arial" w:hAnsi="Arial" w:cs="Arial"/>
          <w:color w:val="000000" w:themeColor="text1"/>
          <w:sz w:val="24"/>
          <w:szCs w:val="24"/>
        </w:rPr>
        <w:t>Four-tier hierarchy enforced at nav, controller, and data levels.</w:t>
      </w:r>
    </w:p>
    <w:p w14:paraId="6467CDBF" w14:textId="77777777" w:rsidR="00116178" w:rsidRPr="00EF34DE" w:rsidRDefault="00116178" w:rsidP="00EF34DE">
      <w:pPr>
        <w:spacing w:line="360" w:lineRule="auto"/>
        <w:jc w:val="both"/>
        <w:rPr>
          <w:rFonts w:ascii="Arial" w:hAnsi="Arial" w:cs="Arial"/>
          <w:color w:val="000000" w:themeColor="text1"/>
          <w:sz w:val="24"/>
          <w:szCs w:val="24"/>
        </w:rPr>
      </w:pPr>
      <w:r w:rsidRPr="00EF34DE">
        <w:rPr>
          <w:rFonts w:ascii="Arial" w:hAnsi="Arial" w:cs="Arial"/>
          <w:color w:val="000000" w:themeColor="text1"/>
          <w:sz w:val="24"/>
          <w:szCs w:val="24"/>
        </w:rPr>
        <w:t>All case study business rules are faithfully implemented and verified through automated testing and browser-based verification.</w:t>
      </w:r>
    </w:p>
    <w:p w14:paraId="7C15085A" w14:textId="197BAD5F" w:rsidR="003D3748" w:rsidRPr="00EF34DE" w:rsidRDefault="003D3748" w:rsidP="00EF34DE">
      <w:pPr>
        <w:spacing w:line="360" w:lineRule="auto"/>
        <w:jc w:val="both"/>
        <w:rPr>
          <w:rFonts w:ascii="Arial" w:hAnsi="Arial" w:cs="Arial"/>
          <w:sz w:val="24"/>
          <w:szCs w:val="24"/>
        </w:rPr>
      </w:pPr>
    </w:p>
    <w:sectPr w:rsidR="003D3748" w:rsidRPr="00EF34DE" w:rsidSect="00B43327">
      <w:headerReference w:type="default" r:id="rId11"/>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7022C" w14:textId="77777777" w:rsidR="0017025B" w:rsidRDefault="0017025B" w:rsidP="00B43327">
      <w:pPr>
        <w:spacing w:after="0" w:line="240" w:lineRule="auto"/>
      </w:pPr>
      <w:r>
        <w:separator/>
      </w:r>
    </w:p>
  </w:endnote>
  <w:endnote w:type="continuationSeparator" w:id="0">
    <w:p w14:paraId="121B0902" w14:textId="77777777" w:rsidR="0017025B" w:rsidRDefault="0017025B" w:rsidP="00B43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A326C" w14:textId="77777777" w:rsidR="0017025B" w:rsidRDefault="0017025B" w:rsidP="00B43327">
      <w:pPr>
        <w:spacing w:after="0" w:line="240" w:lineRule="auto"/>
      </w:pPr>
      <w:r>
        <w:separator/>
      </w:r>
    </w:p>
  </w:footnote>
  <w:footnote w:type="continuationSeparator" w:id="0">
    <w:p w14:paraId="227BA9D4" w14:textId="77777777" w:rsidR="0017025B" w:rsidRDefault="0017025B" w:rsidP="00B43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305" w14:textId="186A8289" w:rsidR="00B43327" w:rsidRDefault="00B43327">
    <w:pPr>
      <w:pStyle w:val="Header"/>
    </w:pPr>
    <w:r>
      <w:rPr>
        <w:rFonts w:ascii="Times New Roman"/>
        <w:noProof/>
        <w:sz w:val="20"/>
      </w:rPr>
      <mc:AlternateContent>
        <mc:Choice Requires="wpg">
          <w:drawing>
            <wp:anchor distT="0" distB="0" distL="114300" distR="114300" simplePos="0" relativeHeight="251670528" behindDoc="0" locked="0" layoutInCell="1" allowOverlap="1" wp14:anchorId="491E9072" wp14:editId="1CC35C12">
              <wp:simplePos x="0" y="0"/>
              <wp:positionH relativeFrom="column">
                <wp:posOffset>-1420413</wp:posOffset>
              </wp:positionH>
              <wp:positionV relativeFrom="paragraph">
                <wp:posOffset>-520995</wp:posOffset>
              </wp:positionV>
              <wp:extent cx="10889673" cy="10953468"/>
              <wp:effectExtent l="0" t="0" r="26035" b="19685"/>
              <wp:wrapNone/>
              <wp:docPr id="6" name="Group 6"/>
              <wp:cNvGraphicFramePr/>
              <a:graphic xmlns:a="http://schemas.openxmlformats.org/drawingml/2006/main">
                <a:graphicData uri="http://schemas.microsoft.com/office/word/2010/wordprocessingGroup">
                  <wpg:wgp>
                    <wpg:cNvGrpSpPr/>
                    <wpg:grpSpPr>
                      <a:xfrm>
                        <a:off x="0" y="0"/>
                        <a:ext cx="10889673" cy="10953468"/>
                        <a:chOff x="0" y="0"/>
                        <a:chExt cx="10889673" cy="10953468"/>
                      </a:xfrm>
                    </wpg:grpSpPr>
                    <wps:wsp>
                      <wps:cNvPr id="1" name="Straight Connector 1"/>
                      <wps:cNvCnPr/>
                      <wps:spPr>
                        <a:xfrm flipH="1">
                          <a:off x="1367250" y="63795"/>
                          <a:ext cx="0" cy="10889673"/>
                        </a:xfrm>
                        <a:prstGeom prst="line">
                          <a:avLst/>
                        </a:prstGeom>
                      </wps:spPr>
                      <wps:style>
                        <a:lnRef idx="1">
                          <a:schemeClr val="dk1"/>
                        </a:lnRef>
                        <a:fillRef idx="0">
                          <a:schemeClr val="dk1"/>
                        </a:fillRef>
                        <a:effectRef idx="0">
                          <a:schemeClr val="dk1"/>
                        </a:effectRef>
                        <a:fontRef idx="minor">
                          <a:schemeClr val="tx1"/>
                        </a:fontRef>
                      </wps:style>
                      <wps:bodyPr/>
                    </wps:wsp>
                    <wps:wsp>
                      <wps:cNvPr id="3" name="Straight Connector 3"/>
                      <wps:cNvCnPr/>
                      <wps:spPr>
                        <a:xfrm flipH="1">
                          <a:off x="6704794" y="0"/>
                          <a:ext cx="0" cy="10889673"/>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rot="16200000" flipH="1">
                          <a:off x="5444837" y="-4747438"/>
                          <a:ext cx="0" cy="10889673"/>
                        </a:xfrm>
                        <a:prstGeom prst="line">
                          <a:avLst/>
                        </a:prstGeom>
                      </wps:spPr>
                      <wps:style>
                        <a:lnRef idx="1">
                          <a:schemeClr val="dk1"/>
                        </a:lnRef>
                        <a:fillRef idx="0">
                          <a:schemeClr val="dk1"/>
                        </a:fillRef>
                        <a:effectRef idx="0">
                          <a:schemeClr val="dk1"/>
                        </a:effectRef>
                        <a:fontRef idx="minor">
                          <a:schemeClr val="tx1"/>
                        </a:fontRef>
                      </wps:style>
                      <wps:bodyPr/>
                    </wps:wsp>
                    <wps:wsp>
                      <wps:cNvPr id="20" name="Text Box 2"/>
                      <wps:cNvSpPr txBox="1">
                        <a:spLocks noChangeArrowheads="1"/>
                      </wps:cNvSpPr>
                      <wps:spPr bwMode="auto">
                        <a:xfrm>
                          <a:off x="176404" y="701748"/>
                          <a:ext cx="7752825" cy="276225"/>
                        </a:xfrm>
                        <a:prstGeom prst="rect">
                          <a:avLst/>
                        </a:prstGeom>
                        <a:noFill/>
                        <a:ln w="9525">
                          <a:noFill/>
                          <a:miter lim="800000"/>
                          <a:headEnd/>
                          <a:tailEnd/>
                        </a:ln>
                      </wps:spPr>
                      <wps:txbx>
                        <w:txbxContent>
                          <w:p w14:paraId="65B08E09" w14:textId="77777777" w:rsidR="00B43327" w:rsidRDefault="00B43327" w:rsidP="00B43327">
                            <w:pPr>
                              <w:pStyle w:val="Heading1"/>
                              <w:spacing w:before="0"/>
                            </w:pPr>
                            <w:r>
                              <w:rPr>
                                <w:w w:val="85"/>
                              </w:rPr>
                              <w:t>P</w:t>
                            </w:r>
                            <w:r>
                              <w:rPr>
                                <w:spacing w:val="-8"/>
                                <w:w w:val="85"/>
                              </w:rPr>
                              <w:t xml:space="preserve"> </w:t>
                            </w:r>
                            <w:r>
                              <w:rPr>
                                <w:w w:val="85"/>
                              </w:rPr>
                              <w:t>O</w:t>
                            </w:r>
                            <w:r>
                              <w:rPr>
                                <w:spacing w:val="-5"/>
                                <w:w w:val="85"/>
                              </w:rPr>
                              <w:t xml:space="preserve"> </w:t>
                            </w:r>
                            <w:r>
                              <w:rPr>
                                <w:w w:val="85"/>
                              </w:rPr>
                              <w:t>L</w:t>
                            </w:r>
                            <w:r>
                              <w:rPr>
                                <w:spacing w:val="-9"/>
                                <w:w w:val="85"/>
                              </w:rPr>
                              <w:t xml:space="preserve"> </w:t>
                            </w:r>
                            <w:r>
                              <w:rPr>
                                <w:w w:val="85"/>
                              </w:rPr>
                              <w:t>Y</w:t>
                            </w:r>
                            <w:r>
                              <w:rPr>
                                <w:spacing w:val="-7"/>
                                <w:w w:val="85"/>
                              </w:rPr>
                              <w:t xml:space="preserve"> </w:t>
                            </w:r>
                            <w:r>
                              <w:rPr>
                                <w:w w:val="85"/>
                              </w:rPr>
                              <w:t>T</w:t>
                            </w:r>
                            <w:r>
                              <w:rPr>
                                <w:spacing w:val="-5"/>
                                <w:w w:val="85"/>
                              </w:rPr>
                              <w:t xml:space="preserve"> </w:t>
                            </w:r>
                            <w:r>
                              <w:rPr>
                                <w:w w:val="85"/>
                              </w:rPr>
                              <w:t>E</w:t>
                            </w:r>
                            <w:r>
                              <w:rPr>
                                <w:spacing w:val="-7"/>
                                <w:w w:val="85"/>
                              </w:rPr>
                              <w:t xml:space="preserve"> </w:t>
                            </w:r>
                            <w:r>
                              <w:rPr>
                                <w:w w:val="85"/>
                              </w:rPr>
                              <w:t>C</w:t>
                            </w:r>
                            <w:r>
                              <w:rPr>
                                <w:spacing w:val="-6"/>
                                <w:w w:val="85"/>
                              </w:rPr>
                              <w:t xml:space="preserve"> </w:t>
                            </w:r>
                            <w:r>
                              <w:rPr>
                                <w:w w:val="85"/>
                              </w:rPr>
                              <w:t>H</w:t>
                            </w:r>
                            <w:r>
                              <w:rPr>
                                <w:spacing w:val="-6"/>
                                <w:w w:val="85"/>
                              </w:rPr>
                              <w:t xml:space="preserve"> </w:t>
                            </w:r>
                            <w:r>
                              <w:rPr>
                                <w:w w:val="85"/>
                              </w:rPr>
                              <w:t>N</w:t>
                            </w:r>
                            <w:r>
                              <w:rPr>
                                <w:spacing w:val="-7"/>
                                <w:w w:val="85"/>
                              </w:rPr>
                              <w:t xml:space="preserve"> </w:t>
                            </w:r>
                            <w:r>
                              <w:rPr>
                                <w:w w:val="85"/>
                              </w:rPr>
                              <w:t>I</w:t>
                            </w:r>
                            <w:r>
                              <w:rPr>
                                <w:spacing w:val="-7"/>
                                <w:w w:val="85"/>
                              </w:rPr>
                              <w:t xml:space="preserve"> </w:t>
                            </w:r>
                            <w:r>
                              <w:rPr>
                                <w:w w:val="85"/>
                              </w:rPr>
                              <w:t>C</w:t>
                            </w:r>
                            <w:r>
                              <w:rPr>
                                <w:spacing w:val="35"/>
                              </w:rPr>
                              <w:t xml:space="preserve"> </w:t>
                            </w:r>
                            <w:r>
                              <w:rPr>
                                <w:w w:val="85"/>
                              </w:rPr>
                              <w:t>U</w:t>
                            </w:r>
                            <w:r>
                              <w:rPr>
                                <w:spacing w:val="-7"/>
                                <w:w w:val="85"/>
                              </w:rPr>
                              <w:t xml:space="preserve"> </w:t>
                            </w:r>
                            <w:r>
                              <w:rPr>
                                <w:w w:val="85"/>
                              </w:rPr>
                              <w:t>N</w:t>
                            </w:r>
                            <w:r>
                              <w:rPr>
                                <w:spacing w:val="-6"/>
                                <w:w w:val="85"/>
                              </w:rPr>
                              <w:t xml:space="preserve"> </w:t>
                            </w:r>
                            <w:r>
                              <w:rPr>
                                <w:w w:val="85"/>
                              </w:rPr>
                              <w:t>I</w:t>
                            </w:r>
                            <w:r>
                              <w:rPr>
                                <w:spacing w:val="-5"/>
                                <w:w w:val="85"/>
                              </w:rPr>
                              <w:t xml:space="preserve"> </w:t>
                            </w:r>
                            <w:r>
                              <w:rPr>
                                <w:w w:val="85"/>
                              </w:rPr>
                              <w:t>V</w:t>
                            </w:r>
                            <w:r>
                              <w:rPr>
                                <w:spacing w:val="-7"/>
                                <w:w w:val="85"/>
                              </w:rPr>
                              <w:t xml:space="preserve"> </w:t>
                            </w:r>
                            <w:r>
                              <w:rPr>
                                <w:w w:val="85"/>
                              </w:rPr>
                              <w:t>E</w:t>
                            </w:r>
                            <w:r>
                              <w:rPr>
                                <w:spacing w:val="-7"/>
                                <w:w w:val="85"/>
                              </w:rPr>
                              <w:t xml:space="preserve"> </w:t>
                            </w:r>
                            <w:r>
                              <w:rPr>
                                <w:w w:val="85"/>
                              </w:rPr>
                              <w:t>R</w:t>
                            </w:r>
                            <w:r>
                              <w:rPr>
                                <w:spacing w:val="-7"/>
                                <w:w w:val="85"/>
                              </w:rPr>
                              <w:t xml:space="preserve"> </w:t>
                            </w:r>
                            <w:r>
                              <w:rPr>
                                <w:w w:val="85"/>
                              </w:rPr>
                              <w:t>S</w:t>
                            </w:r>
                            <w:r>
                              <w:rPr>
                                <w:spacing w:val="-5"/>
                                <w:w w:val="85"/>
                              </w:rPr>
                              <w:t xml:space="preserve"> </w:t>
                            </w:r>
                            <w:r>
                              <w:rPr>
                                <w:w w:val="85"/>
                              </w:rPr>
                              <w:t>I</w:t>
                            </w:r>
                            <w:r>
                              <w:rPr>
                                <w:spacing w:val="-7"/>
                                <w:w w:val="85"/>
                              </w:rPr>
                              <w:t xml:space="preserve"> </w:t>
                            </w:r>
                            <w:r>
                              <w:rPr>
                                <w:w w:val="85"/>
                              </w:rPr>
                              <w:t>T</w:t>
                            </w:r>
                            <w:r>
                              <w:rPr>
                                <w:spacing w:val="-7"/>
                                <w:w w:val="85"/>
                              </w:rPr>
                              <w:t xml:space="preserve"> </w:t>
                            </w:r>
                            <w:r>
                              <w:rPr>
                                <w:w w:val="85"/>
                              </w:rPr>
                              <w:t>Y</w:t>
                            </w:r>
                            <w:r>
                              <w:rPr>
                                <w:spacing w:val="71"/>
                              </w:rPr>
                              <w:t xml:space="preserve"> </w:t>
                            </w:r>
                            <w:r>
                              <w:rPr>
                                <w:w w:val="85"/>
                              </w:rPr>
                              <w:t>O</w:t>
                            </w:r>
                            <w:r>
                              <w:rPr>
                                <w:spacing w:val="-9"/>
                                <w:w w:val="85"/>
                              </w:rPr>
                              <w:t xml:space="preserve"> </w:t>
                            </w:r>
                            <w:r>
                              <w:rPr>
                                <w:w w:val="85"/>
                              </w:rPr>
                              <w:t>F</w:t>
                            </w:r>
                            <w:r>
                              <w:rPr>
                                <w:spacing w:val="72"/>
                              </w:rPr>
                              <w:t xml:space="preserve"> </w:t>
                            </w:r>
                            <w:r>
                              <w:rPr>
                                <w:w w:val="85"/>
                              </w:rPr>
                              <w:t>T</w:t>
                            </w:r>
                            <w:r>
                              <w:rPr>
                                <w:spacing w:val="-6"/>
                                <w:w w:val="85"/>
                              </w:rPr>
                              <w:t xml:space="preserve"> </w:t>
                            </w:r>
                            <w:r>
                              <w:rPr>
                                <w:w w:val="85"/>
                              </w:rPr>
                              <w:t>H</w:t>
                            </w:r>
                            <w:r>
                              <w:rPr>
                                <w:spacing w:val="-4"/>
                                <w:w w:val="85"/>
                              </w:rPr>
                              <w:t xml:space="preserve"> </w:t>
                            </w:r>
                            <w:r>
                              <w:rPr>
                                <w:w w:val="85"/>
                              </w:rPr>
                              <w:t>E</w:t>
                            </w:r>
                            <w:r>
                              <w:rPr>
                                <w:spacing w:val="73"/>
                              </w:rPr>
                              <w:t xml:space="preserve"> </w:t>
                            </w:r>
                            <w:r>
                              <w:rPr>
                                <w:w w:val="85"/>
                              </w:rPr>
                              <w:t>P</w:t>
                            </w:r>
                            <w:r>
                              <w:rPr>
                                <w:spacing w:val="-7"/>
                                <w:w w:val="85"/>
                              </w:rPr>
                              <w:t xml:space="preserve"> </w:t>
                            </w:r>
                            <w:r>
                              <w:rPr>
                                <w:w w:val="85"/>
                              </w:rPr>
                              <w:t>H</w:t>
                            </w:r>
                            <w:r>
                              <w:rPr>
                                <w:spacing w:val="-3"/>
                                <w:w w:val="85"/>
                              </w:rPr>
                              <w:t xml:space="preserve"> </w:t>
                            </w:r>
                            <w:r>
                              <w:rPr>
                                <w:w w:val="85"/>
                              </w:rPr>
                              <w:t>I</w:t>
                            </w:r>
                            <w:r>
                              <w:rPr>
                                <w:spacing w:val="-7"/>
                                <w:w w:val="85"/>
                              </w:rPr>
                              <w:t xml:space="preserve"> </w:t>
                            </w:r>
                            <w:r>
                              <w:rPr>
                                <w:w w:val="85"/>
                              </w:rPr>
                              <w:t>L</w:t>
                            </w:r>
                            <w:r>
                              <w:rPr>
                                <w:spacing w:val="-6"/>
                                <w:w w:val="85"/>
                              </w:rPr>
                              <w:t xml:space="preserve"> </w:t>
                            </w:r>
                            <w:r>
                              <w:rPr>
                                <w:w w:val="85"/>
                              </w:rPr>
                              <w:t>I</w:t>
                            </w:r>
                            <w:r>
                              <w:rPr>
                                <w:spacing w:val="-7"/>
                                <w:w w:val="85"/>
                              </w:rPr>
                              <w:t xml:space="preserve"> </w:t>
                            </w:r>
                            <w:r>
                              <w:rPr>
                                <w:w w:val="85"/>
                              </w:rPr>
                              <w:t>P</w:t>
                            </w:r>
                            <w:r>
                              <w:rPr>
                                <w:spacing w:val="-7"/>
                                <w:w w:val="85"/>
                              </w:rPr>
                              <w:t xml:space="preserve"> </w:t>
                            </w:r>
                            <w:proofErr w:type="spellStart"/>
                            <w:r>
                              <w:rPr>
                                <w:w w:val="85"/>
                              </w:rPr>
                              <w:t>P</w:t>
                            </w:r>
                            <w:proofErr w:type="spellEnd"/>
                            <w:r>
                              <w:rPr>
                                <w:spacing w:val="-4"/>
                                <w:w w:val="85"/>
                              </w:rPr>
                              <w:t xml:space="preserve"> </w:t>
                            </w:r>
                            <w:r>
                              <w:rPr>
                                <w:w w:val="85"/>
                              </w:rPr>
                              <w:t>I</w:t>
                            </w:r>
                            <w:r>
                              <w:rPr>
                                <w:spacing w:val="-7"/>
                                <w:w w:val="85"/>
                              </w:rPr>
                              <w:t xml:space="preserve"> </w:t>
                            </w:r>
                            <w:r>
                              <w:rPr>
                                <w:w w:val="85"/>
                              </w:rPr>
                              <w:t>N</w:t>
                            </w:r>
                            <w:r>
                              <w:rPr>
                                <w:spacing w:val="-6"/>
                                <w:w w:val="85"/>
                              </w:rPr>
                              <w:t xml:space="preserve"> </w:t>
                            </w:r>
                            <w:r>
                              <w:rPr>
                                <w:w w:val="85"/>
                              </w:rPr>
                              <w:t>E</w:t>
                            </w:r>
                            <w:r>
                              <w:rPr>
                                <w:spacing w:val="-7"/>
                                <w:w w:val="85"/>
                              </w:rPr>
                              <w:t xml:space="preserve"> </w:t>
                            </w:r>
                            <w:r>
                              <w:rPr>
                                <w:spacing w:val="-10"/>
                                <w:w w:val="85"/>
                              </w:rPr>
                              <w:t>S</w:t>
                            </w:r>
                          </w:p>
                          <w:p w14:paraId="4145DA6B" w14:textId="77777777" w:rsidR="00B43327" w:rsidRDefault="00B43327" w:rsidP="00B43327"/>
                        </w:txbxContent>
                      </wps:txbx>
                      <wps:bodyPr rot="0" vert="horz" wrap="square" lIns="91440" tIns="45720" rIns="91440" bIns="45720" anchor="ctr" anchorCtr="0">
                        <a:noAutofit/>
                      </wps:bodyPr>
                    </wps:wsp>
                  </wpg:wgp>
                </a:graphicData>
              </a:graphic>
            </wp:anchor>
          </w:drawing>
        </mc:Choice>
        <mc:Fallback>
          <w:pict>
            <v:group w14:anchorId="491E9072" id="Group 6" o:spid="_x0000_s1026" style="position:absolute;margin-left:-111.85pt;margin-top:-41pt;width:857.45pt;height:862.5pt;z-index:251670528" coordsize="108896,109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">
              <v:line id="Straight Connector 1" o:spid="_x0000_s1027" style="position:absolute;flip:x;visibility:visible;mso-wrap-style:square" from="13672,637" to="13672,109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" strokecolor="black [3200]" strokeweight=".5pt">
                <v:stroke joinstyle="miter"/>
              </v:line>
              <v:line id="Straight Connector 3" o:spid="_x0000_s1028" style="position:absolute;flip:x;visibility:visible;mso-wrap-style:square" from="67047,0" to="67047,108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AYvAAAANoAAAAPAAAAZHJzL2Rvd25yZXYueG1sRI/NCsIw&#10;EITvgu8QVvCmqYo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ACxVAYvAAAANoAAAAPAAAAAAAAAAAA&#10;AAAAAAcCAABkcnMvZG93bnJldi54bWxQSwUGAAAAAAMAAwC3AAAA8AIAAAAA&#10;" strokecolor="black [3200]" strokeweight=".5pt">
                <v:stroke joinstyle="miter"/>
              </v:line>
              <v:line id="Straight Connector 5" o:spid="_x0000_s1029" style="position:absolute;rotation:90;flip:x;visibility:visible;mso-wrap-style:square" from="54448,-47475" to="54448,61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" strokecolor="black [3200]" strokeweight=".5pt">
                <v:stroke joinstyle="miter"/>
              </v:line>
              <v:shapetype id="_x0000_t202" coordsize="21600,21600" o:spt="202" path="m,l,21600r21600,l21600,xe">
                <v:stroke joinstyle="miter"/>
                <v:path gradientshapeok="t" o:connecttype="rect"/>
              </v:shapetype>
              <v:shape id="Text Box 2" o:spid="_x0000_s1030" type="#_x0000_t202" style="position:absolute;left:1764;top:7017;width:77528;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" filled="f" stroked="f">
                <v:textbox>
                  <w:txbxContent>
                    <w:p w14:paraId="65B08E09" w14:textId="77777777" w:rsidR="00B43327" w:rsidRDefault="00B43327" w:rsidP="00B43327">
                      <w:pPr>
                        <w:pStyle w:val="Heading1"/>
                        <w:spacing w:before="0"/>
                      </w:pPr>
                      <w:r>
                        <w:rPr>
                          <w:w w:val="85"/>
                        </w:rPr>
                        <w:t>P</w:t>
                      </w:r>
                      <w:r>
                        <w:rPr>
                          <w:spacing w:val="-8"/>
                          <w:w w:val="85"/>
                        </w:rPr>
                        <w:t xml:space="preserve"> </w:t>
                      </w:r>
                      <w:r>
                        <w:rPr>
                          <w:w w:val="85"/>
                        </w:rPr>
                        <w:t>O</w:t>
                      </w:r>
                      <w:r>
                        <w:rPr>
                          <w:spacing w:val="-5"/>
                          <w:w w:val="85"/>
                        </w:rPr>
                        <w:t xml:space="preserve"> </w:t>
                      </w:r>
                      <w:r>
                        <w:rPr>
                          <w:w w:val="85"/>
                        </w:rPr>
                        <w:t>L</w:t>
                      </w:r>
                      <w:r>
                        <w:rPr>
                          <w:spacing w:val="-9"/>
                          <w:w w:val="85"/>
                        </w:rPr>
                        <w:t xml:space="preserve"> </w:t>
                      </w:r>
                      <w:r>
                        <w:rPr>
                          <w:w w:val="85"/>
                        </w:rPr>
                        <w:t>Y</w:t>
                      </w:r>
                      <w:r>
                        <w:rPr>
                          <w:spacing w:val="-7"/>
                          <w:w w:val="85"/>
                        </w:rPr>
                        <w:t xml:space="preserve"> </w:t>
                      </w:r>
                      <w:r>
                        <w:rPr>
                          <w:w w:val="85"/>
                        </w:rPr>
                        <w:t>T</w:t>
                      </w:r>
                      <w:r>
                        <w:rPr>
                          <w:spacing w:val="-5"/>
                          <w:w w:val="85"/>
                        </w:rPr>
                        <w:t xml:space="preserve"> </w:t>
                      </w:r>
                      <w:r>
                        <w:rPr>
                          <w:w w:val="85"/>
                        </w:rPr>
                        <w:t>E</w:t>
                      </w:r>
                      <w:r>
                        <w:rPr>
                          <w:spacing w:val="-7"/>
                          <w:w w:val="85"/>
                        </w:rPr>
                        <w:t xml:space="preserve"> </w:t>
                      </w:r>
                      <w:r>
                        <w:rPr>
                          <w:w w:val="85"/>
                        </w:rPr>
                        <w:t>C</w:t>
                      </w:r>
                      <w:r>
                        <w:rPr>
                          <w:spacing w:val="-6"/>
                          <w:w w:val="85"/>
                        </w:rPr>
                        <w:t xml:space="preserve"> </w:t>
                      </w:r>
                      <w:r>
                        <w:rPr>
                          <w:w w:val="85"/>
                        </w:rPr>
                        <w:t>H</w:t>
                      </w:r>
                      <w:r>
                        <w:rPr>
                          <w:spacing w:val="-6"/>
                          <w:w w:val="85"/>
                        </w:rPr>
                        <w:t xml:space="preserve"> </w:t>
                      </w:r>
                      <w:r>
                        <w:rPr>
                          <w:w w:val="85"/>
                        </w:rPr>
                        <w:t>N</w:t>
                      </w:r>
                      <w:r>
                        <w:rPr>
                          <w:spacing w:val="-7"/>
                          <w:w w:val="85"/>
                        </w:rPr>
                        <w:t xml:space="preserve"> </w:t>
                      </w:r>
                      <w:r>
                        <w:rPr>
                          <w:w w:val="85"/>
                        </w:rPr>
                        <w:t>I</w:t>
                      </w:r>
                      <w:r>
                        <w:rPr>
                          <w:spacing w:val="-7"/>
                          <w:w w:val="85"/>
                        </w:rPr>
                        <w:t xml:space="preserve"> </w:t>
                      </w:r>
                      <w:r>
                        <w:rPr>
                          <w:w w:val="85"/>
                        </w:rPr>
                        <w:t>C</w:t>
                      </w:r>
                      <w:r>
                        <w:rPr>
                          <w:spacing w:val="35"/>
                        </w:rPr>
                        <w:t xml:space="preserve"> </w:t>
                      </w:r>
                      <w:r>
                        <w:rPr>
                          <w:w w:val="85"/>
                        </w:rPr>
                        <w:t>U</w:t>
                      </w:r>
                      <w:r>
                        <w:rPr>
                          <w:spacing w:val="-7"/>
                          <w:w w:val="85"/>
                        </w:rPr>
                        <w:t xml:space="preserve"> </w:t>
                      </w:r>
                      <w:r>
                        <w:rPr>
                          <w:w w:val="85"/>
                        </w:rPr>
                        <w:t>N</w:t>
                      </w:r>
                      <w:r>
                        <w:rPr>
                          <w:spacing w:val="-6"/>
                          <w:w w:val="85"/>
                        </w:rPr>
                        <w:t xml:space="preserve"> </w:t>
                      </w:r>
                      <w:r>
                        <w:rPr>
                          <w:w w:val="85"/>
                        </w:rPr>
                        <w:t>I</w:t>
                      </w:r>
                      <w:r>
                        <w:rPr>
                          <w:spacing w:val="-5"/>
                          <w:w w:val="85"/>
                        </w:rPr>
                        <w:t xml:space="preserve"> </w:t>
                      </w:r>
                      <w:r>
                        <w:rPr>
                          <w:w w:val="85"/>
                        </w:rPr>
                        <w:t>V</w:t>
                      </w:r>
                      <w:r>
                        <w:rPr>
                          <w:spacing w:val="-7"/>
                          <w:w w:val="85"/>
                        </w:rPr>
                        <w:t xml:space="preserve"> </w:t>
                      </w:r>
                      <w:r>
                        <w:rPr>
                          <w:w w:val="85"/>
                        </w:rPr>
                        <w:t>E</w:t>
                      </w:r>
                      <w:r>
                        <w:rPr>
                          <w:spacing w:val="-7"/>
                          <w:w w:val="85"/>
                        </w:rPr>
                        <w:t xml:space="preserve"> </w:t>
                      </w:r>
                      <w:r>
                        <w:rPr>
                          <w:w w:val="85"/>
                        </w:rPr>
                        <w:t>R</w:t>
                      </w:r>
                      <w:r>
                        <w:rPr>
                          <w:spacing w:val="-7"/>
                          <w:w w:val="85"/>
                        </w:rPr>
                        <w:t xml:space="preserve"> </w:t>
                      </w:r>
                      <w:r>
                        <w:rPr>
                          <w:w w:val="85"/>
                        </w:rPr>
                        <w:t>S</w:t>
                      </w:r>
                      <w:r>
                        <w:rPr>
                          <w:spacing w:val="-5"/>
                          <w:w w:val="85"/>
                        </w:rPr>
                        <w:t xml:space="preserve"> </w:t>
                      </w:r>
                      <w:r>
                        <w:rPr>
                          <w:w w:val="85"/>
                        </w:rPr>
                        <w:t>I</w:t>
                      </w:r>
                      <w:r>
                        <w:rPr>
                          <w:spacing w:val="-7"/>
                          <w:w w:val="85"/>
                        </w:rPr>
                        <w:t xml:space="preserve"> </w:t>
                      </w:r>
                      <w:r>
                        <w:rPr>
                          <w:w w:val="85"/>
                        </w:rPr>
                        <w:t>T</w:t>
                      </w:r>
                      <w:r>
                        <w:rPr>
                          <w:spacing w:val="-7"/>
                          <w:w w:val="85"/>
                        </w:rPr>
                        <w:t xml:space="preserve"> </w:t>
                      </w:r>
                      <w:r>
                        <w:rPr>
                          <w:w w:val="85"/>
                        </w:rPr>
                        <w:t>Y</w:t>
                      </w:r>
                      <w:r>
                        <w:rPr>
                          <w:spacing w:val="71"/>
                        </w:rPr>
                        <w:t xml:space="preserve"> </w:t>
                      </w:r>
                      <w:r>
                        <w:rPr>
                          <w:w w:val="85"/>
                        </w:rPr>
                        <w:t>O</w:t>
                      </w:r>
                      <w:r>
                        <w:rPr>
                          <w:spacing w:val="-9"/>
                          <w:w w:val="85"/>
                        </w:rPr>
                        <w:t xml:space="preserve"> </w:t>
                      </w:r>
                      <w:r>
                        <w:rPr>
                          <w:w w:val="85"/>
                        </w:rPr>
                        <w:t>F</w:t>
                      </w:r>
                      <w:r>
                        <w:rPr>
                          <w:spacing w:val="72"/>
                        </w:rPr>
                        <w:t xml:space="preserve"> </w:t>
                      </w:r>
                      <w:r>
                        <w:rPr>
                          <w:w w:val="85"/>
                        </w:rPr>
                        <w:t>T</w:t>
                      </w:r>
                      <w:r>
                        <w:rPr>
                          <w:spacing w:val="-6"/>
                          <w:w w:val="85"/>
                        </w:rPr>
                        <w:t xml:space="preserve"> </w:t>
                      </w:r>
                      <w:r>
                        <w:rPr>
                          <w:w w:val="85"/>
                        </w:rPr>
                        <w:t>H</w:t>
                      </w:r>
                      <w:r>
                        <w:rPr>
                          <w:spacing w:val="-4"/>
                          <w:w w:val="85"/>
                        </w:rPr>
                        <w:t xml:space="preserve"> </w:t>
                      </w:r>
                      <w:r>
                        <w:rPr>
                          <w:w w:val="85"/>
                        </w:rPr>
                        <w:t>E</w:t>
                      </w:r>
                      <w:r>
                        <w:rPr>
                          <w:spacing w:val="73"/>
                        </w:rPr>
                        <w:t xml:space="preserve"> </w:t>
                      </w:r>
                      <w:r>
                        <w:rPr>
                          <w:w w:val="85"/>
                        </w:rPr>
                        <w:t>P</w:t>
                      </w:r>
                      <w:r>
                        <w:rPr>
                          <w:spacing w:val="-7"/>
                          <w:w w:val="85"/>
                        </w:rPr>
                        <w:t xml:space="preserve"> </w:t>
                      </w:r>
                      <w:r>
                        <w:rPr>
                          <w:w w:val="85"/>
                        </w:rPr>
                        <w:t>H</w:t>
                      </w:r>
                      <w:r>
                        <w:rPr>
                          <w:spacing w:val="-3"/>
                          <w:w w:val="85"/>
                        </w:rPr>
                        <w:t xml:space="preserve"> </w:t>
                      </w:r>
                      <w:r>
                        <w:rPr>
                          <w:w w:val="85"/>
                        </w:rPr>
                        <w:t>I</w:t>
                      </w:r>
                      <w:r>
                        <w:rPr>
                          <w:spacing w:val="-7"/>
                          <w:w w:val="85"/>
                        </w:rPr>
                        <w:t xml:space="preserve"> </w:t>
                      </w:r>
                      <w:r>
                        <w:rPr>
                          <w:w w:val="85"/>
                        </w:rPr>
                        <w:t>L</w:t>
                      </w:r>
                      <w:r>
                        <w:rPr>
                          <w:spacing w:val="-6"/>
                          <w:w w:val="85"/>
                        </w:rPr>
                        <w:t xml:space="preserve"> </w:t>
                      </w:r>
                      <w:r>
                        <w:rPr>
                          <w:w w:val="85"/>
                        </w:rPr>
                        <w:t>I</w:t>
                      </w:r>
                      <w:r>
                        <w:rPr>
                          <w:spacing w:val="-7"/>
                          <w:w w:val="85"/>
                        </w:rPr>
                        <w:t xml:space="preserve"> </w:t>
                      </w:r>
                      <w:r>
                        <w:rPr>
                          <w:w w:val="85"/>
                        </w:rPr>
                        <w:t>P</w:t>
                      </w:r>
                      <w:r>
                        <w:rPr>
                          <w:spacing w:val="-7"/>
                          <w:w w:val="85"/>
                        </w:rPr>
                        <w:t xml:space="preserve"> </w:t>
                      </w:r>
                      <w:proofErr w:type="spellStart"/>
                      <w:r>
                        <w:rPr>
                          <w:w w:val="85"/>
                        </w:rPr>
                        <w:t>P</w:t>
                      </w:r>
                      <w:proofErr w:type="spellEnd"/>
                      <w:r>
                        <w:rPr>
                          <w:spacing w:val="-4"/>
                          <w:w w:val="85"/>
                        </w:rPr>
                        <w:t xml:space="preserve"> </w:t>
                      </w:r>
                      <w:r>
                        <w:rPr>
                          <w:w w:val="85"/>
                        </w:rPr>
                        <w:t>I</w:t>
                      </w:r>
                      <w:r>
                        <w:rPr>
                          <w:spacing w:val="-7"/>
                          <w:w w:val="85"/>
                        </w:rPr>
                        <w:t xml:space="preserve"> </w:t>
                      </w:r>
                      <w:r>
                        <w:rPr>
                          <w:w w:val="85"/>
                        </w:rPr>
                        <w:t>N</w:t>
                      </w:r>
                      <w:r>
                        <w:rPr>
                          <w:spacing w:val="-6"/>
                          <w:w w:val="85"/>
                        </w:rPr>
                        <w:t xml:space="preserve"> </w:t>
                      </w:r>
                      <w:r>
                        <w:rPr>
                          <w:w w:val="85"/>
                        </w:rPr>
                        <w:t>E</w:t>
                      </w:r>
                      <w:r>
                        <w:rPr>
                          <w:spacing w:val="-7"/>
                          <w:w w:val="85"/>
                        </w:rPr>
                        <w:t xml:space="preserve"> </w:t>
                      </w:r>
                      <w:r>
                        <w:rPr>
                          <w:spacing w:val="-10"/>
                          <w:w w:val="85"/>
                        </w:rPr>
                        <w:t>S</w:t>
                      </w:r>
                    </w:p>
                    <w:p w14:paraId="4145DA6B" w14:textId="77777777" w:rsidR="00B43327" w:rsidRDefault="00B43327" w:rsidP="00B43327"/>
                  </w:txbxContent>
                </v:textbox>
              </v:shape>
            </v:group>
          </w:pict>
        </mc:Fallback>
      </mc:AlternateContent>
    </w:r>
    <w:r>
      <w:rPr>
        <w:rFonts w:ascii="Times New Roman"/>
        <w:noProof/>
        <w:sz w:val="20"/>
      </w:rPr>
      <w:drawing>
        <wp:anchor distT="0" distB="0" distL="114300" distR="114300" simplePos="0" relativeHeight="251672576" behindDoc="1" locked="0" layoutInCell="1" allowOverlap="1" wp14:anchorId="2F18B192" wp14:editId="503AED03">
          <wp:simplePos x="0" y="0"/>
          <wp:positionH relativeFrom="margin">
            <wp:align>center</wp:align>
          </wp:positionH>
          <wp:positionV relativeFrom="paragraph">
            <wp:posOffset>-350816</wp:posOffset>
          </wp:positionV>
          <wp:extent cx="461042" cy="457200"/>
          <wp:effectExtent l="0" t="0" r="0" b="0"/>
          <wp:wrapTight wrapText="bothSides">
            <wp:wrapPolygon edited="0">
              <wp:start x="0" y="0"/>
              <wp:lineTo x="0" y="20700"/>
              <wp:lineTo x="20529" y="20700"/>
              <wp:lineTo x="20529" y="0"/>
              <wp:lineTo x="0" y="0"/>
            </wp:wrapPolygon>
          </wp:wrapTight>
          <wp:docPr id="2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1042" cy="457200"/>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14091016" wp14:editId="7FA363E7">
              <wp:simplePos x="0" y="0"/>
              <wp:positionH relativeFrom="column">
                <wp:posOffset>3794796</wp:posOffset>
              </wp:positionH>
              <wp:positionV relativeFrom="paragraph">
                <wp:posOffset>3846631</wp:posOffset>
              </wp:positionV>
              <wp:extent cx="0" cy="10889673"/>
              <wp:effectExtent l="0" t="0" r="0" b="0"/>
              <wp:wrapNone/>
              <wp:docPr id="4" name="Straight Connector 4"/>
              <wp:cNvGraphicFramePr/>
              <a:graphic xmlns:a="http://schemas.openxmlformats.org/drawingml/2006/main">
                <a:graphicData uri="http://schemas.microsoft.com/office/word/2010/wordprocessingShape">
                  <wps:wsp>
                    <wps:cNvCnPr/>
                    <wps:spPr>
                      <a:xfrm rot="16200000" flipH="1">
                        <a:off x="0" y="0"/>
                        <a:ext cx="0" cy="108896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E0EF2" id="Straight Connector 4" o:spid="_x0000_s1026" style="position:absolute;rotation:9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pt,302.9pt" to="298.8pt,11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19AA5A6B" wp14:editId="3A3C90A0">
              <wp:simplePos x="0" y="0"/>
              <wp:positionH relativeFrom="column">
                <wp:posOffset>3565592</wp:posOffset>
              </wp:positionH>
              <wp:positionV relativeFrom="paragraph">
                <wp:posOffset>-4994077</wp:posOffset>
              </wp:positionV>
              <wp:extent cx="0" cy="10889673"/>
              <wp:effectExtent l="0" t="0" r="0" b="0"/>
              <wp:wrapNone/>
              <wp:docPr id="2" name="Straight Connector 2"/>
              <wp:cNvGraphicFramePr/>
              <a:graphic xmlns:a="http://schemas.openxmlformats.org/drawingml/2006/main">
                <a:graphicData uri="http://schemas.microsoft.com/office/word/2010/wordprocessingShape">
                  <wps:wsp>
                    <wps:cNvCnPr/>
                    <wps:spPr>
                      <a:xfrm rot="16200000" flipH="1">
                        <a:off x="0" y="0"/>
                        <a:ext cx="0" cy="108896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C21AD" id="Straight Connector 2" o:spid="_x0000_s1026" style="position:absolute;rotation:9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75pt,-393.25pt" to="280.75pt,4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4343D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4AA829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F92910"/>
    <w:multiLevelType w:val="multilevel"/>
    <w:tmpl w:val="274C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697C"/>
    <w:multiLevelType w:val="hybridMultilevel"/>
    <w:tmpl w:val="F66E5FF8"/>
    <w:lvl w:ilvl="0" w:tplc="20CC97EC">
      <w:start w:val="1"/>
      <w:numFmt w:val="decimal"/>
      <w:lvlText w:val="%1."/>
      <w:lvlJc w:val="left"/>
      <w:pPr>
        <w:ind w:left="720" w:hanging="360"/>
      </w:pPr>
    </w:lvl>
    <w:lvl w:ilvl="1" w:tplc="C0A40F7C">
      <w:numFmt w:val="decimal"/>
      <w:lvlText w:val=""/>
      <w:lvlJc w:val="left"/>
    </w:lvl>
    <w:lvl w:ilvl="2" w:tplc="611E44CE">
      <w:numFmt w:val="decimal"/>
      <w:lvlText w:val=""/>
      <w:lvlJc w:val="left"/>
    </w:lvl>
    <w:lvl w:ilvl="3" w:tplc="FE4096DA">
      <w:numFmt w:val="decimal"/>
      <w:lvlText w:val=""/>
      <w:lvlJc w:val="left"/>
    </w:lvl>
    <w:lvl w:ilvl="4" w:tplc="95F69892">
      <w:numFmt w:val="decimal"/>
      <w:lvlText w:val=""/>
      <w:lvlJc w:val="left"/>
    </w:lvl>
    <w:lvl w:ilvl="5" w:tplc="C7B62E98">
      <w:numFmt w:val="decimal"/>
      <w:lvlText w:val=""/>
      <w:lvlJc w:val="left"/>
    </w:lvl>
    <w:lvl w:ilvl="6" w:tplc="ECFACE3E">
      <w:numFmt w:val="decimal"/>
      <w:lvlText w:val=""/>
      <w:lvlJc w:val="left"/>
    </w:lvl>
    <w:lvl w:ilvl="7" w:tplc="A26CBA14">
      <w:numFmt w:val="decimal"/>
      <w:lvlText w:val=""/>
      <w:lvlJc w:val="left"/>
    </w:lvl>
    <w:lvl w:ilvl="8" w:tplc="26E22D22">
      <w:numFmt w:val="decimal"/>
      <w:lvlText w:val=""/>
      <w:lvlJc w:val="left"/>
    </w:lvl>
  </w:abstractNum>
  <w:abstractNum w:abstractNumId="4" w15:restartNumberingAfterBreak="0">
    <w:nsid w:val="1F4A12C8"/>
    <w:multiLevelType w:val="hybridMultilevel"/>
    <w:tmpl w:val="8438EFDA"/>
    <w:lvl w:ilvl="0" w:tplc="30AC916E">
      <w:start w:val="1"/>
      <w:numFmt w:val="decimal"/>
      <w:lvlText w:val="%1."/>
      <w:lvlJc w:val="left"/>
      <w:pPr>
        <w:ind w:left="720" w:hanging="360"/>
      </w:pPr>
    </w:lvl>
    <w:lvl w:ilvl="1" w:tplc="CD70DE46">
      <w:numFmt w:val="decimal"/>
      <w:lvlText w:val=""/>
      <w:lvlJc w:val="left"/>
    </w:lvl>
    <w:lvl w:ilvl="2" w:tplc="ABA8C7D8">
      <w:numFmt w:val="decimal"/>
      <w:lvlText w:val=""/>
      <w:lvlJc w:val="left"/>
    </w:lvl>
    <w:lvl w:ilvl="3" w:tplc="6658C2B0">
      <w:numFmt w:val="decimal"/>
      <w:lvlText w:val=""/>
      <w:lvlJc w:val="left"/>
    </w:lvl>
    <w:lvl w:ilvl="4" w:tplc="4F42069A">
      <w:numFmt w:val="decimal"/>
      <w:lvlText w:val=""/>
      <w:lvlJc w:val="left"/>
    </w:lvl>
    <w:lvl w:ilvl="5" w:tplc="99C6DEA2">
      <w:numFmt w:val="decimal"/>
      <w:lvlText w:val=""/>
      <w:lvlJc w:val="left"/>
    </w:lvl>
    <w:lvl w:ilvl="6" w:tplc="ABECFB86">
      <w:numFmt w:val="decimal"/>
      <w:lvlText w:val=""/>
      <w:lvlJc w:val="left"/>
    </w:lvl>
    <w:lvl w:ilvl="7" w:tplc="0606611C">
      <w:numFmt w:val="decimal"/>
      <w:lvlText w:val=""/>
      <w:lvlJc w:val="left"/>
    </w:lvl>
    <w:lvl w:ilvl="8" w:tplc="E9005FE4">
      <w:numFmt w:val="decimal"/>
      <w:lvlText w:val=""/>
      <w:lvlJc w:val="left"/>
    </w:lvl>
  </w:abstractNum>
  <w:abstractNum w:abstractNumId="5" w15:restartNumberingAfterBreak="0">
    <w:nsid w:val="22263F52"/>
    <w:multiLevelType w:val="multilevel"/>
    <w:tmpl w:val="DF5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07BB"/>
    <w:multiLevelType w:val="hybridMultilevel"/>
    <w:tmpl w:val="722C7C26"/>
    <w:lvl w:ilvl="0" w:tplc="349CAD7C">
      <w:start w:val="1"/>
      <w:numFmt w:val="bullet"/>
      <w:lvlText w:val="•"/>
      <w:lvlJc w:val="left"/>
      <w:pPr>
        <w:ind w:left="720" w:hanging="360"/>
      </w:pPr>
    </w:lvl>
    <w:lvl w:ilvl="1" w:tplc="06424F62">
      <w:numFmt w:val="decimal"/>
      <w:lvlText w:val=""/>
      <w:lvlJc w:val="left"/>
      <w:pPr>
        <w:ind w:left="0" w:firstLine="0"/>
      </w:pPr>
    </w:lvl>
    <w:lvl w:ilvl="2" w:tplc="CA828B24">
      <w:numFmt w:val="decimal"/>
      <w:lvlText w:val=""/>
      <w:lvlJc w:val="left"/>
      <w:pPr>
        <w:ind w:left="0" w:firstLine="0"/>
      </w:pPr>
    </w:lvl>
    <w:lvl w:ilvl="3" w:tplc="5694D2F4">
      <w:numFmt w:val="decimal"/>
      <w:lvlText w:val=""/>
      <w:lvlJc w:val="left"/>
      <w:pPr>
        <w:ind w:left="0" w:firstLine="0"/>
      </w:pPr>
    </w:lvl>
    <w:lvl w:ilvl="4" w:tplc="94366FD4">
      <w:numFmt w:val="decimal"/>
      <w:lvlText w:val=""/>
      <w:lvlJc w:val="left"/>
      <w:pPr>
        <w:ind w:left="0" w:firstLine="0"/>
      </w:pPr>
    </w:lvl>
    <w:lvl w:ilvl="5" w:tplc="A052F9F4">
      <w:numFmt w:val="decimal"/>
      <w:lvlText w:val=""/>
      <w:lvlJc w:val="left"/>
      <w:pPr>
        <w:ind w:left="0" w:firstLine="0"/>
      </w:pPr>
    </w:lvl>
    <w:lvl w:ilvl="6" w:tplc="8B746776">
      <w:numFmt w:val="decimal"/>
      <w:lvlText w:val=""/>
      <w:lvlJc w:val="left"/>
      <w:pPr>
        <w:ind w:left="0" w:firstLine="0"/>
      </w:pPr>
    </w:lvl>
    <w:lvl w:ilvl="7" w:tplc="7E46CA2C">
      <w:numFmt w:val="decimal"/>
      <w:lvlText w:val=""/>
      <w:lvlJc w:val="left"/>
      <w:pPr>
        <w:ind w:left="0" w:firstLine="0"/>
      </w:pPr>
    </w:lvl>
    <w:lvl w:ilvl="8" w:tplc="9F481A8A">
      <w:numFmt w:val="decimal"/>
      <w:lvlText w:val=""/>
      <w:lvlJc w:val="left"/>
      <w:pPr>
        <w:ind w:left="0" w:firstLine="0"/>
      </w:pPr>
    </w:lvl>
  </w:abstractNum>
  <w:abstractNum w:abstractNumId="7" w15:restartNumberingAfterBreak="0">
    <w:nsid w:val="3E9462E7"/>
    <w:multiLevelType w:val="hybridMultilevel"/>
    <w:tmpl w:val="17B24FDC"/>
    <w:lvl w:ilvl="0" w:tplc="0409000F">
      <w:start w:val="1"/>
      <w:numFmt w:val="decimal"/>
      <w:lvlText w:val="%1."/>
      <w:lvlJc w:val="left"/>
      <w:pPr>
        <w:ind w:left="720" w:hanging="360"/>
      </w:pPr>
    </w:lvl>
    <w:lvl w:ilvl="1" w:tplc="1F009AC2">
      <w:numFmt w:val="decimal"/>
      <w:lvlText w:val=""/>
      <w:lvlJc w:val="left"/>
    </w:lvl>
    <w:lvl w:ilvl="2" w:tplc="8528E366">
      <w:numFmt w:val="decimal"/>
      <w:lvlText w:val=""/>
      <w:lvlJc w:val="left"/>
    </w:lvl>
    <w:lvl w:ilvl="3" w:tplc="4E8CC872">
      <w:numFmt w:val="decimal"/>
      <w:lvlText w:val=""/>
      <w:lvlJc w:val="left"/>
    </w:lvl>
    <w:lvl w:ilvl="4" w:tplc="3E9EAD0E">
      <w:numFmt w:val="decimal"/>
      <w:lvlText w:val=""/>
      <w:lvlJc w:val="left"/>
    </w:lvl>
    <w:lvl w:ilvl="5" w:tplc="72FE1028">
      <w:numFmt w:val="decimal"/>
      <w:lvlText w:val=""/>
      <w:lvlJc w:val="left"/>
    </w:lvl>
    <w:lvl w:ilvl="6" w:tplc="38A69400">
      <w:numFmt w:val="decimal"/>
      <w:lvlText w:val=""/>
      <w:lvlJc w:val="left"/>
    </w:lvl>
    <w:lvl w:ilvl="7" w:tplc="6A82874E">
      <w:numFmt w:val="decimal"/>
      <w:lvlText w:val=""/>
      <w:lvlJc w:val="left"/>
    </w:lvl>
    <w:lvl w:ilvl="8" w:tplc="4FA617A4">
      <w:numFmt w:val="decimal"/>
      <w:lvlText w:val=""/>
      <w:lvlJc w:val="left"/>
    </w:lvl>
  </w:abstractNum>
  <w:abstractNum w:abstractNumId="8" w15:restartNumberingAfterBreak="0">
    <w:nsid w:val="451446D6"/>
    <w:multiLevelType w:val="multilevel"/>
    <w:tmpl w:val="983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25A9F"/>
    <w:multiLevelType w:val="hybridMultilevel"/>
    <w:tmpl w:val="8B6E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EF4207"/>
    <w:multiLevelType w:val="hybridMultilevel"/>
    <w:tmpl w:val="A09629C6"/>
    <w:lvl w:ilvl="0" w:tplc="1A1637D4">
      <w:start w:val="1"/>
      <w:numFmt w:val="decimal"/>
      <w:lvlText w:val="%1."/>
      <w:lvlJc w:val="left"/>
      <w:pPr>
        <w:ind w:left="720" w:hanging="360"/>
      </w:pPr>
    </w:lvl>
    <w:lvl w:ilvl="1" w:tplc="1F009AC2">
      <w:numFmt w:val="decimal"/>
      <w:lvlText w:val=""/>
      <w:lvlJc w:val="left"/>
    </w:lvl>
    <w:lvl w:ilvl="2" w:tplc="8528E366">
      <w:numFmt w:val="decimal"/>
      <w:lvlText w:val=""/>
      <w:lvlJc w:val="left"/>
    </w:lvl>
    <w:lvl w:ilvl="3" w:tplc="4E8CC872">
      <w:numFmt w:val="decimal"/>
      <w:lvlText w:val=""/>
      <w:lvlJc w:val="left"/>
    </w:lvl>
    <w:lvl w:ilvl="4" w:tplc="3E9EAD0E">
      <w:numFmt w:val="decimal"/>
      <w:lvlText w:val=""/>
      <w:lvlJc w:val="left"/>
    </w:lvl>
    <w:lvl w:ilvl="5" w:tplc="72FE1028">
      <w:numFmt w:val="decimal"/>
      <w:lvlText w:val=""/>
      <w:lvlJc w:val="left"/>
    </w:lvl>
    <w:lvl w:ilvl="6" w:tplc="38A69400">
      <w:numFmt w:val="decimal"/>
      <w:lvlText w:val=""/>
      <w:lvlJc w:val="left"/>
    </w:lvl>
    <w:lvl w:ilvl="7" w:tplc="6A82874E">
      <w:numFmt w:val="decimal"/>
      <w:lvlText w:val=""/>
      <w:lvlJc w:val="left"/>
    </w:lvl>
    <w:lvl w:ilvl="8" w:tplc="4FA617A4">
      <w:numFmt w:val="decimal"/>
      <w:lvlText w:val=""/>
      <w:lvlJc w:val="left"/>
    </w:lvl>
  </w:abstractNum>
  <w:abstractNum w:abstractNumId="11" w15:restartNumberingAfterBreak="0">
    <w:nsid w:val="5ADD1497"/>
    <w:multiLevelType w:val="multilevel"/>
    <w:tmpl w:val="29E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B3A72"/>
    <w:multiLevelType w:val="hybridMultilevel"/>
    <w:tmpl w:val="EFE24A5E"/>
    <w:lvl w:ilvl="0" w:tplc="55147A96">
      <w:start w:val="1"/>
      <w:numFmt w:val="decimal"/>
      <w:lvlText w:val="%1."/>
      <w:lvlJc w:val="left"/>
      <w:pPr>
        <w:ind w:left="720" w:hanging="360"/>
      </w:pPr>
    </w:lvl>
    <w:lvl w:ilvl="1" w:tplc="355A1C50">
      <w:numFmt w:val="decimal"/>
      <w:lvlText w:val=""/>
      <w:lvlJc w:val="left"/>
    </w:lvl>
    <w:lvl w:ilvl="2" w:tplc="6B6CA06A">
      <w:numFmt w:val="decimal"/>
      <w:lvlText w:val=""/>
      <w:lvlJc w:val="left"/>
    </w:lvl>
    <w:lvl w:ilvl="3" w:tplc="A836ADAA">
      <w:numFmt w:val="decimal"/>
      <w:lvlText w:val=""/>
      <w:lvlJc w:val="left"/>
    </w:lvl>
    <w:lvl w:ilvl="4" w:tplc="FF18FBCE">
      <w:numFmt w:val="decimal"/>
      <w:lvlText w:val=""/>
      <w:lvlJc w:val="left"/>
    </w:lvl>
    <w:lvl w:ilvl="5" w:tplc="CDB06438">
      <w:numFmt w:val="decimal"/>
      <w:lvlText w:val=""/>
      <w:lvlJc w:val="left"/>
    </w:lvl>
    <w:lvl w:ilvl="6" w:tplc="37229262">
      <w:numFmt w:val="decimal"/>
      <w:lvlText w:val=""/>
      <w:lvlJc w:val="left"/>
    </w:lvl>
    <w:lvl w:ilvl="7" w:tplc="5DECBA34">
      <w:numFmt w:val="decimal"/>
      <w:lvlText w:val=""/>
      <w:lvlJc w:val="left"/>
    </w:lvl>
    <w:lvl w:ilvl="8" w:tplc="E33299A0">
      <w:numFmt w:val="decimal"/>
      <w:lvlText w:val=""/>
      <w:lvlJc w:val="left"/>
    </w:lvl>
  </w:abstractNum>
  <w:abstractNum w:abstractNumId="13" w15:restartNumberingAfterBreak="0">
    <w:nsid w:val="78A46C0D"/>
    <w:multiLevelType w:val="multilevel"/>
    <w:tmpl w:val="15F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93B4C"/>
    <w:multiLevelType w:val="hybridMultilevel"/>
    <w:tmpl w:val="186E78AC"/>
    <w:lvl w:ilvl="0" w:tplc="BEAED028">
      <w:start w:val="1"/>
      <w:numFmt w:val="decimal"/>
      <w:lvlText w:val="%1."/>
      <w:lvlJc w:val="left"/>
      <w:pPr>
        <w:ind w:left="2520" w:hanging="360"/>
      </w:pPr>
    </w:lvl>
    <w:lvl w:ilvl="1" w:tplc="4ED8252E">
      <w:numFmt w:val="decimal"/>
      <w:lvlText w:val=""/>
      <w:lvlJc w:val="left"/>
    </w:lvl>
    <w:lvl w:ilvl="2" w:tplc="9C04C4EC">
      <w:numFmt w:val="decimal"/>
      <w:lvlText w:val=""/>
      <w:lvlJc w:val="left"/>
    </w:lvl>
    <w:lvl w:ilvl="3" w:tplc="3AC2AD78">
      <w:numFmt w:val="decimal"/>
      <w:lvlText w:val=""/>
      <w:lvlJc w:val="left"/>
    </w:lvl>
    <w:lvl w:ilvl="4" w:tplc="72CC8580">
      <w:numFmt w:val="decimal"/>
      <w:lvlText w:val=""/>
      <w:lvlJc w:val="left"/>
    </w:lvl>
    <w:lvl w:ilvl="5" w:tplc="E3C0C846">
      <w:numFmt w:val="decimal"/>
      <w:lvlText w:val=""/>
      <w:lvlJc w:val="left"/>
    </w:lvl>
    <w:lvl w:ilvl="6" w:tplc="E0C4785E">
      <w:numFmt w:val="decimal"/>
      <w:lvlText w:val=""/>
      <w:lvlJc w:val="left"/>
    </w:lvl>
    <w:lvl w:ilvl="7" w:tplc="0DB435DC">
      <w:numFmt w:val="decimal"/>
      <w:lvlText w:val=""/>
      <w:lvlJc w:val="left"/>
    </w:lvl>
    <w:lvl w:ilvl="8" w:tplc="8188B118">
      <w:numFmt w:val="decimal"/>
      <w:lvlText w:val=""/>
      <w:lvlJc w:val="left"/>
    </w:lvl>
  </w:abstractNum>
  <w:num w:numId="1">
    <w:abstractNumId w:val="9"/>
  </w:num>
  <w:num w:numId="2">
    <w:abstractNumId w:val="4"/>
    <w:lvlOverride w:ilvl="0">
      <w:startOverride w:val="1"/>
    </w:lvlOverride>
  </w:num>
  <w:num w:numId="3">
    <w:abstractNumId w:val="3"/>
    <w:lvlOverride w:ilvl="0">
      <w:startOverride w:val="1"/>
    </w:lvlOverride>
  </w:num>
  <w:num w:numId="4">
    <w:abstractNumId w:val="12"/>
    <w:lvlOverride w:ilvl="0">
      <w:startOverride w:val="1"/>
    </w:lvlOverride>
  </w:num>
  <w:num w:numId="5">
    <w:abstractNumId w:val="14"/>
    <w:lvlOverride w:ilvl="0">
      <w:startOverride w:val="1"/>
    </w:lvlOverride>
  </w:num>
  <w:num w:numId="6">
    <w:abstractNumId w:val="10"/>
    <w:lvlOverride w:ilvl="0">
      <w:startOverride w:val="1"/>
    </w:lvlOverride>
  </w:num>
  <w:num w:numId="7">
    <w:abstractNumId w:val="10"/>
  </w:num>
  <w:num w:numId="8">
    <w:abstractNumId w:val="7"/>
  </w:num>
  <w:num w:numId="9">
    <w:abstractNumId w:val="13"/>
  </w:num>
  <w:num w:numId="10">
    <w:abstractNumId w:val="8"/>
  </w:num>
  <w:num w:numId="11">
    <w:abstractNumId w:val="2"/>
  </w:num>
  <w:num w:numId="12">
    <w:abstractNumId w:val="11"/>
  </w:num>
  <w:num w:numId="13">
    <w:abstractNumId w:val="5"/>
  </w:num>
  <w:num w:numId="14">
    <w:abstractNumId w:val="6"/>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4C"/>
    <w:rsid w:val="0004194C"/>
    <w:rsid w:val="000663EF"/>
    <w:rsid w:val="000E57FC"/>
    <w:rsid w:val="001048C5"/>
    <w:rsid w:val="00107B32"/>
    <w:rsid w:val="00116178"/>
    <w:rsid w:val="0017025B"/>
    <w:rsid w:val="00193F45"/>
    <w:rsid w:val="00194AB8"/>
    <w:rsid w:val="001A47EA"/>
    <w:rsid w:val="001C7358"/>
    <w:rsid w:val="00217B5C"/>
    <w:rsid w:val="002B27AE"/>
    <w:rsid w:val="002E6161"/>
    <w:rsid w:val="00320446"/>
    <w:rsid w:val="00323EE6"/>
    <w:rsid w:val="0035284C"/>
    <w:rsid w:val="00361E6C"/>
    <w:rsid w:val="003875A4"/>
    <w:rsid w:val="003A48B7"/>
    <w:rsid w:val="003B4CF5"/>
    <w:rsid w:val="003D3748"/>
    <w:rsid w:val="004C73F1"/>
    <w:rsid w:val="004C7F91"/>
    <w:rsid w:val="004E4C4D"/>
    <w:rsid w:val="00541F96"/>
    <w:rsid w:val="00575CD9"/>
    <w:rsid w:val="005B3F4D"/>
    <w:rsid w:val="005F5887"/>
    <w:rsid w:val="006011D9"/>
    <w:rsid w:val="006127C7"/>
    <w:rsid w:val="0064273F"/>
    <w:rsid w:val="00656048"/>
    <w:rsid w:val="00672131"/>
    <w:rsid w:val="00683304"/>
    <w:rsid w:val="006E0543"/>
    <w:rsid w:val="006E5343"/>
    <w:rsid w:val="006F24DD"/>
    <w:rsid w:val="0070499B"/>
    <w:rsid w:val="00705F07"/>
    <w:rsid w:val="00711CB3"/>
    <w:rsid w:val="00735834"/>
    <w:rsid w:val="007A3F1B"/>
    <w:rsid w:val="007A595A"/>
    <w:rsid w:val="007C411D"/>
    <w:rsid w:val="007F3045"/>
    <w:rsid w:val="008D5E30"/>
    <w:rsid w:val="008F03AC"/>
    <w:rsid w:val="0091717B"/>
    <w:rsid w:val="00961F9E"/>
    <w:rsid w:val="00986F7C"/>
    <w:rsid w:val="009F6A41"/>
    <w:rsid w:val="00A41EF1"/>
    <w:rsid w:val="00AC5FB3"/>
    <w:rsid w:val="00AC64CB"/>
    <w:rsid w:val="00B27D9B"/>
    <w:rsid w:val="00B43327"/>
    <w:rsid w:val="00BA1B6B"/>
    <w:rsid w:val="00C1492D"/>
    <w:rsid w:val="00CE3646"/>
    <w:rsid w:val="00CF7F2B"/>
    <w:rsid w:val="00D01CE1"/>
    <w:rsid w:val="00D30D75"/>
    <w:rsid w:val="00DC28BD"/>
    <w:rsid w:val="00E145B8"/>
    <w:rsid w:val="00E44245"/>
    <w:rsid w:val="00E66867"/>
    <w:rsid w:val="00E71541"/>
    <w:rsid w:val="00EC1B67"/>
    <w:rsid w:val="00EE0907"/>
    <w:rsid w:val="00EF34DE"/>
    <w:rsid w:val="00F66E7D"/>
    <w:rsid w:val="00FD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C9E0E"/>
  <w15:chartTrackingRefBased/>
  <w15:docId w15:val="{F5B9B679-ADFF-4618-A0FD-576E5B28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178"/>
    <w:pPr>
      <w:spacing w:after="120" w:line="276" w:lineRule="auto"/>
    </w:pPr>
    <w:rPr>
      <w:rFonts w:ascii="Calibri" w:eastAsiaTheme="minorEastAsia" w:hAnsi="Calibri"/>
    </w:rPr>
  </w:style>
  <w:style w:type="paragraph" w:styleId="Heading1">
    <w:name w:val="heading 1"/>
    <w:basedOn w:val="Normal"/>
    <w:link w:val="Heading1Char"/>
    <w:uiPriority w:val="9"/>
    <w:qFormat/>
    <w:rsid w:val="00B43327"/>
    <w:pPr>
      <w:widowControl w:val="0"/>
      <w:autoSpaceDE w:val="0"/>
      <w:autoSpaceDN w:val="0"/>
      <w:spacing w:before="228" w:after="0" w:line="240" w:lineRule="auto"/>
      <w:ind w:left="57" w:right="225"/>
      <w:jc w:val="center"/>
      <w:outlineLvl w:val="0"/>
    </w:pPr>
    <w:rPr>
      <w:rFonts w:ascii="Cambria" w:eastAsia="Cambria" w:hAnsi="Cambria" w:cs="Cambria"/>
      <w:b/>
      <w:bCs/>
      <w:sz w:val="24"/>
      <w:szCs w:val="24"/>
    </w:rPr>
  </w:style>
  <w:style w:type="paragraph" w:styleId="Heading2">
    <w:name w:val="heading 2"/>
    <w:basedOn w:val="Normal"/>
    <w:next w:val="Normal"/>
    <w:link w:val="Heading2Char"/>
    <w:uiPriority w:val="9"/>
    <w:semiHidden/>
    <w:unhideWhenUsed/>
    <w:qFormat/>
    <w:rsid w:val="004E4C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33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327"/>
  </w:style>
  <w:style w:type="paragraph" w:styleId="Footer">
    <w:name w:val="footer"/>
    <w:basedOn w:val="Normal"/>
    <w:link w:val="FooterChar"/>
    <w:uiPriority w:val="99"/>
    <w:unhideWhenUsed/>
    <w:rsid w:val="00B43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327"/>
  </w:style>
  <w:style w:type="character" w:customStyle="1" w:styleId="Heading1Char">
    <w:name w:val="Heading 1 Char"/>
    <w:basedOn w:val="DefaultParagraphFont"/>
    <w:link w:val="Heading1"/>
    <w:uiPriority w:val="9"/>
    <w:rsid w:val="00B43327"/>
    <w:rPr>
      <w:rFonts w:ascii="Cambria" w:eastAsia="Cambria" w:hAnsi="Cambria" w:cs="Cambria"/>
      <w:b/>
      <w:bCs/>
      <w:sz w:val="24"/>
      <w:szCs w:val="24"/>
    </w:rPr>
  </w:style>
  <w:style w:type="paragraph" w:styleId="BodyText">
    <w:name w:val="Body Text"/>
    <w:basedOn w:val="Normal"/>
    <w:link w:val="BodyTextChar"/>
    <w:uiPriority w:val="1"/>
    <w:qFormat/>
    <w:rsid w:val="00B43327"/>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B43327"/>
    <w:rPr>
      <w:rFonts w:ascii="Arial" w:eastAsia="Arial" w:hAnsi="Arial" w:cs="Arial"/>
      <w:sz w:val="24"/>
      <w:szCs w:val="24"/>
    </w:rPr>
  </w:style>
  <w:style w:type="paragraph" w:styleId="TOC1">
    <w:name w:val="toc 1"/>
    <w:basedOn w:val="Normal"/>
    <w:uiPriority w:val="39"/>
    <w:qFormat/>
    <w:rsid w:val="00E145B8"/>
    <w:pPr>
      <w:widowControl w:val="0"/>
      <w:autoSpaceDE w:val="0"/>
      <w:autoSpaceDN w:val="0"/>
      <w:spacing w:before="277" w:after="0" w:line="273" w:lineRule="exact"/>
      <w:ind w:left="100"/>
    </w:pPr>
    <w:rPr>
      <w:rFonts w:ascii="Arial" w:eastAsia="Arial" w:hAnsi="Arial" w:cs="Arial"/>
      <w:b/>
      <w:bCs/>
      <w:i/>
      <w:iCs/>
    </w:rPr>
  </w:style>
  <w:style w:type="paragraph" w:styleId="TOC2">
    <w:name w:val="toc 2"/>
    <w:basedOn w:val="Normal"/>
    <w:uiPriority w:val="1"/>
    <w:qFormat/>
    <w:rsid w:val="00E145B8"/>
    <w:pPr>
      <w:widowControl w:val="0"/>
      <w:autoSpaceDE w:val="0"/>
      <w:autoSpaceDN w:val="0"/>
      <w:spacing w:before="271" w:after="0" w:line="240" w:lineRule="auto"/>
      <w:ind w:left="283"/>
    </w:pPr>
    <w:rPr>
      <w:rFonts w:ascii="Arial" w:eastAsia="Arial" w:hAnsi="Arial" w:cs="Arial"/>
      <w:b/>
      <w:bCs/>
      <w:sz w:val="24"/>
      <w:szCs w:val="24"/>
    </w:rPr>
  </w:style>
  <w:style w:type="paragraph" w:styleId="TOC3">
    <w:name w:val="toc 3"/>
    <w:basedOn w:val="Normal"/>
    <w:uiPriority w:val="1"/>
    <w:qFormat/>
    <w:rsid w:val="00E145B8"/>
    <w:pPr>
      <w:widowControl w:val="0"/>
      <w:autoSpaceDE w:val="0"/>
      <w:autoSpaceDN w:val="0"/>
      <w:spacing w:after="0" w:line="240" w:lineRule="auto"/>
      <w:ind w:left="302"/>
    </w:pPr>
    <w:rPr>
      <w:rFonts w:ascii="Arial" w:eastAsia="Arial" w:hAnsi="Arial" w:cs="Arial"/>
      <w:b/>
      <w:bCs/>
      <w:sz w:val="24"/>
      <w:szCs w:val="24"/>
    </w:rPr>
  </w:style>
  <w:style w:type="paragraph" w:styleId="TOC4">
    <w:name w:val="toc 4"/>
    <w:basedOn w:val="Normal"/>
    <w:uiPriority w:val="1"/>
    <w:qFormat/>
    <w:rsid w:val="00E145B8"/>
    <w:pPr>
      <w:widowControl w:val="0"/>
      <w:autoSpaceDE w:val="0"/>
      <w:autoSpaceDN w:val="0"/>
      <w:spacing w:after="0" w:line="275" w:lineRule="exact"/>
      <w:ind w:left="369"/>
    </w:pPr>
    <w:rPr>
      <w:rFonts w:ascii="Arial" w:eastAsia="Arial" w:hAnsi="Arial" w:cs="Arial"/>
      <w:sz w:val="24"/>
      <w:szCs w:val="24"/>
    </w:rPr>
  </w:style>
  <w:style w:type="paragraph" w:styleId="TOC5">
    <w:name w:val="toc 5"/>
    <w:basedOn w:val="Normal"/>
    <w:uiPriority w:val="1"/>
    <w:qFormat/>
    <w:rsid w:val="00E145B8"/>
    <w:pPr>
      <w:widowControl w:val="0"/>
      <w:autoSpaceDE w:val="0"/>
      <w:autoSpaceDN w:val="0"/>
      <w:spacing w:after="0" w:line="275" w:lineRule="exact"/>
      <w:ind w:left="796"/>
    </w:pPr>
    <w:rPr>
      <w:rFonts w:ascii="Arial" w:eastAsia="Arial" w:hAnsi="Arial" w:cs="Arial"/>
      <w:sz w:val="24"/>
      <w:szCs w:val="24"/>
    </w:rPr>
  </w:style>
  <w:style w:type="paragraph" w:styleId="TOC6">
    <w:name w:val="toc 6"/>
    <w:basedOn w:val="Normal"/>
    <w:uiPriority w:val="1"/>
    <w:qFormat/>
    <w:rsid w:val="00E145B8"/>
    <w:pPr>
      <w:widowControl w:val="0"/>
      <w:autoSpaceDE w:val="0"/>
      <w:autoSpaceDN w:val="0"/>
      <w:spacing w:after="0" w:line="275" w:lineRule="exact"/>
      <w:ind w:left="888"/>
    </w:pPr>
    <w:rPr>
      <w:rFonts w:ascii="Arial" w:eastAsia="Arial" w:hAnsi="Arial" w:cs="Arial"/>
      <w:sz w:val="24"/>
      <w:szCs w:val="24"/>
    </w:rPr>
  </w:style>
  <w:style w:type="paragraph" w:styleId="TOCHeading">
    <w:name w:val="TOC Heading"/>
    <w:basedOn w:val="Heading1"/>
    <w:next w:val="Normal"/>
    <w:uiPriority w:val="39"/>
    <w:unhideWhenUsed/>
    <w:qFormat/>
    <w:rsid w:val="00E145B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rPr>
  </w:style>
  <w:style w:type="character" w:styleId="Hyperlink">
    <w:name w:val="Hyperlink"/>
    <w:basedOn w:val="DefaultParagraphFont"/>
    <w:uiPriority w:val="99"/>
    <w:unhideWhenUsed/>
    <w:rsid w:val="00E145B8"/>
    <w:rPr>
      <w:color w:val="0563C1" w:themeColor="hyperlink"/>
      <w:u w:val="single"/>
    </w:rPr>
  </w:style>
  <w:style w:type="paragraph" w:styleId="ListParagraph">
    <w:name w:val="List Paragraph"/>
    <w:basedOn w:val="Normal"/>
    <w:qFormat/>
    <w:rsid w:val="004E4C4D"/>
    <w:pPr>
      <w:ind w:left="720"/>
      <w:contextualSpacing/>
    </w:pPr>
  </w:style>
  <w:style w:type="character" w:customStyle="1" w:styleId="Heading2Char">
    <w:name w:val="Heading 2 Char"/>
    <w:basedOn w:val="DefaultParagraphFont"/>
    <w:link w:val="Heading2"/>
    <w:uiPriority w:val="9"/>
    <w:semiHidden/>
    <w:rsid w:val="004E4C4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D3C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3CA9"/>
    <w:rPr>
      <w:b/>
      <w:bCs/>
    </w:rPr>
  </w:style>
  <w:style w:type="character" w:styleId="HTMLCode">
    <w:name w:val="HTML Code"/>
    <w:basedOn w:val="DefaultParagraphFont"/>
    <w:uiPriority w:val="99"/>
    <w:semiHidden/>
    <w:unhideWhenUsed/>
    <w:rsid w:val="00FD3CA9"/>
    <w:rPr>
      <w:rFonts w:ascii="Courier New" w:eastAsia="Times New Roman" w:hAnsi="Courier New" w:cs="Courier New"/>
      <w:sz w:val="20"/>
      <w:szCs w:val="20"/>
    </w:rPr>
  </w:style>
  <w:style w:type="paragraph" w:styleId="ListBullet">
    <w:name w:val="List Bullet"/>
    <w:basedOn w:val="Normal"/>
    <w:uiPriority w:val="99"/>
    <w:unhideWhenUsed/>
    <w:rsid w:val="00116178"/>
    <w:pPr>
      <w:numPr>
        <w:numId w:val="15"/>
      </w:numPr>
      <w:contextualSpacing/>
    </w:pPr>
  </w:style>
  <w:style w:type="paragraph" w:styleId="ListNumber">
    <w:name w:val="List Number"/>
    <w:basedOn w:val="Normal"/>
    <w:uiPriority w:val="99"/>
    <w:unhideWhenUsed/>
    <w:rsid w:val="00116178"/>
    <w:pPr>
      <w:numPr>
        <w:numId w:val="16"/>
      </w:numPr>
      <w:contextualSpacing/>
    </w:pPr>
  </w:style>
  <w:style w:type="table" w:styleId="LightGrid-Accent1">
    <w:name w:val="Light Grid Accent 1"/>
    <w:basedOn w:val="TableNormal"/>
    <w:uiPriority w:val="62"/>
    <w:rsid w:val="00116178"/>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39"/>
    <w:rsid w:val="00917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3306">
      <w:bodyDiv w:val="1"/>
      <w:marLeft w:val="0"/>
      <w:marRight w:val="0"/>
      <w:marTop w:val="0"/>
      <w:marBottom w:val="0"/>
      <w:divBdr>
        <w:top w:val="none" w:sz="0" w:space="0" w:color="auto"/>
        <w:left w:val="none" w:sz="0" w:space="0" w:color="auto"/>
        <w:bottom w:val="none" w:sz="0" w:space="0" w:color="auto"/>
        <w:right w:val="none" w:sz="0" w:space="0" w:color="auto"/>
      </w:divBdr>
    </w:div>
    <w:div w:id="1276254342">
      <w:bodyDiv w:val="1"/>
      <w:marLeft w:val="0"/>
      <w:marRight w:val="0"/>
      <w:marTop w:val="0"/>
      <w:marBottom w:val="0"/>
      <w:divBdr>
        <w:top w:val="none" w:sz="0" w:space="0" w:color="auto"/>
        <w:left w:val="none" w:sz="0" w:space="0" w:color="auto"/>
        <w:bottom w:val="none" w:sz="0" w:space="0" w:color="auto"/>
        <w:right w:val="none" w:sz="0" w:space="0" w:color="auto"/>
      </w:divBdr>
    </w:div>
    <w:div w:id="211694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DFD49-5418-49C8-B797-E58D95988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17</Pages>
  <Words>2454</Words>
  <Characters>13993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aint phillip</dc:creator>
  <cp:keywords/>
  <dc:description/>
  <cp:lastModifiedBy>aint phillip</cp:lastModifiedBy>
  <cp:revision>62</cp:revision>
  <dcterms:created xsi:type="dcterms:W3CDTF">2026-01-20T03:17:00Z</dcterms:created>
  <dcterms:modified xsi:type="dcterms:W3CDTF">2026-06-01T12:41:00Z</dcterms:modified>
</cp:coreProperties>
</file>