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Times New Roman" w:cs="Times New Roman" w:eastAsia="Times New Roman" w:hAnsi="Times New Roman"/>
          <w:b/>
          <w:bCs/>
          <w:sz w:val="40"/>
          <w:szCs w:val="40"/>
        </w:rPr>
        <w:t xml:space="preserve">ACCRA TECHNICAL UNIVERSITY</w:t>
      </w:r>
    </w:p>
    <w:p>
      <w:pPr>
        <w:spacing w:after="480"/>
        <w:jc w:val="center"/>
      </w:pPr>
      <w:r>
        <w:rPr>
          <w:rFonts w:ascii="Times New Roman" w:cs="Times New Roman" w:eastAsia="Times New Roman" w:hAnsi="Times New Roman"/>
          <w:sz w:val="28"/>
          <w:szCs w:val="28"/>
        </w:rPr>
        <w:t xml:space="preserve">Department of Computer Science</w:t>
      </w:r>
    </w:p>
    <w:p>
      <w:pPr>
        <w:spacing w:after="480"/>
        <w:jc w:val="center"/>
      </w:pPr>
      <w:r>
        <w:rPr>
          <w:rFonts w:ascii="Times New Roman" w:cs="Times New Roman" w:eastAsia="Times New Roman" w:hAnsi="Times New Roman"/>
          <w:b/>
          <w:bCs/>
          <w:sz w:val="28"/>
          <w:szCs w:val="28"/>
        </w:rPr>
        <w:t xml:space="preserve">BCS 404: Introduction to Data Science with Python</w:t>
      </w:r>
    </w:p>
    <w:p>
      <w:pPr>
        <w:spacing w:after="160"/>
        <w:jc w:val="center"/>
      </w:pPr>
      <w:r>
        <w:rPr>
          <w:rFonts w:ascii="Times New Roman" w:cs="Times New Roman" w:eastAsia="Times New Roman" w:hAnsi="Times New Roman"/>
          <w:b/>
          <w:bCs/>
          <w:sz w:val="32"/>
          <w:szCs w:val="32"/>
        </w:rPr>
        <w:t xml:space="preserve">PROJECT REPORT</w:t>
      </w:r>
    </w:p>
    <w:p>
      <w:pPr>
        <w:spacing w:after="600"/>
        <w:jc w:val="center"/>
      </w:pPr>
      <w:r>
        <w:rPr>
          <w:rFonts w:ascii="Times New Roman" w:cs="Times New Roman" w:eastAsia="Times New Roman" w:hAnsi="Times New Roman"/>
          <w:b/>
          <w:bCs/>
          <w:i/>
          <w:iCs/>
          <w:sz w:val="28"/>
          <w:szCs w:val="28"/>
        </w:rPr>
        <w:t xml:space="preserve">Exploratory Data Analysis, Statistical Analysis and Machine Learning using a Real-World Dataset: The Titanic Passenger Dataset</w:t>
      </w:r>
    </w:p>
    <w:p>
      <w:pPr>
        <w:spacing w:after="200"/>
        <w:jc w:val="center"/>
      </w:pPr>
      <w:r>
        <w:rPr>
          <w:rFonts w:ascii="Times New Roman" w:cs="Times New Roman" w:eastAsia="Times New Roman" w:hAnsi="Times New Roman"/>
          <w:sz w:val="24"/>
          <w:szCs w:val="24"/>
        </w:rPr>
        <w:t xml:space="preserve">Submitted by</w:t>
      </w:r>
    </w:p>
    <w:p>
      <w:pPr>
        <w:spacing w:after="600"/>
        <w:jc w:val="center"/>
      </w:pPr>
      <w:r>
        <w:rPr>
          <w:rFonts w:ascii="Times New Roman" w:cs="Times New Roman" w:eastAsia="Times New Roman" w:hAnsi="Times New Roman"/>
          <w:b/>
          <w:bCs/>
          <w:sz w:val="28"/>
          <w:szCs w:val="28"/>
        </w:rPr>
        <w:t xml:space="preserve">Illona Addae</w:t>
      </w:r>
    </w:p>
    <w:p>
      <w:pPr>
        <w:spacing w:after="160"/>
        <w:jc w:val="center"/>
      </w:pPr>
      <w:r>
        <w:rPr>
          <w:rFonts w:ascii="Times New Roman" w:cs="Times New Roman" w:eastAsia="Times New Roman" w:hAnsi="Times New Roman"/>
          <w:sz w:val="24"/>
          <w:szCs w:val="24"/>
        </w:rPr>
        <w:t xml:space="preserve">Lecturer: Dr. Joseph Dadzie</w:t>
      </w:r>
    </w:p>
    <w:p>
      <w:pPr>
        <w:spacing w:after="160"/>
        <w:jc w:val="center"/>
      </w:pPr>
      <w:r>
        <w:rPr>
          <w:rFonts w:ascii="Times New Roman" w:cs="Times New Roman" w:eastAsia="Times New Roman" w:hAnsi="Times New Roman"/>
          <w:sz w:val="24"/>
          <w:szCs w:val="24"/>
        </w:rPr>
        <w:t xml:space="preserve">Academic Year: 2025/2026, Second Semester</w:t>
      </w:r>
    </w:p>
    <w:p>
      <w:pPr>
        <w:jc w:val="center"/>
      </w:pPr>
      <w:r>
        <w:rPr>
          <w:rFonts w:ascii="Times New Roman" w:cs="Times New Roman" w:eastAsia="Times New Roman" w:hAnsi="Times New Roman"/>
          <w:sz w:val="24"/>
          <w:szCs w:val="24"/>
        </w:rPr>
        <w:t xml:space="preserve">July 2026</w:t>
      </w:r>
    </w:p>
    <w:p>
      <w:r>
        <w:br w:type="page"/>
      </w:r>
    </w:p>
    <w:p>
      <w:pPr>
        <w:sectPr>
          <w:pgSz w:w="11906" w:h="16838" w:orient="portrait"/>
          <w:pgMar w:top="1440" w:right="1440" w:bottom="1440" w:left="1440" w:header="708" w:footer="708" w:gutter="0"/>
          <w:pgNumType/>
          <w:docGrid w:linePitch="360"/>
        </w:sectPr>
      </w:pPr>
    </w:p>
    <w:p>
      <w:pPr>
        <w:pStyle w:val="Heading1"/>
        <w:spacing w:after="200" w:before="320"/>
      </w:pPr>
      <w:r>
        <w:rPr>
          <w:rFonts w:ascii="Times New Roman" w:cs="Times New Roman" w:eastAsia="Times New Roman" w:hAnsi="Times New Roman"/>
          <w:b/>
          <w:bCs/>
          <w:color w:val="000000"/>
          <w:sz w:val="30"/>
          <w:szCs w:val="30"/>
        </w:rPr>
        <w:t xml:space="preserve">Table of Contents</w:t>
      </w:r>
    </w:p>
    <w:p>
      <w:pPr>
        <w:tabs>
          <w:tab w:val="right" w:pos="9026" w:leader="dot"/>
        </w:tabs>
        <w:spacing w:after="140" w:line="30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ab/>
        <w:t xml:space="preserve">2</w:t>
      </w:r>
    </w:p>
    <w:p>
      <w:pPr>
        <w:tabs>
          <w:tab w:val="right" w:pos="9026" w:leader="dot"/>
        </w:tabs>
        <w:spacing w:after="140" w:line="300"/>
      </w:pPr>
      <w:r>
        <w:rPr>
          <w:rFonts w:ascii="Times New Roman" w:cs="Times New Roman" w:eastAsia="Times New Roman" w:hAnsi="Times New Roman"/>
          <w:sz w:val="24"/>
          <w:szCs w:val="24"/>
        </w:rPr>
        <w:t xml:space="preserve">2. Dataset Description</w:t>
      </w:r>
      <w:r>
        <w:rPr>
          <w:rFonts w:ascii="Times New Roman" w:cs="Times New Roman" w:eastAsia="Times New Roman" w:hAnsi="Times New Roman"/>
          <w:sz w:val="24"/>
          <w:szCs w:val="24"/>
        </w:rPr>
        <w:tab/>
        <w:t xml:space="preserve">2</w:t>
      </w:r>
    </w:p>
    <w:p>
      <w:pPr>
        <w:tabs>
          <w:tab w:val="right" w:pos="9026" w:leader="dot"/>
        </w:tabs>
        <w:spacing w:after="140" w:line="300"/>
      </w:pPr>
      <w:r>
        <w:rPr>
          <w:rFonts w:ascii="Times New Roman" w:cs="Times New Roman" w:eastAsia="Times New Roman" w:hAnsi="Times New Roman"/>
          <w:sz w:val="24"/>
          <w:szCs w:val="24"/>
        </w:rPr>
        <w:t xml:space="preserve">3. Methodology</w:t>
      </w:r>
      <w:r>
        <w:rPr>
          <w:rFonts w:ascii="Times New Roman" w:cs="Times New Roman" w:eastAsia="Times New Roman" w:hAnsi="Times New Roman"/>
          <w:sz w:val="24"/>
          <w:szCs w:val="24"/>
        </w:rPr>
        <w:tab/>
        <w:t xml:space="preserve">3</w:t>
      </w:r>
    </w:p>
    <w:p>
      <w:pPr>
        <w:tabs>
          <w:tab w:val="right" w:pos="9026" w:leader="dot"/>
        </w:tabs>
        <w:spacing w:after="140" w:line="300"/>
      </w:pPr>
      <w:r>
        <w:rPr>
          <w:rFonts w:ascii="Times New Roman" w:cs="Times New Roman" w:eastAsia="Times New Roman" w:hAnsi="Times New Roman"/>
          <w:sz w:val="24"/>
          <w:szCs w:val="24"/>
        </w:rPr>
        <w:t xml:space="preserve">4. Results</w:t>
      </w:r>
      <w:r>
        <w:rPr>
          <w:rFonts w:ascii="Times New Roman" w:cs="Times New Roman" w:eastAsia="Times New Roman" w:hAnsi="Times New Roman"/>
          <w:sz w:val="24"/>
          <w:szCs w:val="24"/>
        </w:rPr>
        <w:tab/>
        <w:t xml:space="preserve">4</w:t>
      </w:r>
    </w:p>
    <w:p>
      <w:pPr>
        <w:tabs>
          <w:tab w:val="right" w:pos="9026" w:leader="dot"/>
        </w:tabs>
        <w:spacing w:after="140" w:line="300"/>
        <w:ind w:left="360"/>
      </w:pPr>
      <w:r>
        <w:rPr>
          <w:rFonts w:ascii="Times New Roman" w:cs="Times New Roman" w:eastAsia="Times New Roman" w:hAnsi="Times New Roman"/>
          <w:sz w:val="24"/>
          <w:szCs w:val="24"/>
        </w:rPr>
        <w:t xml:space="preserve">4.1 Data Acquisition</w:t>
      </w:r>
      <w:r>
        <w:rPr>
          <w:rFonts w:ascii="Times New Roman" w:cs="Times New Roman" w:eastAsia="Times New Roman" w:hAnsi="Times New Roman"/>
          <w:sz w:val="24"/>
          <w:szCs w:val="24"/>
        </w:rPr>
        <w:tab/>
        <w:t xml:space="preserve">4</w:t>
      </w:r>
    </w:p>
    <w:p>
      <w:pPr>
        <w:tabs>
          <w:tab w:val="right" w:pos="9026" w:leader="dot"/>
        </w:tabs>
        <w:spacing w:after="140" w:line="300"/>
        <w:ind w:left="360"/>
      </w:pPr>
      <w:r>
        <w:rPr>
          <w:rFonts w:ascii="Times New Roman" w:cs="Times New Roman" w:eastAsia="Times New Roman" w:hAnsi="Times New Roman"/>
          <w:sz w:val="24"/>
          <w:szCs w:val="24"/>
        </w:rPr>
        <w:t xml:space="preserve">4.2 Data Cleaning</w:t>
      </w:r>
      <w:r>
        <w:rPr>
          <w:rFonts w:ascii="Times New Roman" w:cs="Times New Roman" w:eastAsia="Times New Roman" w:hAnsi="Times New Roman"/>
          <w:sz w:val="24"/>
          <w:szCs w:val="24"/>
        </w:rPr>
        <w:tab/>
        <w:t xml:space="preserve">4</w:t>
      </w:r>
    </w:p>
    <w:p>
      <w:pPr>
        <w:tabs>
          <w:tab w:val="right" w:pos="9026" w:leader="dot"/>
        </w:tabs>
        <w:spacing w:after="140" w:line="300"/>
        <w:ind w:left="360"/>
      </w:pPr>
      <w:r>
        <w:rPr>
          <w:rFonts w:ascii="Times New Roman" w:cs="Times New Roman" w:eastAsia="Times New Roman" w:hAnsi="Times New Roman"/>
          <w:sz w:val="24"/>
          <w:szCs w:val="24"/>
        </w:rPr>
        <w:t xml:space="preserve">4.3 Data Visualisation</w:t>
      </w:r>
      <w:r>
        <w:rPr>
          <w:rFonts w:ascii="Times New Roman" w:cs="Times New Roman" w:eastAsia="Times New Roman" w:hAnsi="Times New Roman"/>
          <w:sz w:val="24"/>
          <w:szCs w:val="24"/>
        </w:rPr>
        <w:tab/>
        <w:t xml:space="preserve">5</w:t>
      </w:r>
    </w:p>
    <w:p>
      <w:pPr>
        <w:tabs>
          <w:tab w:val="right" w:pos="9026" w:leader="dot"/>
        </w:tabs>
        <w:spacing w:after="140" w:line="300"/>
        <w:ind w:left="360"/>
      </w:pPr>
      <w:r>
        <w:rPr>
          <w:rFonts w:ascii="Times New Roman" w:cs="Times New Roman" w:eastAsia="Times New Roman" w:hAnsi="Times New Roman"/>
          <w:sz w:val="24"/>
          <w:szCs w:val="24"/>
        </w:rPr>
        <w:t xml:space="preserve">4.4 Statistical Analysis</w:t>
      </w:r>
      <w:r>
        <w:rPr>
          <w:rFonts w:ascii="Times New Roman" w:cs="Times New Roman" w:eastAsia="Times New Roman" w:hAnsi="Times New Roman"/>
          <w:sz w:val="24"/>
          <w:szCs w:val="24"/>
        </w:rPr>
        <w:tab/>
        <w:t xml:space="preserve">8</w:t>
      </w:r>
    </w:p>
    <w:p>
      <w:pPr>
        <w:tabs>
          <w:tab w:val="right" w:pos="9026" w:leader="dot"/>
        </w:tabs>
        <w:spacing w:after="140" w:line="300"/>
        <w:ind w:left="360"/>
      </w:pPr>
      <w:r>
        <w:rPr>
          <w:rFonts w:ascii="Times New Roman" w:cs="Times New Roman" w:eastAsia="Times New Roman" w:hAnsi="Times New Roman"/>
          <w:sz w:val="24"/>
          <w:szCs w:val="24"/>
        </w:rPr>
        <w:t xml:space="preserve">4.5 Machine Learning Model</w:t>
      </w:r>
      <w:r>
        <w:rPr>
          <w:rFonts w:ascii="Times New Roman" w:cs="Times New Roman" w:eastAsia="Times New Roman" w:hAnsi="Times New Roman"/>
          <w:sz w:val="24"/>
          <w:szCs w:val="24"/>
        </w:rPr>
        <w:tab/>
        <w:t xml:space="preserve">10</w:t>
      </w:r>
    </w:p>
    <w:p>
      <w:pPr>
        <w:tabs>
          <w:tab w:val="right" w:pos="9026" w:leader="dot"/>
        </w:tabs>
        <w:spacing w:after="140" w:line="300"/>
      </w:pPr>
      <w:r>
        <w:rPr>
          <w:rFonts w:ascii="Times New Roman" w:cs="Times New Roman" w:eastAsia="Times New Roman" w:hAnsi="Times New Roman"/>
          <w:sz w:val="24"/>
          <w:szCs w:val="24"/>
        </w:rPr>
        <w:t xml:space="preserve">5. Discussion</w:t>
      </w:r>
      <w:r>
        <w:rPr>
          <w:rFonts w:ascii="Times New Roman" w:cs="Times New Roman" w:eastAsia="Times New Roman" w:hAnsi="Times New Roman"/>
          <w:sz w:val="24"/>
          <w:szCs w:val="24"/>
        </w:rPr>
        <w:tab/>
        <w:t xml:space="preserve">11</w:t>
      </w:r>
    </w:p>
    <w:p>
      <w:pPr>
        <w:tabs>
          <w:tab w:val="right" w:pos="9026" w:leader="dot"/>
        </w:tabs>
        <w:spacing w:after="140" w:line="300"/>
      </w:pPr>
      <w:r>
        <w:rPr>
          <w:rFonts w:ascii="Times New Roman" w:cs="Times New Roman" w:eastAsia="Times New Roman" w:hAnsi="Times New Roman"/>
          <w:sz w:val="24"/>
          <w:szCs w:val="24"/>
        </w:rPr>
        <w:t xml:space="preserve">6. Conclusion</w:t>
      </w:r>
      <w:r>
        <w:rPr>
          <w:rFonts w:ascii="Times New Roman" w:cs="Times New Roman" w:eastAsia="Times New Roman" w:hAnsi="Times New Roman"/>
          <w:sz w:val="24"/>
          <w:szCs w:val="24"/>
        </w:rPr>
        <w:tab/>
        <w:t xml:space="preserve">13</w:t>
      </w:r>
    </w:p>
    <w:p>
      <w:pPr>
        <w:tabs>
          <w:tab w:val="right" w:pos="9026" w:leader="dot"/>
        </w:tabs>
        <w:spacing w:after="140" w:line="300"/>
      </w:pPr>
      <w:r>
        <w:rPr>
          <w:rFonts w:ascii="Times New Roman" w:cs="Times New Roman" w:eastAsia="Times New Roman" w:hAnsi="Times New Roman"/>
          <w:sz w:val="24"/>
          <w:szCs w:val="24"/>
        </w:rPr>
        <w:t xml:space="preserve">7. References</w:t>
      </w:r>
      <w:r>
        <w:rPr>
          <w:rFonts w:ascii="Times New Roman" w:cs="Times New Roman" w:eastAsia="Times New Roman" w:hAnsi="Times New Roman"/>
          <w:sz w:val="24"/>
          <w:szCs w:val="24"/>
        </w:rPr>
        <w:tab/>
        <w:t xml:space="preserve">14</w:t>
      </w:r>
    </w:p>
    <w:p>
      <w:pPr>
        <w:tabs>
          <w:tab w:val="right" w:pos="9026" w:leader="dot"/>
        </w:tabs>
        <w:spacing w:after="140" w:line="300"/>
      </w:pPr>
      <w:r>
        <w:rPr>
          <w:rFonts w:ascii="Times New Roman" w:cs="Times New Roman" w:eastAsia="Times New Roman" w:hAnsi="Times New Roman"/>
          <w:sz w:val="24"/>
          <w:szCs w:val="24"/>
        </w:rPr>
        <w:t xml:space="preserve">Appendix A: Python Code</w:t>
      </w:r>
      <w:r>
        <w:rPr>
          <w:rFonts w:ascii="Times New Roman" w:cs="Times New Roman" w:eastAsia="Times New Roman" w:hAnsi="Times New Roman"/>
          <w:sz w:val="24"/>
          <w:szCs w:val="24"/>
        </w:rPr>
        <w:tab/>
        <w:t xml:space="preserve">15</w:t>
      </w:r>
    </w:p>
    <w:p>
      <w:r>
        <w:br w:type="page"/>
      </w:r>
    </w:p>
    <w:p>
      <w:pPr>
        <w:pStyle w:val="Heading1"/>
        <w:spacing w:after="200" w:before="320"/>
      </w:pPr>
      <w:r>
        <w:rPr>
          <w:rFonts w:ascii="Times New Roman" w:cs="Times New Roman" w:eastAsia="Times New Roman" w:hAnsi="Times New Roman"/>
          <w:b/>
          <w:bCs/>
          <w:color w:val="000000"/>
          <w:sz w:val="30"/>
          <w:szCs w:val="30"/>
        </w:rPr>
        <w:t xml:space="preserve">1. Introduction</w:t>
      </w:r>
    </w:p>
    <w:p>
      <w:pPr>
        <w:spacing w:after="160" w:line="300"/>
        <w:jc w:val="both"/>
      </w:pPr>
      <w:r>
        <w:rPr>
          <w:rFonts w:ascii="Times New Roman" w:cs="Times New Roman" w:eastAsia="Times New Roman" w:hAnsi="Times New Roman"/>
          <w:sz w:val="24"/>
          <w:szCs w:val="24"/>
        </w:rPr>
        <w:t xml:space="preserve">The sinking of the RMS Titanic on 15 April 1912 remains one of the most studied maritime disasters in history. Of the roughly 2,224 people aboard, more than 1,500 died after the ship struck an iceberg in the North Atlantic. Beyond its historical significance, the passenger manifest has become a standard teaching dataset in data science because it is small enough to explore fully, yet rich enough to reveal meaningful social patterns: who survived was strongly shaped by sex, ticket class and wealth.</w:t>
      </w:r>
    </w:p>
    <w:p>
      <w:pPr>
        <w:spacing w:after="160" w:line="300"/>
        <w:jc w:val="both"/>
      </w:pPr>
      <w:r>
        <w:rPr>
          <w:rFonts w:ascii="Times New Roman" w:cs="Times New Roman" w:eastAsia="Times New Roman" w:hAnsi="Times New Roman"/>
          <w:sz w:val="24"/>
          <w:szCs w:val="24"/>
        </w:rPr>
        <w:t xml:space="preserve">This project applies the complete introductory data science workflow taught in BCS 404 to the Titanic dataset published on Kaggle. The work moves through six connected tasks. First, the data is acquired and inspected. Second, it is cleaned, with missing values and duplicates detected and handled in a justified way. Third, six visualisations are produced and interpreted. Fourth, a statistical analysis covers descriptive statistics, frequency distributions and correlation analysis, and identifies the strongest positive and negative correlations. Fifth, a logistic regression classifier is trained to predict passenger survival and is evaluated with an accuracy score, a confusion matrix and a classification report. Finally, the findings, limitations and recommendations are discussed.</w:t>
      </w:r>
    </w:p>
    <w:p>
      <w:pPr>
        <w:spacing w:after="160" w:line="300"/>
        <w:jc w:val="both"/>
      </w:pPr>
      <w:r>
        <w:rPr>
          <w:rFonts w:ascii="Times New Roman" w:cs="Times New Roman" w:eastAsia="Times New Roman" w:hAnsi="Times New Roman"/>
          <w:sz w:val="24"/>
          <w:szCs w:val="24"/>
        </w:rPr>
        <w:t xml:space="preserve">All analysis was carried out in Python inside a Jupyter Notebook using the Pandas, NumPy, Matplotlib, Seaborn and Scikit-Learn libraries, as required by the project brief. The complete, executable code is included in Appendix A and in the accompanying GitHub repository.</w:t>
      </w:r>
    </w:p>
    <w:p>
      <w:pPr>
        <w:pStyle w:val="Heading1"/>
        <w:spacing w:after="200" w:before="320"/>
      </w:pPr>
      <w:r>
        <w:rPr>
          <w:rFonts w:ascii="Times New Roman" w:cs="Times New Roman" w:eastAsia="Times New Roman" w:hAnsi="Times New Roman"/>
          <w:b/>
          <w:bCs/>
          <w:color w:val="000000"/>
          <w:sz w:val="30"/>
          <w:szCs w:val="30"/>
        </w:rPr>
        <w:t xml:space="preserve">2. Dataset Description</w:t>
      </w:r>
    </w:p>
    <w:p>
      <w:pPr>
        <w:spacing w:after="160" w:line="300"/>
        <w:jc w:val="both"/>
      </w:pPr>
      <w:r>
        <w:rPr>
          <w:rFonts w:ascii="Times New Roman" w:cs="Times New Roman" w:eastAsia="Times New Roman" w:hAnsi="Times New Roman"/>
          <w:sz w:val="24"/>
          <w:szCs w:val="24"/>
        </w:rPr>
        <w:t xml:space="preserve">The dataset is the training file (train.csv) of the Kaggle Titanic: Machine Learning from Disaster competition. It contains 891 rows, one per passenger, and 12 columns. Each record describes a passenger's demographic details, ticket information and survival outcome. Table 1 summarises the variables.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00"/>
      </w:tblGrid>
      <w:tr>
        <w:trPr>
          <w:tblHeader/>
        </w:trPr>
        <w:tc>
          <w:tcPr>
            <w:tcW w:type="dxa" w:w="15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w:t>
            </w:r>
          </w:p>
        </w:tc>
        <w:tc>
          <w:tcPr>
            <w:tcW w:type="dxa" w:w="17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Type</w:t>
            </w:r>
          </w:p>
        </w:tc>
        <w:tc>
          <w:tcPr>
            <w:tcW w:type="dxa" w:w="61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Description</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PassengerId</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Integer</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Unique identifier for each passenger</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Survived</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Integer (0/1)</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Target variable: 0 = did not survive, 1 = survived</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Pclass</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Integer (1-3)</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Ticket class: 1 = First, 2 = Second, 3 = Third</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Name</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Text</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Full name, including title</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Sex</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Categorical</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male or female</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Age</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Float</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Age in years; fractional for infants under one year</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SibSp</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Integer</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Number of siblings or spouses aboard</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Parch</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Integer</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Number of parents or children aboard</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Ticket</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Text</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Ticket number</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Fare</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Float</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Ticket price in British pounds</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Cabin</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Text</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Cabin number, where recorded</w:t>
            </w:r>
          </w:p>
        </w:tc>
      </w:tr>
      <w:tr>
        <w:tc>
          <w:tcPr>
            <w:tcW w:type="dxa" w:w="1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Embarked</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Categorical</w:t>
            </w:r>
          </w:p>
        </w:tc>
        <w:tc>
          <w:tcPr>
            <w:tcW w:type="dxa" w:w="6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Port of embarkation: C = Cherbourg, Q = Queenstown, S = Southampton</w:t>
            </w:r>
          </w:p>
        </w:tc>
      </w:tr>
    </w:tbl>
    <w:p>
      <w:pPr>
        <w:spacing w:after="240" w:before="80"/>
        <w:jc w:val="center"/>
      </w:pPr>
      <w:r>
        <w:rPr>
          <w:rFonts w:ascii="Times New Roman" w:cs="Times New Roman" w:eastAsia="Times New Roman" w:hAnsi="Times New Roman"/>
          <w:i/>
          <w:iCs/>
          <w:sz w:val="20"/>
          <w:szCs w:val="20"/>
        </w:rPr>
        <w:t xml:space="preserve">Table 1: Variables in the Titanic training dataset.</w:t>
      </w:r>
    </w:p>
    <w:p>
      <w:pPr>
        <w:spacing w:after="160" w:line="300"/>
        <w:jc w:val="both"/>
      </w:pPr>
      <w:r>
        <w:rPr>
          <w:rFonts w:ascii="Times New Roman" w:cs="Times New Roman" w:eastAsia="Times New Roman" w:hAnsi="Times New Roman"/>
          <w:sz w:val="24"/>
          <w:szCs w:val="24"/>
        </w:rPr>
        <w:t xml:space="preserve">The target variable, Survived, is binary and imbalanced: 549 passengers (61.6%) did not survive while 342 (38.4%) did. Seven columns are numeric and five are text or categorical. Three columns contain missing values (Age, Cabin and Embarked), which makes the dataset a realistic exercise in data cleaning before any modelling can begin.</w:t>
      </w:r>
    </w:p>
    <w:p>
      <w:pPr>
        <w:pStyle w:val="Heading1"/>
        <w:spacing w:after="200" w:before="320"/>
      </w:pPr>
      <w:r>
        <w:rPr>
          <w:rFonts w:ascii="Times New Roman" w:cs="Times New Roman" w:eastAsia="Times New Roman" w:hAnsi="Times New Roman"/>
          <w:b/>
          <w:bCs/>
          <w:color w:val="000000"/>
          <w:sz w:val="30"/>
          <w:szCs w:val="30"/>
        </w:rPr>
        <w:t xml:space="preserve">3. Methodology</w:t>
      </w:r>
    </w:p>
    <w:p>
      <w:pPr>
        <w:spacing w:after="160" w:line="300"/>
        <w:jc w:val="both"/>
      </w:pPr>
      <w:r>
        <w:rPr>
          <w:rFonts w:ascii="Times New Roman" w:cs="Times New Roman" w:eastAsia="Times New Roman" w:hAnsi="Times New Roman"/>
          <w:sz w:val="24"/>
          <w:szCs w:val="24"/>
        </w:rPr>
        <w:t xml:space="preserve">The project followed a structured pipeline implemented entirely in a Jupyter Notebook running Python 3. Pandas and NumPy handled data manipulation, Matplotlib and Seaborn produced the visualisations, SciPy supplied the significance tests, and Scikit-Learn provided the machine learning tools.</w:t>
      </w:r>
    </w:p>
    <w:p>
      <w:pPr>
        <w:pStyle w:val="Heading2"/>
        <w:spacing w:after="140" w:before="260"/>
      </w:pPr>
      <w:r>
        <w:rPr>
          <w:rFonts w:ascii="Times New Roman" w:cs="Times New Roman" w:eastAsia="Times New Roman" w:hAnsi="Times New Roman"/>
          <w:b/>
          <w:bCs/>
          <w:color w:val="000000"/>
          <w:sz w:val="26"/>
          <w:szCs w:val="26"/>
        </w:rPr>
        <w:t xml:space="preserve">3.1 Data acquisition and inspection</w:t>
      </w:r>
    </w:p>
    <w:p>
      <w:pPr>
        <w:spacing w:after="160" w:line="300"/>
        <w:jc w:val="both"/>
      </w:pPr>
      <w:r>
        <w:rPr>
          <w:rFonts w:ascii="Times New Roman" w:cs="Times New Roman" w:eastAsia="Times New Roman" w:hAnsi="Times New Roman"/>
          <w:sz w:val="24"/>
          <w:szCs w:val="24"/>
        </w:rPr>
        <w:t xml:space="preserve">The train.csv file was downloaded from the Kaggle competition page and loaded with pandas.read_csv(). Initial inspection covered the dataset dimensions (shape), the column names, the first five observations (head) and the data types (dtypes).</w:t>
      </w:r>
    </w:p>
    <w:p>
      <w:pPr>
        <w:pStyle w:val="Heading2"/>
        <w:spacing w:after="140" w:before="260"/>
      </w:pPr>
      <w:r>
        <w:rPr>
          <w:rFonts w:ascii="Times New Roman" w:cs="Times New Roman" w:eastAsia="Times New Roman" w:hAnsi="Times New Roman"/>
          <w:b/>
          <w:bCs/>
          <w:color w:val="000000"/>
          <w:sz w:val="26"/>
          <w:szCs w:val="26"/>
        </w:rPr>
        <w:t xml:space="preserve">3.2 Data cleaning</w:t>
      </w:r>
    </w:p>
    <w:p>
      <w:pPr>
        <w:spacing w:after="160" w:line="300"/>
        <w:jc w:val="both"/>
      </w:pPr>
      <w:r>
        <w:rPr>
          <w:rFonts w:ascii="Times New Roman" w:cs="Times New Roman" w:eastAsia="Times New Roman" w:hAnsi="Times New Roman"/>
          <w:sz w:val="24"/>
          <w:szCs w:val="24"/>
        </w:rPr>
        <w:t xml:space="preserve">Missing values were counted per column with isnull().sum() and expressed as percentages. Each affected column was treated according to the amount and nature of its missingness. Missing ages (19.87%) were imputed with the median age of passengers sharing the same ticket class and sex, which preserves the age structure across social groups better than a single global value and resists the skew caused by a few elderly passengers. The Cabin column (77.10% missing) was reduced to a binary HasCabin indicator and then dropped, since imputing three quarters of a column would fabricate data. The two missing Embarked values (0.22%) were filled with the mode, Southampton. Duplicates were checked both as complete rows and on the PassengerId key; none were found, so no rows were removed.</w:t>
      </w:r>
    </w:p>
    <w:p>
      <w:pPr>
        <w:pStyle w:val="Heading2"/>
        <w:spacing w:after="140" w:before="260"/>
      </w:pPr>
      <w:r>
        <w:rPr>
          <w:rFonts w:ascii="Times New Roman" w:cs="Times New Roman" w:eastAsia="Times New Roman" w:hAnsi="Times New Roman"/>
          <w:b/>
          <w:bCs/>
          <w:color w:val="000000"/>
          <w:sz w:val="26"/>
          <w:szCs w:val="26"/>
        </w:rPr>
        <w:t xml:space="preserve">3.3 Visualisation and statistical analysis</w:t>
      </w:r>
    </w:p>
    <w:p>
      <w:pPr>
        <w:spacing w:after="160" w:line="300"/>
        <w:jc w:val="both"/>
      </w:pPr>
      <w:r>
        <w:rPr>
          <w:rFonts w:ascii="Times New Roman" w:cs="Times New Roman" w:eastAsia="Times New Roman" w:hAnsi="Times New Roman"/>
          <w:sz w:val="24"/>
          <w:szCs w:val="24"/>
        </w:rPr>
        <w:t xml:space="preserve">Six visualisations were produced: a histogram of ages, a bar chart of class distribution, a boxplot of age by class, a scatter plot of age against fare, a correlation heatmap and a pairplot of selected numerical variables. Descriptive statistics were generated with describe(), frequency distributions with value_counts(), and a Pearson correlation matrix with corr(). The strongest positive and negative correlations were extracted programmatically from the matrix after removing self-correlations. Three headline findings were tested for statistical significance using chi-square tests of independence and a Welch two-sample t-test.</w:t>
      </w:r>
    </w:p>
    <w:p>
      <w:pPr>
        <w:pStyle w:val="Heading2"/>
        <w:spacing w:after="140" w:before="260"/>
      </w:pPr>
      <w:r>
        <w:rPr>
          <w:rFonts w:ascii="Times New Roman" w:cs="Times New Roman" w:eastAsia="Times New Roman" w:hAnsi="Times New Roman"/>
          <w:b/>
          <w:bCs/>
          <w:color w:val="000000"/>
          <w:sz w:val="26"/>
          <w:szCs w:val="26"/>
        </w:rPr>
        <w:t xml:space="preserve">3.4 Machine learning</w:t>
      </w:r>
    </w:p>
    <w:p>
      <w:pPr>
        <w:spacing w:after="160" w:line="300"/>
        <w:jc w:val="both"/>
      </w:pPr>
      <w:r>
        <w:rPr>
          <w:rFonts w:ascii="Times New Roman" w:cs="Times New Roman" w:eastAsia="Times New Roman" w:hAnsi="Times New Roman"/>
          <w:sz w:val="24"/>
          <w:szCs w:val="24"/>
        </w:rPr>
        <w:t xml:space="preserve">A logistic regression classifier was trained to predict Survived. The predictors were Pclass, Sex, Age, SibSp, Parch, Fare, HasCabin and the port of embarkation. Sex was label encoded and Embarked one-hot encoded. The data was split 80/20 into training and testing sets with stratification on the target, so both sets keep the same survival ratio, and a fixed random state (42) makes the experiment reproducible. Features were standardised with StandardScaler fitted on the training set only, preventing information leaking from the test set. The model was evaluated on the held-out test set using accuracy, a confusion matrix and a full classification report (precision, recall and F1-score per class).</w:t>
      </w:r>
    </w:p>
    <w:p>
      <w:pPr>
        <w:pStyle w:val="Heading1"/>
        <w:spacing w:after="200" w:before="320"/>
      </w:pPr>
      <w:r>
        <w:rPr>
          <w:rFonts w:ascii="Times New Roman" w:cs="Times New Roman" w:eastAsia="Times New Roman" w:hAnsi="Times New Roman"/>
          <w:b/>
          <w:bCs/>
          <w:color w:val="000000"/>
          <w:sz w:val="30"/>
          <w:szCs w:val="30"/>
        </w:rPr>
        <w:t xml:space="preserve">4. Results</w:t>
      </w:r>
    </w:p>
    <w:p>
      <w:pPr>
        <w:pStyle w:val="Heading2"/>
        <w:spacing w:after="140" w:before="260"/>
      </w:pPr>
      <w:r>
        <w:rPr>
          <w:rFonts w:ascii="Times New Roman" w:cs="Times New Roman" w:eastAsia="Times New Roman" w:hAnsi="Times New Roman"/>
          <w:b/>
          <w:bCs/>
          <w:color w:val="000000"/>
          <w:sz w:val="26"/>
          <w:szCs w:val="26"/>
        </w:rPr>
        <w:t xml:space="preserve">4.1 Data Acquisition</w:t>
      </w:r>
    </w:p>
    <w:p>
      <w:pPr>
        <w:spacing w:after="160" w:line="300"/>
        <w:jc w:val="both"/>
      </w:pPr>
      <w:r>
        <w:rPr>
          <w:rFonts w:ascii="Times New Roman" w:cs="Times New Roman" w:eastAsia="Times New Roman" w:hAnsi="Times New Roman"/>
          <w:sz w:val="24"/>
          <w:szCs w:val="24"/>
        </w:rPr>
        <w:t xml:space="preserve">The dataset loaded successfully with 891 rows and 12 columns. The column names and data types matched the Kaggle documentation: PassengerId, Survived, Pclass, SibSp and Parch are integers, Age and Fare are floats, and Name, Sex, Ticket, Cabin and Embarked are text. The first five observations confirmed the expected structure, with visible missing entries in the Cabin column from the very first rows.</w:t>
      </w:r>
    </w:p>
    <w:p>
      <w:pPr>
        <w:pStyle w:val="Heading2"/>
        <w:spacing w:after="140" w:before="260"/>
      </w:pPr>
      <w:r>
        <w:rPr>
          <w:rFonts w:ascii="Times New Roman" w:cs="Times New Roman" w:eastAsia="Times New Roman" w:hAnsi="Times New Roman"/>
          <w:b/>
          <w:bCs/>
          <w:color w:val="000000"/>
          <w:sz w:val="26"/>
          <w:szCs w:val="26"/>
        </w:rPr>
        <w:t xml:space="preserve">4.2 Data Cleaning</w:t>
      </w:r>
    </w:p>
    <w:p>
      <w:pPr>
        <w:spacing w:after="160" w:line="300"/>
        <w:jc w:val="both"/>
      </w:pPr>
      <w:r>
        <w:rPr>
          <w:rFonts w:ascii="Times New Roman" w:cs="Times New Roman" w:eastAsia="Times New Roman" w:hAnsi="Times New Roman"/>
          <w:sz w:val="24"/>
          <w:szCs w:val="24"/>
        </w:rPr>
        <w:t xml:space="preserve">Three columns contained missing values, summarised in Table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4300"/>
      </w:tblGrid>
      <w:tr>
        <w:trPr>
          <w:tblHeader/>
        </w:trPr>
        <w:tc>
          <w:tcPr>
            <w:tcW w:type="dxa" w:w="16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Column</w:t>
            </w:r>
          </w:p>
        </w:tc>
        <w:tc>
          <w:tcPr>
            <w:tcW w:type="dxa" w:w="18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Missing Count</w:t>
            </w:r>
          </w:p>
        </w:tc>
        <w:tc>
          <w:tcPr>
            <w:tcW w:type="dxa" w:w="16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Missing %</w:t>
            </w:r>
          </w:p>
        </w:tc>
        <w:tc>
          <w:tcPr>
            <w:tcW w:type="dxa" w:w="4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Treatment</w:t>
            </w:r>
          </w:p>
        </w:tc>
      </w:tr>
      <w:tr>
        <w:tc>
          <w:tcPr>
            <w:tcW w:type="dxa" w:w="16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Age</w:t>
            </w:r>
          </w:p>
        </w:tc>
        <w:tc>
          <w:tcPr>
            <w:tcW w:type="dxa" w:w="18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177</w:t>
            </w:r>
          </w:p>
        </w:tc>
        <w:tc>
          <w:tcPr>
            <w:tcW w:type="dxa" w:w="16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19.87</w:t>
            </w:r>
          </w:p>
        </w:tc>
        <w:tc>
          <w:tcPr>
            <w:tcW w:type="dxa" w:w="4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Median imputation within Pclass and Sex groups</w:t>
            </w:r>
          </w:p>
        </w:tc>
      </w:tr>
      <w:tr>
        <w:tc>
          <w:tcPr>
            <w:tcW w:type="dxa" w:w="16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Cabin</w:t>
            </w:r>
          </w:p>
        </w:tc>
        <w:tc>
          <w:tcPr>
            <w:tcW w:type="dxa" w:w="18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687</w:t>
            </w:r>
          </w:p>
        </w:tc>
        <w:tc>
          <w:tcPr>
            <w:tcW w:type="dxa" w:w="16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77.10</w:t>
            </w:r>
          </w:p>
        </w:tc>
        <w:tc>
          <w:tcPr>
            <w:tcW w:type="dxa" w:w="4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Converted to HasCabin indicator, column dropped</w:t>
            </w:r>
          </w:p>
        </w:tc>
      </w:tr>
      <w:tr>
        <w:tc>
          <w:tcPr>
            <w:tcW w:type="dxa" w:w="16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Embarked</w:t>
            </w:r>
          </w:p>
        </w:tc>
        <w:tc>
          <w:tcPr>
            <w:tcW w:type="dxa" w:w="18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16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0.22</w:t>
            </w:r>
          </w:p>
        </w:tc>
        <w:tc>
          <w:tcPr>
            <w:tcW w:type="dxa" w:w="4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Filled with the mode (Southampton)</w:t>
            </w:r>
          </w:p>
        </w:tc>
      </w:tr>
    </w:tbl>
    <w:p>
      <w:pPr>
        <w:spacing w:after="240" w:before="80"/>
        <w:jc w:val="center"/>
      </w:pPr>
      <w:r>
        <w:rPr>
          <w:rFonts w:ascii="Times New Roman" w:cs="Times New Roman" w:eastAsia="Times New Roman" w:hAnsi="Times New Roman"/>
          <w:i/>
          <w:iCs/>
          <w:sz w:val="20"/>
          <w:szCs w:val="20"/>
        </w:rPr>
        <w:t xml:space="preserve">Table 2: Missing values and their treatment.</w:t>
      </w:r>
    </w:p>
    <w:p>
      <w:pPr>
        <w:spacing w:after="160" w:line="300"/>
        <w:jc w:val="both"/>
      </w:pPr>
      <w:r>
        <w:rPr>
          <w:rFonts w:ascii="Times New Roman" w:cs="Times New Roman" w:eastAsia="Times New Roman" w:hAnsi="Times New Roman"/>
          <w:sz w:val="24"/>
          <w:szCs w:val="24"/>
        </w:rPr>
        <w:t xml:space="preserve">After treatment, no missing values remained. The duplicate checks found zero duplicated rows and zero repeated PassengerId values, so all 891 observations were retained. The cleaned dataset therefore preserved the full sample while removing every gap.</w:t>
      </w:r>
    </w:p>
    <w:p>
      <w:pPr>
        <w:pStyle w:val="Heading2"/>
        <w:spacing w:after="140" w:before="260"/>
      </w:pPr>
      <w:r>
        <w:rPr>
          <w:rFonts w:ascii="Times New Roman" w:cs="Times New Roman" w:eastAsia="Times New Roman" w:hAnsi="Times New Roman"/>
          <w:b/>
          <w:bCs/>
          <w:color w:val="000000"/>
          <w:sz w:val="26"/>
          <w:szCs w:val="26"/>
        </w:rPr>
        <w:t xml:space="preserve">4.3 Data Visualisation</w:t>
      </w:r>
    </w:p>
    <w:p>
      <w:pPr>
        <w:spacing w:after="60" w:before="160"/>
        <w:jc w:val="center"/>
      </w:pPr>
      <w:r>
        <w:drawing>
          <wp:inline distT="0" distB="0" distL="0" distR="0">
            <wp:extent cx="5143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Distribution of passenger ages.</w:t>
      </w:r>
    </w:p>
    <w:p>
      <w:pPr>
        <w:spacing w:after="160" w:line="300"/>
        <w:jc w:val="both"/>
      </w:pPr>
      <w:r>
        <w:rPr>
          <w:rFonts w:ascii="Times New Roman" w:cs="Times New Roman" w:eastAsia="Times New Roman" w:hAnsi="Times New Roman"/>
          <w:sz w:val="24"/>
          <w:szCs w:val="24"/>
        </w:rPr>
        <w:t xml:space="preserve">Figure 1 shows a right-skewed age distribution. Most passengers were young adults between 20 and 35, with a visible group of infants and children on the left and very few passengers older than 65. The concentration in the mid-twenties partly reflects the group-median imputation of missing ages.</w:t>
      </w:r>
    </w:p>
    <w:p>
      <w:pPr>
        <w:spacing w:after="60" w:before="160"/>
        <w:jc w:val="center"/>
      </w:pPr>
      <w:r>
        <w:drawing>
          <wp:inline distT="0" distB="0" distL="0" distR="0">
            <wp:extent cx="5143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385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Passenger class distribution.</w:t>
      </w:r>
    </w:p>
    <w:p>
      <w:pPr>
        <w:spacing w:after="160" w:line="300"/>
        <w:jc w:val="both"/>
      </w:pPr>
      <w:r>
        <w:rPr>
          <w:rFonts w:ascii="Times New Roman" w:cs="Times New Roman" w:eastAsia="Times New Roman" w:hAnsi="Times New Roman"/>
          <w:sz w:val="24"/>
          <w:szCs w:val="24"/>
        </w:rPr>
        <w:t xml:space="preserve">Figure 2 shows that third class dominated the ship with 491 passengers (55.1%), followed by first class with 216 (24.2%) and second class with 184 (20.7%). The Titanic carried mainly economy travellers, many of them emigrants heading to the United States.</w:t>
      </w:r>
    </w:p>
    <w:p>
      <w:pPr>
        <w:spacing w:after="60" w:before="160"/>
        <w:jc w:val="center"/>
      </w:pPr>
      <w:r>
        <w:drawing>
          <wp:inline distT="0" distB="0" distL="0" distR="0">
            <wp:extent cx="5143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Age distribution by passenger class.</w:t>
      </w:r>
    </w:p>
    <w:p>
      <w:pPr>
        <w:spacing w:after="160" w:line="300"/>
        <w:jc w:val="both"/>
      </w:pPr>
      <w:r>
        <w:rPr>
          <w:rFonts w:ascii="Times New Roman" w:cs="Times New Roman" w:eastAsia="Times New Roman" w:hAnsi="Times New Roman"/>
          <w:sz w:val="24"/>
          <w:szCs w:val="24"/>
        </w:rPr>
        <w:t xml:space="preserve">Figure 3 reveals that age falls as class number rises. The median age is 38 years in first class, 30 in second and 25 in third. Older passengers had the accumulated wealth for premium tickets, while third class was filled with younger travellers and families, several elderly outliers notwithstanding.</w:t>
      </w:r>
    </w:p>
    <w:p>
      <w:pPr>
        <w:spacing w:after="60" w:before="160"/>
        <w:jc w:val="center"/>
      </w:pPr>
      <w:r>
        <w:drawing>
          <wp:inline distT="0" distB="0" distL="0" distR="0">
            <wp:extent cx="5143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Age versus fare, coloured by passenger class.</w:t>
      </w:r>
    </w:p>
    <w:p>
      <w:pPr>
        <w:spacing w:after="160" w:line="300"/>
        <w:jc w:val="both"/>
      </w:pPr>
      <w:r>
        <w:rPr>
          <w:rFonts w:ascii="Times New Roman" w:cs="Times New Roman" w:eastAsia="Times New Roman" w:hAnsi="Times New Roman"/>
          <w:sz w:val="24"/>
          <w:szCs w:val="24"/>
        </w:rPr>
        <w:t xml:space="preserve">Figure 4 shows no strong linear relationship between age and fare (r = 0.12). Fares are layered by class rather than age: third class fares cluster below about 15 pounds at every age, while first class fares spread widely upward, including three extreme tickets of 512.33 pounds. Class, not age, drives ticket price.</w:t>
      </w:r>
    </w:p>
    <w:p>
      <w:pPr>
        <w:spacing w:after="60" w:before="160"/>
        <w:jc w:val="center"/>
      </w:pPr>
      <w:r>
        <w:drawing>
          <wp:inline distT="0" distB="0" distL="0" distR="0">
            <wp:extent cx="5143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371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Correlation heatmap of numerical variables.</w:t>
      </w:r>
    </w:p>
    <w:p>
      <w:pPr>
        <w:spacing w:after="160" w:line="300"/>
        <w:jc w:val="both"/>
      </w:pPr>
      <w:r>
        <w:rPr>
          <w:rFonts w:ascii="Times New Roman" w:cs="Times New Roman" w:eastAsia="Times New Roman" w:hAnsi="Times New Roman"/>
          <w:sz w:val="24"/>
          <w:szCs w:val="24"/>
        </w:rPr>
        <w:t xml:space="preserve">Figure 5 summarises the pairwise Pearson correlations. The two strongest relationships are Fare with Pclass (r = -0.55) and SibSp with Parch (r = 0.41). For the target, Survived correlates negatively with Pclass (r = -0.34) and positively with Fare (r = 0.26), an early signal that wealthier passengers survived more often.</w:t>
      </w:r>
    </w:p>
    <w:p>
      <w:pPr>
        <w:spacing w:after="60" w:before="160"/>
        <w:jc w:val="center"/>
      </w:pPr>
      <w:r>
        <w:drawing>
          <wp:inline distT="0" distB="0" distL="0" distR="0">
            <wp:extent cx="4953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686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Pairwise relationships of selected numerical variables by survival.</w:t>
      </w:r>
    </w:p>
    <w:p>
      <w:pPr>
        <w:spacing w:after="160" w:line="300"/>
        <w:jc w:val="both"/>
      </w:pPr>
      <w:r>
        <w:rPr>
          <w:rFonts w:ascii="Times New Roman" w:cs="Times New Roman" w:eastAsia="Times New Roman" w:hAnsi="Times New Roman"/>
          <w:sz w:val="24"/>
          <w:szCs w:val="24"/>
        </w:rPr>
        <w:t xml:space="preserve">Figure 6 separates survivors (green) from non-survivors (red) across Age, Fare, SibSp and Parch. The clearest separation runs along Fare, where survivors extend into the high fare range. The age panels show that young children survived comparatively often, and passengers with four or more siblings or spouses aboard rarely survived.</w:t>
      </w:r>
    </w:p>
    <w:p>
      <w:pPr>
        <w:pStyle w:val="Heading2"/>
        <w:spacing w:after="140" w:before="260"/>
      </w:pPr>
      <w:r>
        <w:rPr>
          <w:rFonts w:ascii="Times New Roman" w:cs="Times New Roman" w:eastAsia="Times New Roman" w:hAnsi="Times New Roman"/>
          <w:b/>
          <w:bCs/>
          <w:color w:val="000000"/>
          <w:sz w:val="26"/>
          <w:szCs w:val="26"/>
        </w:rPr>
        <w:t xml:space="preserve">4.4 Statistical Analysis</w:t>
      </w:r>
    </w:p>
    <w:p>
      <w:pPr>
        <w:spacing w:after="160" w:line="300"/>
        <w:jc w:val="both"/>
      </w:pPr>
      <w:r>
        <w:rPr>
          <w:rFonts w:ascii="Times New Roman" w:cs="Times New Roman" w:eastAsia="Times New Roman" w:hAnsi="Times New Roman"/>
          <w:sz w:val="24"/>
          <w:szCs w:val="24"/>
        </w:rPr>
        <w:t xml:space="preserve">Table 3 presents the descriptive statistics of the cleaned numerical variables.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00"/>
        <w:gridCol w:w="1300"/>
        <w:gridCol w:w="1400"/>
      </w:tblGrid>
      <w:tr>
        <w:trPr>
          <w:tblHeader/>
        </w:trPr>
        <w:tc>
          <w:tcPr>
            <w:tcW w:type="dxa" w:w="14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Statistic</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Survived</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Pclass</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Age</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SibSp</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Parch</w:t>
            </w:r>
          </w:p>
        </w:tc>
        <w:tc>
          <w:tcPr>
            <w:tcW w:type="dxa" w:w="14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Fare</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count</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891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891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891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891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891</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891</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mean</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0.38</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29.11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0.38</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32.2</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std</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0.49</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13.3</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49.69</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min</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25%</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21.5</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7.91</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14.45</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75%</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36</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max</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512.33</w:t>
            </w:r>
          </w:p>
        </w:tc>
      </w:tr>
    </w:tbl>
    <w:p>
      <w:pPr>
        <w:spacing w:after="240" w:before="80"/>
        <w:jc w:val="center"/>
      </w:pPr>
      <w:r>
        <w:rPr>
          <w:rFonts w:ascii="Times New Roman" w:cs="Times New Roman" w:eastAsia="Times New Roman" w:hAnsi="Times New Roman"/>
          <w:i/>
          <w:iCs/>
          <w:sz w:val="20"/>
          <w:szCs w:val="20"/>
        </w:rPr>
        <w:t xml:space="preserve">Table 3: Descriptive statistics of numerical variables after cleaning.</w:t>
      </w:r>
    </w:p>
    <w:p>
      <w:pPr>
        <w:spacing w:after="160" w:line="300"/>
        <w:jc w:val="both"/>
      </w:pPr>
      <w:r>
        <w:rPr>
          <w:rFonts w:ascii="Times New Roman" w:cs="Times New Roman" w:eastAsia="Times New Roman" w:hAnsi="Times New Roman"/>
          <w:sz w:val="24"/>
          <w:szCs w:val="24"/>
        </w:rPr>
        <w:t xml:space="preserve">Only 38.4% of passengers survived. The average age was 29.1 years (median 26) and the average fare 32.20 pounds, but fare is heavily skewed: the median is just 14.45 pounds against a maximum of 512.33, so a few luxury tickets pull the mean far above the typical price. Most passengers travelled alone, with medians of zero for both SibSp and Parch.</w:t>
      </w:r>
    </w:p>
    <w:p>
      <w:pPr>
        <w:spacing w:after="160" w:line="300"/>
        <w:jc w:val="both"/>
      </w:pPr>
      <w:r>
        <w:rPr>
          <w:rFonts w:ascii="Times New Roman" w:cs="Times New Roman" w:eastAsia="Times New Roman" w:hAnsi="Times New Roman"/>
          <w:sz w:val="24"/>
          <w:szCs w:val="24"/>
        </w:rPr>
        <w:t xml:space="preserve">Table 4 gives the frequency distributions of the main categorical variables.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000"/>
        <w:gridCol w:w="2000"/>
      </w:tblGrid>
      <w:tr>
        <w:trPr>
          <w:tblHeader/>
        </w:trPr>
        <w:tc>
          <w:tcPr>
            <w:tcW w:type="dxa" w:w="20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w:t>
            </w:r>
          </w:p>
        </w:tc>
        <w:tc>
          <w:tcPr>
            <w:tcW w:type="dxa" w:w="3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Category</w:t>
            </w:r>
          </w:p>
        </w:tc>
        <w:tc>
          <w:tcPr>
            <w:tcW w:type="dxa" w:w="20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Count</w:t>
            </w:r>
          </w:p>
        </w:tc>
        <w:tc>
          <w:tcPr>
            <w:tcW w:type="dxa" w:w="20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Percentage</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Survived</w:t>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 (did not survive)</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549</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61.62</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 (survived)</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342</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38.38</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Pclass</w:t>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 (First)</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216</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24.24</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 (Second)</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184</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20.65</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 (Third)</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55.11</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Sex</w:t>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male</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577</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64.76</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female</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314</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35.24</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Embarked</w:t>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 (Southampton)</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646</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72.50</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 (Cherbourg)</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168</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18.86</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3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Q (Queenstown)</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77</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8.64</w:t>
            </w:r>
          </w:p>
        </w:tc>
      </w:tr>
    </w:tbl>
    <w:p>
      <w:pPr>
        <w:spacing w:after="240" w:before="80"/>
        <w:jc w:val="center"/>
      </w:pPr>
      <w:r>
        <w:rPr>
          <w:rFonts w:ascii="Times New Roman" w:cs="Times New Roman" w:eastAsia="Times New Roman" w:hAnsi="Times New Roman"/>
          <w:i/>
          <w:iCs/>
          <w:sz w:val="20"/>
          <w:szCs w:val="20"/>
        </w:rPr>
        <w:t xml:space="preserve">Table 4: Frequency distributions of categorical variables (after cleaning).</w:t>
      </w:r>
    </w:p>
    <w:p>
      <w:pPr>
        <w:spacing w:after="160" w:line="300"/>
        <w:jc w:val="both"/>
      </w:pPr>
      <w:r>
        <w:rPr>
          <w:rFonts w:ascii="Times New Roman" w:cs="Times New Roman" w:eastAsia="Times New Roman" w:hAnsi="Times New Roman"/>
          <w:sz w:val="24"/>
          <w:szCs w:val="24"/>
        </w:rPr>
        <w:t xml:space="preserve">Table 5 shows the full Pearson correlation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00"/>
        <w:gridCol w:w="1300"/>
        <w:gridCol w:w="1400"/>
      </w:tblGrid>
      <w:tr>
        <w:trPr>
          <w:tblHeader/>
        </w:trPr>
        <w:tc>
          <w:tcPr>
            <w:tcW w:type="dxa" w:w="14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Survived</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Pclass</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Age</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SibSp</w:t>
            </w:r>
          </w:p>
        </w:tc>
        <w:tc>
          <w:tcPr>
            <w:tcW w:type="dxa" w:w="13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Parch</w:t>
            </w:r>
          </w:p>
        </w:tc>
        <w:tc>
          <w:tcPr>
            <w:tcW w:type="dxa" w:w="14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Fare</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Survived</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-0.338</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-0.035</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0.082</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0.257</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Pclass</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-0.338</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-0.414</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0.083</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0.018</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-0.549</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Age</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-0.414</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-0.176</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0.123</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SibSp</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-0.035</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0.083</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0.415</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0.160</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Parch</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0.082</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0.018</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-0.176</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0.415</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0.216</w:t>
            </w:r>
          </w:p>
        </w:tc>
      </w:tr>
      <w:tr>
        <w:tc>
          <w:tcPr>
            <w:tcW w:type="dxa" w:w="14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Fare</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0.257</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-0.549</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0.123</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0.160</w:t>
            </w:r>
          </w:p>
        </w:tc>
        <w:tc>
          <w:tcPr>
            <w:tcW w:type="dxa" w:w="13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0.216</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r>
    </w:tbl>
    <w:p>
      <w:pPr>
        <w:spacing w:after="240" w:before="80"/>
        <w:jc w:val="center"/>
      </w:pPr>
      <w:r>
        <w:rPr>
          <w:rFonts w:ascii="Times New Roman" w:cs="Times New Roman" w:eastAsia="Times New Roman" w:hAnsi="Times New Roman"/>
          <w:i/>
          <w:iCs/>
          <w:sz w:val="20"/>
          <w:szCs w:val="20"/>
        </w:rPr>
        <w:t xml:space="preserve">Table 5: Pearson correlation matrix of numerical variables.</w:t>
      </w:r>
    </w:p>
    <w:p>
      <w:pPr>
        <w:spacing w:after="160" w:line="300"/>
        <w:jc w:val="both"/>
      </w:pPr>
      <w:r>
        <w:rPr>
          <w:rFonts w:ascii="Times New Roman" w:cs="Times New Roman" w:eastAsia="Times New Roman" w:hAnsi="Times New Roman"/>
          <w:b w:val="false"/>
          <w:bCs w:val="false"/>
          <w:sz w:val="24"/>
          <w:szCs w:val="24"/>
        </w:rPr>
        <w:t xml:space="preserve">The strongest positive correlation is between SibSp and Parch (r = 0.415): passengers travelling with siblings or a spouse also tended to travel with parents or children, the signature of whole families aboard. The strongest negative correlation is between Fare and Pclass (r = -0.549): because first class is coded 1 and third class 3, fares rise as the class number falls. PassengerId was excluded from the analysis since it is only a row label.</w:t>
      </w:r>
    </w:p>
    <w:p>
      <w:pPr>
        <w:spacing w:after="160" w:line="300"/>
        <w:jc w:val="both"/>
      </w:pPr>
      <w:r>
        <w:rPr>
          <w:rFonts w:ascii="Times New Roman" w:cs="Times New Roman" w:eastAsia="Times New Roman" w:hAnsi="Times New Roman"/>
          <w:b/>
          <w:bCs/>
          <w:sz w:val="24"/>
          <w:szCs w:val="24"/>
        </w:rPr>
        <w:t xml:space="preserve">Three findings stand out from the statistical analysis: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Sex was the strongest single determinant of survival. 74.2% of women survived against only 18.9% of men. A chi-square test of independence rejects any suggestion this is chance (chi-square = 260.72, p &lt; 0.001), consistent with the historical women and children first evacuation order.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Survival declined sharply with class. First class passengers survived at 63.0%, second class at 47.3% and third class at only 24.2% (chi-square = 102.89, p &lt; 0.001). First class cabins sat closer to the boat deck and lifeboat access favoured premium passengers.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Money bought safety. Survivors paid an average fare of 48.40 pounds against 22.12 pounds for those who died, a gap confirmed by a Welch t-test (t = 6.84, p &lt; 0.001). Fare acts as a proxy for class and cabin location, so this reinforces the class effect rather than describing a separate mechanism.</w:t>
      </w:r>
    </w:p>
    <w:p>
      <w:pPr>
        <w:spacing w:after="60"/>
      </w:pPr>
    </w:p>
    <w:p>
      <w:pPr>
        <w:pStyle w:val="Heading2"/>
        <w:spacing w:after="140" w:before="260"/>
      </w:pPr>
      <w:r>
        <w:rPr>
          <w:rFonts w:ascii="Times New Roman" w:cs="Times New Roman" w:eastAsia="Times New Roman" w:hAnsi="Times New Roman"/>
          <w:b/>
          <w:bCs/>
          <w:color w:val="000000"/>
          <w:sz w:val="26"/>
          <w:szCs w:val="26"/>
        </w:rPr>
        <w:t xml:space="preserve">4.5 Machine Learning Model</w:t>
      </w:r>
    </w:p>
    <w:p>
      <w:pPr>
        <w:spacing w:after="160" w:line="300"/>
        <w:jc w:val="both"/>
      </w:pPr>
      <w:r>
        <w:rPr>
          <w:rFonts w:ascii="Times New Roman" w:cs="Times New Roman" w:eastAsia="Times New Roman" w:hAnsi="Times New Roman"/>
          <w:sz w:val="24"/>
          <w:szCs w:val="24"/>
        </w:rPr>
        <w:t xml:space="preserve">The logistic regression model was trained on 712 passengers (80%) and evaluated on a held-out test set of 179 passengers (20%), stratified so both sets keep the 38/62 survival ratio. Nine predictors were used: Pclass, Sex, Age, SibSp, Parch, Fare, HasCabin and two one-hot columns for Embarked.</w:t>
      </w:r>
    </w:p>
    <w:p>
      <w:pPr>
        <w:spacing w:after="160" w:line="300"/>
        <w:jc w:val="both"/>
      </w:pPr>
      <w:r>
        <w:rPr>
          <w:rFonts w:ascii="Times New Roman" w:cs="Times New Roman" w:eastAsia="Times New Roman" w:hAnsi="Times New Roman"/>
          <w:sz w:val="24"/>
          <w:szCs w:val="24"/>
        </w:rPr>
        <w:t xml:space="preserve">The model achieved an accuracy of </w:t>
      </w:r>
      <w:r>
        <w:rPr>
          <w:rFonts w:ascii="Times New Roman" w:cs="Times New Roman" w:eastAsia="Times New Roman" w:hAnsi="Times New Roman"/>
          <w:b/>
          <w:bCs/>
          <w:sz w:val="24"/>
          <w:szCs w:val="24"/>
        </w:rPr>
        <w:t xml:space="preserve">81.01%</w:t>
      </w:r>
      <w:r>
        <w:rPr>
          <w:rFonts w:ascii="Times New Roman" w:cs="Times New Roman" w:eastAsia="Times New Roman" w:hAnsi="Times New Roman"/>
          <w:sz w:val="24"/>
          <w:szCs w:val="24"/>
        </w:rPr>
        <w:t xml:space="preserve"> on the test set. A naive baseline that always predicts death would score 61.5% on this test set, so the model adds almost twenty percentage points of genuine predictive value. Figure 7 and Table 6 show the confusion matrix.</w:t>
      </w:r>
    </w:p>
    <w:p>
      <w:pPr>
        <w:spacing w:after="60" w:before="160"/>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81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Confusion matrix of the logistic regression model on the test set.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31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Predicted: Did not survive</w:t>
            </w:r>
          </w:p>
        </w:tc>
        <w:tc>
          <w:tcPr>
            <w:tcW w:type="dxa" w:w="31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Predicted: Survived</w:t>
            </w:r>
          </w:p>
        </w:tc>
      </w:tr>
      <w:tr>
        <w:tc>
          <w:tcPr>
            <w:tcW w:type="dxa" w:w="31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Actual: Did not survive</w:t>
            </w:r>
          </w:p>
        </w:tc>
        <w:tc>
          <w:tcPr>
            <w:tcW w:type="dxa" w:w="3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w:t>
            </w:r>
          </w:p>
        </w:tc>
        <w:tc>
          <w:tcPr>
            <w:tcW w:type="dxa" w:w="3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w:t>
            </w:r>
          </w:p>
        </w:tc>
      </w:tr>
      <w:tr>
        <w:tc>
          <w:tcPr>
            <w:tcW w:type="dxa" w:w="31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Actual: Survived</w:t>
            </w:r>
          </w:p>
        </w:tc>
        <w:tc>
          <w:tcPr>
            <w:tcW w:type="dxa" w:w="3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w:t>
            </w:r>
          </w:p>
        </w:tc>
        <w:tc>
          <w:tcPr>
            <w:tcW w:type="dxa" w:w="31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w:t>
            </w:r>
          </w:p>
        </w:tc>
      </w:tr>
    </w:tbl>
    <w:p>
      <w:pPr>
        <w:spacing w:after="240" w:before="80"/>
        <w:jc w:val="center"/>
      </w:pPr>
      <w:r>
        <w:rPr>
          <w:rFonts w:ascii="Times New Roman" w:cs="Times New Roman" w:eastAsia="Times New Roman" w:hAnsi="Times New Roman"/>
          <w:i/>
          <w:iCs/>
          <w:sz w:val="20"/>
          <w:szCs w:val="20"/>
        </w:rPr>
        <w:t xml:space="preserve">Table 6: Confusion matrix on the 179-passenger test set.</w:t>
      </w:r>
    </w:p>
    <w:p>
      <w:pPr>
        <w:spacing w:after="160" w:line="300"/>
        <w:jc w:val="both"/>
      </w:pPr>
      <w:r>
        <w:rPr>
          <w:rFonts w:ascii="Times New Roman" w:cs="Times New Roman" w:eastAsia="Times New Roman" w:hAnsi="Times New Roman"/>
          <w:sz w:val="24"/>
          <w:szCs w:val="24"/>
        </w:rPr>
        <w:t xml:space="preserve">Of 110 actual deaths the model identified 96 correctly (14 false alarms), and of 69 actual survivors it identified 49 (20 missed). Table 7 reports the full classification report.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00"/>
      </w:tblGrid>
      <w:tr>
        <w:trPr>
          <w:tblHeader/>
        </w:trPr>
        <w:tc>
          <w:tcPr>
            <w:tcW w:type="dxa" w:w="25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Class</w:t>
            </w:r>
          </w:p>
        </w:tc>
        <w:tc>
          <w:tcPr>
            <w:tcW w:type="dxa" w:w="17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Precision</w:t>
            </w:r>
          </w:p>
        </w:tc>
        <w:tc>
          <w:tcPr>
            <w:tcW w:type="dxa" w:w="17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Recall</w:t>
            </w:r>
          </w:p>
        </w:tc>
        <w:tc>
          <w:tcPr>
            <w:tcW w:type="dxa" w:w="17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F1-score</w:t>
            </w:r>
          </w:p>
        </w:tc>
        <w:tc>
          <w:tcPr>
            <w:tcW w:type="dxa" w:w="1700"/>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Support</w:t>
            </w:r>
          </w:p>
        </w:tc>
      </w:tr>
      <w:tr>
        <w:tc>
          <w:tcPr>
            <w:tcW w:type="dxa" w:w="2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Did not survive</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0.85</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110</w:t>
            </w:r>
          </w:p>
        </w:tc>
      </w:tr>
      <w:tr>
        <w:tc>
          <w:tcPr>
            <w:tcW w:type="dxa" w:w="2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Survived</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0.78</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0.71</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0.74</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r>
      <w:tr>
        <w:tc>
          <w:tcPr>
            <w:tcW w:type="dxa" w:w="2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Accuracy</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179</w:t>
            </w:r>
          </w:p>
        </w:tc>
      </w:tr>
      <w:tr>
        <w:tc>
          <w:tcPr>
            <w:tcW w:type="dxa" w:w="2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Macro average</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179</w:t>
            </w:r>
          </w:p>
        </w:tc>
      </w:tr>
      <w:tr>
        <w:tc>
          <w:tcPr>
            <w:tcW w:type="dxa" w:w="25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Weighted average</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7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179</w:t>
            </w:r>
          </w:p>
        </w:tc>
      </w:tr>
    </w:tbl>
    <w:p>
      <w:pPr>
        <w:spacing w:after="240" w:before="80"/>
        <w:jc w:val="center"/>
      </w:pPr>
      <w:r>
        <w:rPr>
          <w:rFonts w:ascii="Times New Roman" w:cs="Times New Roman" w:eastAsia="Times New Roman" w:hAnsi="Times New Roman"/>
          <w:i/>
          <w:iCs/>
          <w:sz w:val="20"/>
          <w:szCs w:val="20"/>
        </w:rPr>
        <w:t xml:space="preserve">Table 7: Classification report for the logistic regression model.</w:t>
      </w:r>
    </w:p>
    <w:p>
      <w:pPr>
        <w:spacing w:after="160" w:line="300"/>
        <w:jc w:val="both"/>
      </w:pPr>
      <w:r>
        <w:rPr>
          <w:rFonts w:ascii="Times New Roman" w:cs="Times New Roman" w:eastAsia="Times New Roman" w:hAnsi="Times New Roman"/>
          <w:sz w:val="24"/>
          <w:szCs w:val="24"/>
        </w:rPr>
        <w:t xml:space="preserve">The model is stronger at recognising deaths (recall 0.87) than survivors (recall 0.71). This asymmetry is expected: the classes are imbalanced and some survivors, particularly third class men, are statistically indistinguishable from passengers who died. The standardised coefficients mirror the statistical analysis: Sex carries the largest positive weight (+1.26, being female raises the predicted odds of survival most), followed by HasCabin (+0.37), while Pclass (-0.78) and Age (-0.58) carry the largest negative weights. The agreement between the model coefficients and the earlier chi-square findings indicates the model captures genuine structure rather than noise.</w:t>
      </w:r>
    </w:p>
    <w:p>
      <w:pPr>
        <w:pStyle w:val="Heading1"/>
        <w:spacing w:after="200" w:before="320"/>
      </w:pPr>
      <w:r>
        <w:rPr>
          <w:rFonts w:ascii="Times New Roman" w:cs="Times New Roman" w:eastAsia="Times New Roman" w:hAnsi="Times New Roman"/>
          <w:b/>
          <w:bCs/>
          <w:color w:val="000000"/>
          <w:sz w:val="30"/>
          <w:szCs w:val="30"/>
        </w:rPr>
        <w:t xml:space="preserve">5. Discussion</w:t>
      </w:r>
    </w:p>
    <w:p>
      <w:pPr>
        <w:pStyle w:val="Heading2"/>
        <w:spacing w:after="140" w:before="260"/>
      </w:pPr>
      <w:r>
        <w:rPr>
          <w:rFonts w:ascii="Times New Roman" w:cs="Times New Roman" w:eastAsia="Times New Roman" w:hAnsi="Times New Roman"/>
          <w:b/>
          <w:bCs/>
          <w:color w:val="000000"/>
          <w:sz w:val="26"/>
          <w:szCs w:val="26"/>
        </w:rPr>
        <w:t xml:space="preserve">5.1 Major findings</w:t>
      </w:r>
    </w:p>
    <w:p>
      <w:pPr>
        <w:spacing w:after="160" w:line="300"/>
        <w:jc w:val="both"/>
      </w:pPr>
      <w:r>
        <w:rPr>
          <w:rFonts w:ascii="Times New Roman" w:cs="Times New Roman" w:eastAsia="Times New Roman" w:hAnsi="Times New Roman"/>
          <w:sz w:val="24"/>
          <w:szCs w:val="24"/>
        </w:rPr>
        <w:t xml:space="preserve">Every stage of this project converged on a single story: survival on the Titanic was not random, it was socially structured. The visual analysis first suggested it, the statistical tests confirmed it, and the machine learning model quantified it. Sex was the dominant factor. Nearly three out of four women survived while fewer than one in five men did, a gap of more than 55 percentage points that dwarfs every other effect in the data. Class came second. A first class passenger was about two and a half times more likely to survive than a third class passenger (63.0% against 24.2%), and second class fell neatly between them at 47.3%. Wealth, measured through fare, traced the same boundary: the average survivor paid more than twice the fare of the average victim.</w:t>
      </w:r>
    </w:p>
    <w:p>
      <w:pPr>
        <w:spacing w:after="160" w:line="300"/>
        <w:jc w:val="both"/>
      </w:pPr>
      <w:r>
        <w:rPr>
          <w:rFonts w:ascii="Times New Roman" w:cs="Times New Roman" w:eastAsia="Times New Roman" w:hAnsi="Times New Roman"/>
          <w:sz w:val="24"/>
          <w:szCs w:val="24"/>
        </w:rPr>
        <w:t xml:space="preserve">The demographic profile of the ship explains why the overall death toll was so severe. More than half the passengers travelled third class, nearly two thirds were men, and both groups faced the worst odds. The age analysis added a further nuance: the youngest passengers survived comparatively often, and first class passengers were markedly older (median 38) than third class passengers (median 25), which means the class effect and the age effect partly pull against each other. Logistic regression, which estimates each effect while holding the others constant, still assigned age a clear negative coefficient, showing the priority given to children was real and not just a by-product of class.</w:t>
      </w:r>
    </w:p>
    <w:p>
      <w:pPr>
        <w:pStyle w:val="Heading2"/>
        <w:spacing w:after="140" w:before="260"/>
      </w:pPr>
      <w:r>
        <w:rPr>
          <w:rFonts w:ascii="Times New Roman" w:cs="Times New Roman" w:eastAsia="Times New Roman" w:hAnsi="Times New Roman"/>
          <w:b/>
          <w:bCs/>
          <w:color w:val="000000"/>
          <w:sz w:val="26"/>
          <w:szCs w:val="26"/>
        </w:rPr>
        <w:t xml:space="preserve">5.2 Statistical insights</w:t>
      </w:r>
    </w:p>
    <w:p>
      <w:pPr>
        <w:spacing w:after="160" w:line="300"/>
        <w:jc w:val="both"/>
      </w:pPr>
      <w:r>
        <w:rPr>
          <w:rFonts w:ascii="Times New Roman" w:cs="Times New Roman" w:eastAsia="Times New Roman" w:hAnsi="Times New Roman"/>
          <w:sz w:val="24"/>
          <w:szCs w:val="24"/>
        </w:rPr>
        <w:t xml:space="preserve">The correlation analysis carried two useful lessons. First, the strongest correlations in a dataset are not always the most interesting ones. The strongest positive correlation, SibSp with Parch (r = 0.415), simply reflects families travelling together, and the strongest negative, Fare with Pclass (r = -0.549), is close to a definitional relationship between price and class. The correlations that mattered for the research question, Survived with Pclass (r = -0.338) and Survived with Fare (r = 0.257), were more moderate, a reminder that effect size and relevance are different things. Second, Pearson correlation understates relationships involving categorical variables: sex, the strongest predictor of all, does not even appear in the correlation matrix, and only the chi-square test (chi-square = 260.72, p &lt; 0.001) exposed its full strength. Analysts who stop at a correlation heatmap can miss their most important variable.</w:t>
      </w:r>
    </w:p>
    <w:p>
      <w:pPr>
        <w:spacing w:after="160" w:line="300"/>
        <w:jc w:val="both"/>
      </w:pPr>
      <w:r>
        <w:rPr>
          <w:rFonts w:ascii="Times New Roman" w:cs="Times New Roman" w:eastAsia="Times New Roman" w:hAnsi="Times New Roman"/>
          <w:sz w:val="24"/>
          <w:szCs w:val="24"/>
        </w:rPr>
        <w:t xml:space="preserve">The descriptive statistics also illustrated why robust measures matter. The mean fare (32.20 pounds) sits more than double the median (14.45 pounds) because three passengers paid 512.33 pounds; any analysis that treated the mean as the typical fare would misrepresent the passenger population. The same skew justified imputing missing ages with group medians rather than means.</w:t>
      </w:r>
    </w:p>
    <w:p>
      <w:pPr>
        <w:pStyle w:val="Heading2"/>
        <w:spacing w:after="140" w:before="260"/>
      </w:pPr>
      <w:r>
        <w:rPr>
          <w:rFonts w:ascii="Times New Roman" w:cs="Times New Roman" w:eastAsia="Times New Roman" w:hAnsi="Times New Roman"/>
          <w:b/>
          <w:bCs/>
          <w:color w:val="000000"/>
          <w:sz w:val="26"/>
          <w:szCs w:val="26"/>
        </w:rPr>
        <w:t xml:space="preserve">5.3 Machine learning results</w:t>
      </w:r>
    </w:p>
    <w:p>
      <w:pPr>
        <w:spacing w:after="160" w:line="300"/>
        <w:jc w:val="both"/>
      </w:pPr>
      <w:r>
        <w:rPr>
          <w:rFonts w:ascii="Times New Roman" w:cs="Times New Roman" w:eastAsia="Times New Roman" w:hAnsi="Times New Roman"/>
          <w:sz w:val="24"/>
          <w:szCs w:val="24"/>
        </w:rPr>
        <w:t xml:space="preserve">The logistic regression reached 81.01% accuracy on unseen passengers, roughly twenty points above the majority-class baseline of 61.5%. For a linear model with modest feature engineering this is solid performance, and published benchmarks for logistic regression on this dataset typically fall between 78% and 82%, so the result is credible rather than lucky. More valuable than the headline accuracy is the model's interpretability. Its standardised coefficients rank the drivers of survival (sex, class, age, cabin status) in the same order the statistical analysis found, giving two independent lines of evidence for the same conclusion.</w:t>
      </w:r>
    </w:p>
    <w:p>
      <w:pPr>
        <w:spacing w:after="160" w:line="300"/>
        <w:jc w:val="both"/>
      </w:pPr>
      <w:r>
        <w:rPr>
          <w:rFonts w:ascii="Times New Roman" w:cs="Times New Roman" w:eastAsia="Times New Roman" w:hAnsi="Times New Roman"/>
          <w:sz w:val="24"/>
          <w:szCs w:val="24"/>
        </w:rPr>
        <w:t xml:space="preserve">The error pattern is also informative. Recall for survivors (0.71) trails recall for deaths (0.87) because survival among third class men was close to random chance, and no amount of modelling can recover information the features do not contain. The 20 missed survivors are largely passengers whose profile said they should have died.</w:t>
      </w:r>
    </w:p>
    <w:p>
      <w:pPr>
        <w:pStyle w:val="Heading2"/>
        <w:spacing w:after="140" w:before="260"/>
      </w:pPr>
      <w:r>
        <w:rPr>
          <w:rFonts w:ascii="Times New Roman" w:cs="Times New Roman" w:eastAsia="Times New Roman" w:hAnsi="Times New Roman"/>
          <w:b/>
          <w:bCs/>
          <w:color w:val="000000"/>
          <w:sz w:val="26"/>
          <w:szCs w:val="26"/>
        </w:rPr>
        <w:t xml:space="preserve">5.4 Limitations of the study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Sample and scope. The dataset covers 891 of roughly 1,309 passengers in the Kaggle split and excludes the crew entirely, so estimated rates need not match the true figures for everyone aboard.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Imputation effects. Replacing 177 missing ages with group medians artificially concentrates the age distribution around those medians and shrinks its variance, which can weaken age-related correlations.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Information loss. Dropping the Cabin detail and ignoring Name and Ticket discards potentially predictive information, such as deck location and passenger titles.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 assumptions. Logistic regression assumes a linear relationship between the features and the log odds of survival and cannot capture interactions (for example, the effect of class differing by sex) unless they are engineered explicitly.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Single split. Results rest on one 80/20 split. Although stratified and seeded for reproducibility, a different split could shift accuracy by a few percentage points; cross-validation would give a more stable estimate.</w:t>
      </w:r>
    </w:p>
    <w:p>
      <w:pPr>
        <w:pStyle w:val="Heading2"/>
        <w:spacing w:after="140" w:before="260"/>
      </w:pPr>
      <w:r>
        <w:rPr>
          <w:rFonts w:ascii="Times New Roman" w:cs="Times New Roman" w:eastAsia="Times New Roman" w:hAnsi="Times New Roman"/>
          <w:b/>
          <w:bCs/>
          <w:color w:val="000000"/>
          <w:sz w:val="26"/>
          <w:szCs w:val="26"/>
        </w:rPr>
        <w:t xml:space="preserve">5.5 Recommendations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Engineer richer features: extract titles (Mr, Mrs, Master, Miss) from Name, build a FamilySize variable from SibSp and Parch, and recover deck letters from the partial Cabin data.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Use k-fold cross-validation instead of a single train-test split to estimate performance with confidence intervals.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Compare additional classifiers, such as decision trees, random forests and gradient boosting, which capture non-linear patterns and interactions automatically.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Address the class imbalance explicitly, for example with class weights, and evaluate with metrics beyond accuracy, such as ROC-AUC, especially if identifying survivors is the priority.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Treat the findings as historical description, not general prediction: the model describes evacuation priorities in 1912 and should not be read as a general theory of disaster survival.</w:t>
      </w:r>
    </w:p>
    <w:p>
      <w:pPr>
        <w:pStyle w:val="Heading1"/>
        <w:spacing w:after="200" w:before="320"/>
      </w:pPr>
      <w:r>
        <w:rPr>
          <w:rFonts w:ascii="Times New Roman" w:cs="Times New Roman" w:eastAsia="Times New Roman" w:hAnsi="Times New Roman"/>
          <w:b/>
          <w:bCs/>
          <w:color w:val="000000"/>
          <w:sz w:val="30"/>
          <w:szCs w:val="30"/>
        </w:rPr>
        <w:t xml:space="preserve">6. Conclusion</w:t>
      </w:r>
    </w:p>
    <w:p>
      <w:pPr>
        <w:spacing w:after="160" w:line="300"/>
        <w:jc w:val="both"/>
      </w:pPr>
      <w:r>
        <w:rPr>
          <w:rFonts w:ascii="Times New Roman" w:cs="Times New Roman" w:eastAsia="Times New Roman" w:hAnsi="Times New Roman"/>
          <w:sz w:val="24"/>
          <w:szCs w:val="24"/>
        </w:rPr>
        <w:t xml:space="preserve">This project carried the Titanic passenger dataset through the full introductory data science pipeline: acquisition, cleaning, visualisation, statistical analysis and predictive modelling. The data demanded genuine cleaning decisions, with a fifth of ages imputed by group medians, a three-quarters-empty cabin column reduced to an indicator, and two missing embarkation ports filled with the mode, all while preserving every one of the 891 observations.</w:t>
      </w:r>
    </w:p>
    <w:p>
      <w:pPr>
        <w:spacing w:after="160" w:line="300"/>
        <w:jc w:val="both"/>
      </w:pPr>
      <w:r>
        <w:rPr>
          <w:rFonts w:ascii="Times New Roman" w:cs="Times New Roman" w:eastAsia="Times New Roman" w:hAnsi="Times New Roman"/>
          <w:sz w:val="24"/>
          <w:szCs w:val="24"/>
        </w:rPr>
        <w:t xml:space="preserve">The analysis established, with statistical significance, that survival was governed by sex, class and wealth. Women survived at 74.2% against 18.9% for men, first class at 63.0% against 24.2% for third, and survivors paid on average more than twice the fare of victims. The strongest positive correlation (SibSp with Parch, r = 0.415) and strongest negative correlation (Fare with Pclass, r = -0.549) were identified programmatically. A logistic regression built on these insights predicted survival for unseen passengers with 81.01% accuracy, well above the 61.5% baseline, and its coefficients independently confirmed the statistical findings.</w:t>
      </w:r>
    </w:p>
    <w:p>
      <w:pPr>
        <w:spacing w:after="160" w:line="300"/>
        <w:jc w:val="both"/>
      </w:pPr>
      <w:r>
        <w:rPr>
          <w:rFonts w:ascii="Times New Roman" w:cs="Times New Roman" w:eastAsia="Times New Roman" w:hAnsi="Times New Roman"/>
          <w:sz w:val="24"/>
          <w:szCs w:val="24"/>
        </w:rPr>
        <w:t xml:space="preserve">The project demonstrates practical competence with Pandas, NumPy, Matplotlib, Seaborn and Scikit-Learn, and shows how exploratory analysis, statistics and machine learning reinforce one another: each stage generated hypotheses the next stage tested. The limitations identified, chiefly imputation distortion, discarded features and a single train-test split, map directly onto the recommendations for future work.</w:t>
      </w:r>
    </w:p>
    <w:p>
      <w:pPr>
        <w:pStyle w:val="Heading1"/>
        <w:spacing w:after="200" w:before="320"/>
      </w:pPr>
      <w:r>
        <w:rPr>
          <w:rFonts w:ascii="Times New Roman" w:cs="Times New Roman" w:eastAsia="Times New Roman" w:hAnsi="Times New Roman"/>
          <w:b/>
          <w:bCs/>
          <w:color w:val="000000"/>
          <w:sz w:val="30"/>
          <w:szCs w:val="30"/>
        </w:rPr>
        <w:t xml:space="preserve">7. References</w:t>
      </w:r>
    </w:p>
    <w:p>
      <w:pPr>
        <w:spacing w:after="160" w:line="300"/>
        <w:jc w:val="both"/>
      </w:pPr>
      <w:r>
        <w:rPr>
          <w:rFonts w:ascii="Times New Roman" w:cs="Times New Roman" w:eastAsia="Times New Roman" w:hAnsi="Times New Roman"/>
          <w:sz w:val="24"/>
          <w:szCs w:val="24"/>
        </w:rPr>
        <w:t xml:space="preserve">Harris, C.R., Millman, K.J., van der Walt, S.J. et al. (2020) 'Array programming with NumPy', Nature, 585, pp. 357-362.</w:t>
      </w:r>
    </w:p>
    <w:p>
      <w:pPr>
        <w:spacing w:after="160" w:line="300"/>
        <w:jc w:val="both"/>
      </w:pPr>
      <w:r>
        <w:rPr>
          <w:rFonts w:ascii="Times New Roman" w:cs="Times New Roman" w:eastAsia="Times New Roman" w:hAnsi="Times New Roman"/>
          <w:sz w:val="24"/>
          <w:szCs w:val="24"/>
        </w:rPr>
        <w:t xml:space="preserve">Hunter, J.D. (2007) 'Matplotlib: A 2D graphics environment', Computing in Science &amp; Engineering, 9(3), pp. 90-95.</w:t>
      </w:r>
    </w:p>
    <w:p>
      <w:pPr>
        <w:spacing w:after="160" w:line="300"/>
        <w:jc w:val="both"/>
      </w:pPr>
      <w:r>
        <w:rPr>
          <w:rFonts w:ascii="Times New Roman" w:cs="Times New Roman" w:eastAsia="Times New Roman" w:hAnsi="Times New Roman"/>
          <w:sz w:val="24"/>
          <w:szCs w:val="24"/>
        </w:rPr>
        <w:t xml:space="preserve">Kaggle (2012) Titanic: Machine Learning from Disaster. Available at: https://www.kaggle.com/competitions/titanic/data (Accessed: 15 July 2026).</w:t>
      </w:r>
    </w:p>
    <w:p>
      <w:pPr>
        <w:spacing w:after="160" w:line="300"/>
        <w:jc w:val="both"/>
      </w:pPr>
      <w:r>
        <w:rPr>
          <w:rFonts w:ascii="Times New Roman" w:cs="Times New Roman" w:eastAsia="Times New Roman" w:hAnsi="Times New Roman"/>
          <w:sz w:val="24"/>
          <w:szCs w:val="24"/>
        </w:rPr>
        <w:t xml:space="preserve">McKinney, W. (2010) 'Data structures for statistical computing in Python', Proceedings of the 9th Python in Science Conference, pp. 56-61.</w:t>
      </w:r>
    </w:p>
    <w:p>
      <w:pPr>
        <w:spacing w:after="160" w:line="300"/>
        <w:jc w:val="both"/>
      </w:pPr>
      <w:r>
        <w:rPr>
          <w:rFonts w:ascii="Times New Roman" w:cs="Times New Roman" w:eastAsia="Times New Roman" w:hAnsi="Times New Roman"/>
          <w:sz w:val="24"/>
          <w:szCs w:val="24"/>
        </w:rPr>
        <w:t xml:space="preserve">Pedregosa, F., Varoquaux, G., Gramfort, A. et al. (2011) 'Scikit-learn: Machine learning in Python', Journal of Machine Learning Research, 12, pp. 2825-2830.</w:t>
      </w:r>
    </w:p>
    <w:p>
      <w:pPr>
        <w:spacing w:after="160" w:line="300"/>
        <w:jc w:val="both"/>
      </w:pPr>
      <w:r>
        <w:rPr>
          <w:rFonts w:ascii="Times New Roman" w:cs="Times New Roman" w:eastAsia="Times New Roman" w:hAnsi="Times New Roman"/>
          <w:sz w:val="24"/>
          <w:szCs w:val="24"/>
        </w:rPr>
        <w:t xml:space="preserve">Virtanen, P., Gommers, R., Oliphant, T.E. et al. (2020) 'SciPy 1.0: Fundamental algorithms for scientific computing in Python', Nature Methods, 17, pp. 261-272.</w:t>
      </w:r>
    </w:p>
    <w:p>
      <w:pPr>
        <w:spacing w:after="160" w:line="300"/>
        <w:jc w:val="both"/>
      </w:pPr>
      <w:r>
        <w:rPr>
          <w:rFonts w:ascii="Times New Roman" w:cs="Times New Roman" w:eastAsia="Times New Roman" w:hAnsi="Times New Roman"/>
          <w:sz w:val="24"/>
          <w:szCs w:val="24"/>
        </w:rPr>
        <w:t xml:space="preserve">Waskom, M.L. (2021) 'seaborn: statistical data visualization', Journal of Open Source Software, 6(60), p. 3021.</w:t>
      </w:r>
    </w:p>
    <w:p>
      <w:r>
        <w:br w:type="page"/>
      </w:r>
    </w:p>
    <w:p>
      <w:pPr>
        <w:pStyle w:val="Heading1"/>
        <w:spacing w:after="200" w:before="320"/>
      </w:pPr>
      <w:r>
        <w:rPr>
          <w:rFonts w:ascii="Times New Roman" w:cs="Times New Roman" w:eastAsia="Times New Roman" w:hAnsi="Times New Roman"/>
          <w:b/>
          <w:bCs/>
          <w:color w:val="000000"/>
          <w:sz w:val="30"/>
          <w:szCs w:val="30"/>
        </w:rPr>
        <w:t xml:space="preserve">Appendix A: Python Code</w:t>
      </w:r>
    </w:p>
    <w:p>
      <w:pPr>
        <w:spacing w:after="160" w:line="300"/>
        <w:jc w:val="both"/>
      </w:pPr>
      <w:r>
        <w:rPr>
          <w:rFonts w:ascii="Times New Roman" w:cs="Times New Roman" w:eastAsia="Times New Roman" w:hAnsi="Times New Roman"/>
          <w:sz w:val="24"/>
          <w:szCs w:val="24"/>
        </w:rPr>
        <w:t xml:space="preserve">The complete code below was exported from the Jupyter Notebook (Titanic_EDA_and_ML.ipynb) included in the GitHub repository.</w:t>
      </w:r>
    </w:p>
    <w:p>
      <w:pPr>
        <w:spacing w:after="0" w:line="220"/>
      </w:pPr>
      <w:r>
        <w:rPr>
          <w:rFonts w:ascii="Courier New" w:cs="Courier New" w:eastAsia="Courier New" w:hAnsi="Courier New"/>
          <w:sz w:val="15"/>
          <w:szCs w:val="15"/>
        </w:rPr>
        <w:t xml:space="preserve">#!/usr/bin/env python</w:t>
      </w:r>
    </w:p>
    <w:p>
      <w:pPr>
        <w:spacing w:after="0" w:line="220"/>
      </w:pPr>
      <w:r>
        <w:rPr>
          <w:rFonts w:ascii="Courier New" w:cs="Courier New" w:eastAsia="Courier New" w:hAnsi="Courier New"/>
          <w:sz w:val="15"/>
          <w:szCs w:val="15"/>
        </w:rPr>
        <w:t xml:space="preserve"># coding: utf-8</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Exploratory Data Analysis, Statistical Analysis and Machine Learning using a Real-World Dataset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**Course:** BCS 404: Introduction to Data Science with Python</w:t>
      </w:r>
    </w:p>
    <w:p>
      <w:pPr>
        <w:spacing w:after="0" w:line="220"/>
      </w:pPr>
      <w:r>
        <w:rPr>
          <w:rFonts w:ascii="Courier New" w:cs="Courier New" w:eastAsia="Courier New" w:hAnsi="Courier New"/>
          <w:sz w:val="15"/>
          <w:szCs w:val="15"/>
        </w:rPr>
        <w:t xml:space="preserve"># **Institution:** Accra Technical University, Department of Computer Science</w:t>
      </w:r>
    </w:p>
    <w:p>
      <w:pPr>
        <w:spacing w:after="0" w:line="220"/>
      </w:pPr>
      <w:r>
        <w:rPr>
          <w:rFonts w:ascii="Courier New" w:cs="Courier New" w:eastAsia="Courier New" w:hAnsi="Courier New"/>
          <w:sz w:val="15"/>
          <w:szCs w:val="15"/>
        </w:rPr>
        <w:t xml:space="preserve"># **Lecturer:** Dr. Joseph Dadzie</w:t>
      </w:r>
    </w:p>
    <w:p>
      <w:pPr>
        <w:spacing w:after="0" w:line="220"/>
      </w:pPr>
      <w:r>
        <w:rPr>
          <w:rFonts w:ascii="Courier New" w:cs="Courier New" w:eastAsia="Courier New" w:hAnsi="Courier New"/>
          <w:sz w:val="15"/>
          <w:szCs w:val="15"/>
        </w:rPr>
        <w:t xml:space="preserve"># **Student:** Illona Addae</w:t>
      </w:r>
    </w:p>
    <w:p>
      <w:pPr>
        <w:spacing w:after="0" w:line="220"/>
      </w:pPr>
      <w:r>
        <w:rPr>
          <w:rFonts w:ascii="Courier New" w:cs="Courier New" w:eastAsia="Courier New" w:hAnsi="Courier New"/>
          <w:sz w:val="15"/>
          <w:szCs w:val="15"/>
        </w:rPr>
        <w:t xml:space="preserve"># **Academic Year:** 2025/2026 Second Semester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**Dataset:** Titanic Dataset (Kaggle) - https://www.kaggle.com/competitions/titanic/data</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This notebook works through six tasks: data acquisition, data cleaning, data visualisation, statistical analysis, a logistic regression model that predicts passenger survival, and a closing discussion.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Task 1: Data Acquisition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The training file (`train.csv`) was downloaded from the Kaggle Titanic competition page and stored in the `data/` folder of this project. It contains records for 891 of the passengers who were aboard the RMS Titanic when it sank on 15 April 1912, including whether each passenger survived.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Core libraries used throughout the project</w:t>
      </w:r>
    </w:p>
    <w:p>
      <w:pPr>
        <w:spacing w:after="0" w:line="220"/>
      </w:pPr>
      <w:r>
        <w:rPr>
          <w:rFonts w:ascii="Courier New" w:cs="Courier New" w:eastAsia="Courier New" w:hAnsi="Courier New"/>
          <w:sz w:val="15"/>
          <w:szCs w:val="15"/>
        </w:rPr>
        <w:t xml:space="preserve">import numpy as np</w:t>
      </w:r>
    </w:p>
    <w:p>
      <w:pPr>
        <w:spacing w:after="0" w:line="220"/>
      </w:pPr>
      <w:r>
        <w:rPr>
          <w:rFonts w:ascii="Courier New" w:cs="Courier New" w:eastAsia="Courier New" w:hAnsi="Courier New"/>
          <w:sz w:val="15"/>
          <w:szCs w:val="15"/>
        </w:rPr>
        <w:t xml:space="preserve">import pandas as pd</w:t>
      </w:r>
    </w:p>
    <w:p>
      <w:pPr>
        <w:spacing w:after="0" w:line="220"/>
      </w:pPr>
      <w:r>
        <w:rPr>
          <w:rFonts w:ascii="Courier New" w:cs="Courier New" w:eastAsia="Courier New" w:hAnsi="Courier New"/>
          <w:sz w:val="15"/>
          <w:szCs w:val="15"/>
        </w:rPr>
        <w:t xml:space="preserve">import matplotlib.pyplot as plt</w:t>
      </w:r>
    </w:p>
    <w:p>
      <w:pPr>
        <w:spacing w:after="0" w:line="220"/>
      </w:pPr>
      <w:r>
        <w:rPr>
          <w:rFonts w:ascii="Courier New" w:cs="Courier New" w:eastAsia="Courier New" w:hAnsi="Courier New"/>
          <w:sz w:val="15"/>
          <w:szCs w:val="15"/>
        </w:rPr>
        <w:t xml:space="preserve">import seaborn as sns</w:t>
      </w:r>
    </w:p>
    <w:p>
      <w:pPr>
        <w:spacing w:after="0" w:line="220"/>
      </w:pPr>
      <w:r>
        <w:rPr>
          <w:rFonts w:ascii="Courier New" w:cs="Courier New" w:eastAsia="Courier New" w:hAnsi="Courier New"/>
          <w:sz w:val="15"/>
          <w:szCs w:val="15"/>
        </w:rPr>
        <w:t xml:space="preserve">from scipy import stats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sns.set_theme(style="whitegrid")</w:t>
      </w:r>
    </w:p>
    <w:p>
      <w:pPr>
        <w:spacing w:after="0" w:line="220"/>
      </w:pPr>
      <w:r>
        <w:rPr>
          <w:rFonts w:ascii="Courier New" w:cs="Courier New" w:eastAsia="Courier New" w:hAnsi="Courier New"/>
          <w:sz w:val="15"/>
          <w:szCs w:val="15"/>
        </w:rPr>
        <w:t xml:space="preserve">plt.rcParams["figure.dpi"] = 110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RANDOM_STATE = 42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Import the dataset into Python</w:t>
      </w:r>
    </w:p>
    <w:p>
      <w:pPr>
        <w:spacing w:after="0" w:line="220"/>
      </w:pPr>
      <w:r>
        <w:rPr>
          <w:rFonts w:ascii="Courier New" w:cs="Courier New" w:eastAsia="Courier New" w:hAnsi="Courier New"/>
          <w:sz w:val="15"/>
          <w:szCs w:val="15"/>
        </w:rPr>
        <w:t xml:space="preserve">df = pd.read_csv("data/train.csv")</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print("Dataset dimensions (rows, columns):", df.shape)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Column names</w:t>
      </w:r>
    </w:p>
    <w:p>
      <w:pPr>
        <w:spacing w:after="0" w:line="220"/>
      </w:pPr>
      <w:r>
        <w:rPr>
          <w:rFonts w:ascii="Courier New" w:cs="Courier New" w:eastAsia="Courier New" w:hAnsi="Courier New"/>
          <w:sz w:val="15"/>
          <w:szCs w:val="15"/>
        </w:rPr>
        <w:t xml:space="preserve">print("Column names:")</w:t>
      </w:r>
    </w:p>
    <w:p>
      <w:pPr>
        <w:spacing w:after="0" w:line="220"/>
      </w:pPr>
      <w:r>
        <w:rPr>
          <w:rFonts w:ascii="Courier New" w:cs="Courier New" w:eastAsia="Courier New" w:hAnsi="Courier New"/>
          <w:sz w:val="15"/>
          <w:szCs w:val="15"/>
        </w:rPr>
        <w:t xml:space="preserve">for col in df.columns:</w:t>
      </w:r>
    </w:p>
    <w:p>
      <w:pPr>
        <w:spacing w:after="0" w:line="220"/>
      </w:pPr>
      <w:r>
        <w:rPr>
          <w:rFonts w:ascii="Courier New" w:cs="Courier New" w:eastAsia="Courier New" w:hAnsi="Courier New"/>
          <w:sz w:val="15"/>
          <w:szCs w:val="15"/>
        </w:rPr>
        <w:t xml:space="preserve">    print(" -", col)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First five observations</w:t>
      </w:r>
    </w:p>
    <w:p>
      <w:pPr>
        <w:spacing w:after="0" w:line="220"/>
      </w:pPr>
      <w:r>
        <w:rPr>
          <w:rFonts w:ascii="Courier New" w:cs="Courier New" w:eastAsia="Courier New" w:hAnsi="Courier New"/>
          <w:sz w:val="15"/>
          <w:szCs w:val="15"/>
        </w:rPr>
        <w:t xml:space="preserve">df.head()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Data types of each column</w:t>
      </w:r>
    </w:p>
    <w:p>
      <w:pPr>
        <w:spacing w:after="0" w:line="220"/>
      </w:pPr>
      <w:r>
        <w:rPr>
          <w:rFonts w:ascii="Courier New" w:cs="Courier New" w:eastAsia="Courier New" w:hAnsi="Courier New"/>
          <w:sz w:val="15"/>
          <w:szCs w:val="15"/>
        </w:rPr>
        <w:t xml:space="preserve">df.dtypes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**Observations.** The dataset holds 891 rows and 12 columns. Seven columns are numeric (`PassengerId`, `Survived`, `Pclass`, `Age`, `SibSp`, `Parch`, `Fare`) and five are text (`Name`, `Sex`, `Ticket`, `Cabin`, `Embarked`). `Survived` is the target variable (0 = did not survive, 1 = survived). `Pclass` is the ticket class (1st, 2nd or 3rd), `SibSp` counts siblings or spouses aboard, `Parch` counts parents or children aboard, and `Embarked` records the port of embarkation (C = Cherbourg, Q = Queenstown, S = Southampton).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Task 2: Data Cleaning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2.1 Detecting missing values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Count and percentage of missing values per column</w:t>
      </w:r>
    </w:p>
    <w:p>
      <w:pPr>
        <w:spacing w:after="0" w:line="220"/>
      </w:pPr>
      <w:r>
        <w:rPr>
          <w:rFonts w:ascii="Courier New" w:cs="Courier New" w:eastAsia="Courier New" w:hAnsi="Courier New"/>
          <w:sz w:val="15"/>
          <w:szCs w:val="15"/>
        </w:rPr>
        <w:t xml:space="preserve">missing = pd.DataFrame({</w:t>
      </w:r>
    </w:p>
    <w:p>
      <w:pPr>
        <w:spacing w:after="0" w:line="220"/>
      </w:pPr>
      <w:r>
        <w:rPr>
          <w:rFonts w:ascii="Courier New" w:cs="Courier New" w:eastAsia="Courier New" w:hAnsi="Courier New"/>
          <w:sz w:val="15"/>
          <w:szCs w:val="15"/>
        </w:rPr>
        <w:t xml:space="preserve">    "Missing Count": df.isnull().sum(),</w:t>
      </w:r>
    </w:p>
    <w:p>
      <w:pPr>
        <w:spacing w:after="0" w:line="220"/>
      </w:pPr>
      <w:r>
        <w:rPr>
          <w:rFonts w:ascii="Courier New" w:cs="Courier New" w:eastAsia="Courier New" w:hAnsi="Courier New"/>
          <w:sz w:val="15"/>
          <w:szCs w:val="15"/>
        </w:rPr>
        <w:t xml:space="preserve">    "Missing %": (df.isnull().mean() * 100).round(2)</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missing[missing["Missing Count"] &gt; 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Three columns contain missing values: `Age` (177 values, 19.87%), `Cabin` (687 values, 77.10%) and `Embarked` (2 values, 0.22%).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2.2 Handling missing values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Each column is treated differently because the amount and nature of the missingness differ: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**Age (19.87% missing).** Age is central to this analysis, so the rows cannot be discarded without losing a fifth of the data. Instead of filling every gap with one global figure, each missing age is replaced with the **median age of passengers sharing the same ticket class and sex**. Age varies noticeably across these groups (first class passengers were older on average), so a group median preserves that structure better than a single overall value. The median is preferred to the mean because the age distribution is right skewed and the median resists the influence of the few elderly passengers.</w:t>
      </w:r>
    </w:p>
    <w:p>
      <w:pPr>
        <w:spacing w:after="0" w:line="220"/>
      </w:pPr>
      <w:r>
        <w:rPr>
          <w:rFonts w:ascii="Courier New" w:cs="Courier New" w:eastAsia="Courier New" w:hAnsi="Courier New"/>
          <w:sz w:val="15"/>
          <w:szCs w:val="15"/>
        </w:rPr>
        <w:t xml:space="preserve"># * **Cabin (77.10% missing).** With more than three quarters of the values absent, any imputation would essentially invent data. The column is therefore **dropped**. Before dropping it, a simple indicator `HasCabin` is retained, since having a recorded cabin is itself informative (cabin numbers were recorded mainly for first class passengers).</w:t>
      </w:r>
    </w:p>
    <w:p>
      <w:pPr>
        <w:spacing w:after="0" w:line="220"/>
      </w:pPr>
      <w:r>
        <w:rPr>
          <w:rFonts w:ascii="Courier New" w:cs="Courier New" w:eastAsia="Courier New" w:hAnsi="Courier New"/>
          <w:sz w:val="15"/>
          <w:szCs w:val="15"/>
        </w:rPr>
        <w:t xml:space="preserve"># * **Embarked (0.22% missing).** Only two values are missing, so they are filled with the **mode** (S = Southampton), the port from which the overwhelming majority of passengers boarded. Filling two values with the most common category has a negligible effect on the analysis.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Work on a copy so the raw data stays untouched</w:t>
      </w:r>
    </w:p>
    <w:p>
      <w:pPr>
        <w:spacing w:after="0" w:line="220"/>
      </w:pPr>
      <w:r>
        <w:rPr>
          <w:rFonts w:ascii="Courier New" w:cs="Courier New" w:eastAsia="Courier New" w:hAnsi="Courier New"/>
          <w:sz w:val="15"/>
          <w:szCs w:val="15"/>
        </w:rPr>
        <w:t xml:space="preserve">data = df.copy()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Age: median within each (Pclass, Sex) group</w:t>
      </w:r>
    </w:p>
    <w:p>
      <w:pPr>
        <w:spacing w:after="0" w:line="220"/>
      </w:pPr>
      <w:r>
        <w:rPr>
          <w:rFonts w:ascii="Courier New" w:cs="Courier New" w:eastAsia="Courier New" w:hAnsi="Courier New"/>
          <w:sz w:val="15"/>
          <w:szCs w:val="15"/>
        </w:rPr>
        <w:t xml:space="preserve">data["Age"] = data.groupby(["Pclass", "Sex"])["Age"].transform(</w:t>
      </w:r>
    </w:p>
    <w:p>
      <w:pPr>
        <w:spacing w:after="0" w:line="220"/>
      </w:pPr>
      <w:r>
        <w:rPr>
          <w:rFonts w:ascii="Courier New" w:cs="Courier New" w:eastAsia="Courier New" w:hAnsi="Courier New"/>
          <w:sz w:val="15"/>
          <w:szCs w:val="15"/>
        </w:rPr>
        <w:t xml:space="preserve">    lambda s: s.fillna(s.median())</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Cabin: keep an indicator, then drop the sparse column</w:t>
      </w:r>
    </w:p>
    <w:p>
      <w:pPr>
        <w:spacing w:after="0" w:line="220"/>
      </w:pPr>
      <w:r>
        <w:rPr>
          <w:rFonts w:ascii="Courier New" w:cs="Courier New" w:eastAsia="Courier New" w:hAnsi="Courier New"/>
          <w:sz w:val="15"/>
          <w:szCs w:val="15"/>
        </w:rPr>
        <w:t xml:space="preserve">data["HasCabin"] = data["Cabin"].notnull().astype(int)</w:t>
      </w:r>
    </w:p>
    <w:p>
      <w:pPr>
        <w:spacing w:after="0" w:line="220"/>
      </w:pPr>
      <w:r>
        <w:rPr>
          <w:rFonts w:ascii="Courier New" w:cs="Courier New" w:eastAsia="Courier New" w:hAnsi="Courier New"/>
          <w:sz w:val="15"/>
          <w:szCs w:val="15"/>
        </w:rPr>
        <w:t xml:space="preserve">data = data.drop(columns=["Cabin"])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Embarked: fill the two gaps with the mode</w:t>
      </w:r>
    </w:p>
    <w:p>
      <w:pPr>
        <w:spacing w:after="0" w:line="220"/>
      </w:pPr>
      <w:r>
        <w:rPr>
          <w:rFonts w:ascii="Courier New" w:cs="Courier New" w:eastAsia="Courier New" w:hAnsi="Courier New"/>
          <w:sz w:val="15"/>
          <w:szCs w:val="15"/>
        </w:rPr>
        <w:t xml:space="preserve">data["Embarked"] = data["Embarked"].fillna(data["Embarked"].mode()[0])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print("Missing values remaining per column:")</w:t>
      </w:r>
    </w:p>
    <w:p>
      <w:pPr>
        <w:spacing w:after="0" w:line="220"/>
      </w:pPr>
      <w:r>
        <w:rPr>
          <w:rFonts w:ascii="Courier New" w:cs="Courier New" w:eastAsia="Courier New" w:hAnsi="Courier New"/>
          <w:sz w:val="15"/>
          <w:szCs w:val="15"/>
        </w:rPr>
        <w:t xml:space="preserve">print(data.isnull().sum())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2.3 Detecting and removing duplicates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Full-row duplicates and duplicated passenger identifiers</w:t>
      </w:r>
    </w:p>
    <w:p>
      <w:pPr>
        <w:spacing w:after="0" w:line="220"/>
      </w:pPr>
      <w:r>
        <w:rPr>
          <w:rFonts w:ascii="Courier New" w:cs="Courier New" w:eastAsia="Courier New" w:hAnsi="Courier New"/>
          <w:sz w:val="15"/>
          <w:szCs w:val="15"/>
        </w:rPr>
        <w:t xml:space="preserve">print("Duplicated full rows:", data.duplicated().sum())</w:t>
      </w:r>
    </w:p>
    <w:p>
      <w:pPr>
        <w:spacing w:after="0" w:line="220"/>
      </w:pPr>
      <w:r>
        <w:rPr>
          <w:rFonts w:ascii="Courier New" w:cs="Courier New" w:eastAsia="Courier New" w:hAnsi="Courier New"/>
          <w:sz w:val="15"/>
          <w:szCs w:val="15"/>
        </w:rPr>
        <w:t xml:space="preserve">print("Duplicated PassengerId values:", data["PassengerId"].duplicated().sum())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Remove duplicates if any exist (none are found, so the shape is unchanged)</w:t>
      </w:r>
    </w:p>
    <w:p>
      <w:pPr>
        <w:spacing w:after="0" w:line="220"/>
      </w:pPr>
      <w:r>
        <w:rPr>
          <w:rFonts w:ascii="Courier New" w:cs="Courier New" w:eastAsia="Courier New" w:hAnsi="Courier New"/>
          <w:sz w:val="15"/>
          <w:szCs w:val="15"/>
        </w:rPr>
        <w:t xml:space="preserve">data = data.drop_duplicates()</w:t>
      </w:r>
    </w:p>
    <w:p>
      <w:pPr>
        <w:spacing w:after="0" w:line="220"/>
      </w:pPr>
      <w:r>
        <w:rPr>
          <w:rFonts w:ascii="Courier New" w:cs="Courier New" w:eastAsia="Courier New" w:hAnsi="Courier New"/>
          <w:sz w:val="15"/>
          <w:szCs w:val="15"/>
        </w:rPr>
        <w:t xml:space="preserve">print("Shape after duplicate removal:", data.shape)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**Summary of preprocessing decisions.** No duplicated rows exist, so nothing was removed. Missing ages were imputed with group medians, the two missing embarkation ports were filled with the mode, and the `Cabin` column was dropped after its presence was recorded in `HasCabin`. The cleaned dataset keeps all 891 observations and contains no missing values.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Task 3: Data Visualisation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3.1 Histogram of passenger ages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plt.subplots(figsize=(8, 5))</w:t>
      </w:r>
    </w:p>
    <w:p>
      <w:pPr>
        <w:spacing w:after="0" w:line="220"/>
      </w:pPr>
      <w:r>
        <w:rPr>
          <w:rFonts w:ascii="Courier New" w:cs="Courier New" w:eastAsia="Courier New" w:hAnsi="Courier New"/>
          <w:sz w:val="15"/>
          <w:szCs w:val="15"/>
        </w:rPr>
        <w:t xml:space="preserve">ax.hist(data["Age"], bins=30, color="#4c72b0", edgecolor="white")</w:t>
      </w:r>
    </w:p>
    <w:p>
      <w:pPr>
        <w:spacing w:after="0" w:line="220"/>
      </w:pPr>
      <w:r>
        <w:rPr>
          <w:rFonts w:ascii="Courier New" w:cs="Courier New" w:eastAsia="Courier New" w:hAnsi="Courier New"/>
          <w:sz w:val="15"/>
          <w:szCs w:val="15"/>
        </w:rPr>
        <w:t xml:space="preserve">ax.set_title("Distribution of Passenger Ages on the Titanic")</w:t>
      </w:r>
    </w:p>
    <w:p>
      <w:pPr>
        <w:spacing w:after="0" w:line="220"/>
      </w:pPr>
      <w:r>
        <w:rPr>
          <w:rFonts w:ascii="Courier New" w:cs="Courier New" w:eastAsia="Courier New" w:hAnsi="Courier New"/>
          <w:sz w:val="15"/>
          <w:szCs w:val="15"/>
        </w:rPr>
        <w:t xml:space="preserve">ax.set_xlabel("Age (years)")</w:t>
      </w:r>
    </w:p>
    <w:p>
      <w:pPr>
        <w:spacing w:after="0" w:line="220"/>
      </w:pPr>
      <w:r>
        <w:rPr>
          <w:rFonts w:ascii="Courier New" w:cs="Courier New" w:eastAsia="Courier New" w:hAnsi="Courier New"/>
          <w:sz w:val="15"/>
          <w:szCs w:val="15"/>
        </w:rPr>
        <w:t xml:space="preserve">ax.set_ylabel("Number of Passengers")</w:t>
      </w:r>
    </w:p>
    <w:p>
      <w:pPr>
        <w:spacing w:after="0" w:line="220"/>
      </w:pPr>
      <w:r>
        <w:rPr>
          <w:rFonts w:ascii="Courier New" w:cs="Courier New" w:eastAsia="Courier New" w:hAnsi="Courier New"/>
          <w:sz w:val="15"/>
          <w:szCs w:val="15"/>
        </w:rPr>
        <w:t xml:space="preserve">plt.tight_layout()</w:t>
      </w:r>
    </w:p>
    <w:p>
      <w:pPr>
        <w:spacing w:after="0" w:line="220"/>
      </w:pPr>
      <w:r>
        <w:rPr>
          <w:rFonts w:ascii="Courier New" w:cs="Courier New" w:eastAsia="Courier New" w:hAnsi="Courier New"/>
          <w:sz w:val="15"/>
          <w:szCs w:val="15"/>
        </w:rPr>
        <w:t xml:space="preserve">plt.savefig("figures/fig1_age_histogram.png", bbox_inches="tight")</w:t>
      </w:r>
    </w:p>
    <w:p>
      <w:pPr>
        <w:spacing w:after="0" w:line="220"/>
      </w:pPr>
      <w:r>
        <w:rPr>
          <w:rFonts w:ascii="Courier New" w:cs="Courier New" w:eastAsia="Courier New" w:hAnsi="Courier New"/>
          <w:sz w:val="15"/>
          <w:szCs w:val="15"/>
        </w:rPr>
        <w:t xml:space="preserve">plt.show()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**Interpretation.** The age distribution is right skewed. Most passengers were young adults between about 20 and 35 years, and the frequency falls away steadily after 40. A small but visible group of infants and young children appears at the left of the plot, while passengers above 65 were rare. The tall bars in the mid twenties partly reflect the group-median imputation, which placed missing ages at the medians of their class and sex groups.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3.2 Bar chart of passenger class distribution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class_counts = data["Pclass"].value_counts().sort_index()</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plt.subplots(figsize=(7, 5))</w:t>
      </w:r>
    </w:p>
    <w:p>
      <w:pPr>
        <w:spacing w:after="0" w:line="220"/>
      </w:pPr>
      <w:r>
        <w:rPr>
          <w:rFonts w:ascii="Courier New" w:cs="Courier New" w:eastAsia="Courier New" w:hAnsi="Courier New"/>
          <w:sz w:val="15"/>
          <w:szCs w:val="15"/>
        </w:rPr>
        <w:t xml:space="preserve">ax.bar(class_counts.index.astype(str), class_counts.values,</w:t>
      </w:r>
    </w:p>
    <w:p>
      <w:pPr>
        <w:spacing w:after="0" w:line="220"/>
      </w:pPr>
      <w:r>
        <w:rPr>
          <w:rFonts w:ascii="Courier New" w:cs="Courier New" w:eastAsia="Courier New" w:hAnsi="Courier New"/>
          <w:sz w:val="15"/>
          <w:szCs w:val="15"/>
        </w:rPr>
        <w:t xml:space="preserve">       color=["#4c72b0", "#dd8452", "#55a868"])</w:t>
      </w:r>
    </w:p>
    <w:p>
      <w:pPr>
        <w:spacing w:after="0" w:line="220"/>
      </w:pPr>
      <w:r>
        <w:rPr>
          <w:rFonts w:ascii="Courier New" w:cs="Courier New" w:eastAsia="Courier New" w:hAnsi="Courier New"/>
          <w:sz w:val="15"/>
          <w:szCs w:val="15"/>
        </w:rPr>
        <w:t xml:space="preserve">ax.set_title("Passenger Class Distribution")</w:t>
      </w:r>
    </w:p>
    <w:p>
      <w:pPr>
        <w:spacing w:after="0" w:line="220"/>
      </w:pPr>
      <w:r>
        <w:rPr>
          <w:rFonts w:ascii="Courier New" w:cs="Courier New" w:eastAsia="Courier New" w:hAnsi="Courier New"/>
          <w:sz w:val="15"/>
          <w:szCs w:val="15"/>
        </w:rPr>
        <w:t xml:space="preserve">ax.set_xlabel("Passenger Class")</w:t>
      </w:r>
    </w:p>
    <w:p>
      <w:pPr>
        <w:spacing w:after="0" w:line="220"/>
      </w:pPr>
      <w:r>
        <w:rPr>
          <w:rFonts w:ascii="Courier New" w:cs="Courier New" w:eastAsia="Courier New" w:hAnsi="Courier New"/>
          <w:sz w:val="15"/>
          <w:szCs w:val="15"/>
        </w:rPr>
        <w:t xml:space="preserve">ax.set_ylabel("Number of Passengers")</w:t>
      </w:r>
    </w:p>
    <w:p>
      <w:pPr>
        <w:spacing w:after="0" w:line="220"/>
      </w:pPr>
      <w:r>
        <w:rPr>
          <w:rFonts w:ascii="Courier New" w:cs="Courier New" w:eastAsia="Courier New" w:hAnsi="Courier New"/>
          <w:sz w:val="15"/>
          <w:szCs w:val="15"/>
        </w:rPr>
        <w:t xml:space="preserve">for i, v in enumerate(class_counts.values):</w:t>
      </w:r>
    </w:p>
    <w:p>
      <w:pPr>
        <w:spacing w:after="0" w:line="220"/>
      </w:pPr>
      <w:r>
        <w:rPr>
          <w:rFonts w:ascii="Courier New" w:cs="Courier New" w:eastAsia="Courier New" w:hAnsi="Courier New"/>
          <w:sz w:val="15"/>
          <w:szCs w:val="15"/>
        </w:rPr>
        <w:t xml:space="preserve">    ax.text(i, v + 8, str(v), ha="center")</w:t>
      </w:r>
    </w:p>
    <w:p>
      <w:pPr>
        <w:spacing w:after="0" w:line="220"/>
      </w:pPr>
      <w:r>
        <w:rPr>
          <w:rFonts w:ascii="Courier New" w:cs="Courier New" w:eastAsia="Courier New" w:hAnsi="Courier New"/>
          <w:sz w:val="15"/>
          <w:szCs w:val="15"/>
        </w:rPr>
        <w:t xml:space="preserve">plt.tight_layout()</w:t>
      </w:r>
    </w:p>
    <w:p>
      <w:pPr>
        <w:spacing w:after="0" w:line="220"/>
      </w:pPr>
      <w:r>
        <w:rPr>
          <w:rFonts w:ascii="Courier New" w:cs="Courier New" w:eastAsia="Courier New" w:hAnsi="Courier New"/>
          <w:sz w:val="15"/>
          <w:szCs w:val="15"/>
        </w:rPr>
        <w:t xml:space="preserve">plt.savefig("figures/fig2_class_distribution.png", bbox_inches="tight")</w:t>
      </w:r>
    </w:p>
    <w:p>
      <w:pPr>
        <w:spacing w:after="0" w:line="220"/>
      </w:pPr>
      <w:r>
        <w:rPr>
          <w:rFonts w:ascii="Courier New" w:cs="Courier New" w:eastAsia="Courier New" w:hAnsi="Courier New"/>
          <w:sz w:val="15"/>
          <w:szCs w:val="15"/>
        </w:rPr>
        <w:t xml:space="preserve">plt.show()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**Interpretation.** Third class dominates the sample with 491 passengers (55.1%), followed by first class with 216 (24.2%) and second class with 184 (20.7%). The Titanic carried far more economy travellers, many of them emigrants, than premium passengers, and this imbalance matters later because class turns out to be strongly linked to survival.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3.3 Boxplot of age by passenger class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plt.subplots(figsize=(8, 5))</w:t>
      </w:r>
    </w:p>
    <w:p>
      <w:pPr>
        <w:spacing w:after="0" w:line="220"/>
      </w:pPr>
      <w:r>
        <w:rPr>
          <w:rFonts w:ascii="Courier New" w:cs="Courier New" w:eastAsia="Courier New" w:hAnsi="Courier New"/>
          <w:sz w:val="15"/>
          <w:szCs w:val="15"/>
        </w:rPr>
        <w:t xml:space="preserve">sns.boxplot(data=data, x="Pclass", y="Age", hue="Pclass",</w:t>
      </w:r>
    </w:p>
    <w:p>
      <w:pPr>
        <w:spacing w:after="0" w:line="220"/>
      </w:pPr>
      <w:r>
        <w:rPr>
          <w:rFonts w:ascii="Courier New" w:cs="Courier New" w:eastAsia="Courier New" w:hAnsi="Courier New"/>
          <w:sz w:val="15"/>
          <w:szCs w:val="15"/>
        </w:rPr>
        <w:t xml:space="preserve">            palette="Set2", legend=False, ax=ax)</w:t>
      </w:r>
    </w:p>
    <w:p>
      <w:pPr>
        <w:spacing w:after="0" w:line="220"/>
      </w:pPr>
      <w:r>
        <w:rPr>
          <w:rFonts w:ascii="Courier New" w:cs="Courier New" w:eastAsia="Courier New" w:hAnsi="Courier New"/>
          <w:sz w:val="15"/>
          <w:szCs w:val="15"/>
        </w:rPr>
        <w:t xml:space="preserve">ax.set_title("Age Distribution by Passenger Class")</w:t>
      </w:r>
    </w:p>
    <w:p>
      <w:pPr>
        <w:spacing w:after="0" w:line="220"/>
      </w:pPr>
      <w:r>
        <w:rPr>
          <w:rFonts w:ascii="Courier New" w:cs="Courier New" w:eastAsia="Courier New" w:hAnsi="Courier New"/>
          <w:sz w:val="15"/>
          <w:szCs w:val="15"/>
        </w:rPr>
        <w:t xml:space="preserve">ax.set_xlabel("Passenger Class")</w:t>
      </w:r>
    </w:p>
    <w:p>
      <w:pPr>
        <w:spacing w:after="0" w:line="220"/>
      </w:pPr>
      <w:r>
        <w:rPr>
          <w:rFonts w:ascii="Courier New" w:cs="Courier New" w:eastAsia="Courier New" w:hAnsi="Courier New"/>
          <w:sz w:val="15"/>
          <w:szCs w:val="15"/>
        </w:rPr>
        <w:t xml:space="preserve">ax.set_ylabel("Age (years)")</w:t>
      </w:r>
    </w:p>
    <w:p>
      <w:pPr>
        <w:spacing w:after="0" w:line="220"/>
      </w:pPr>
      <w:r>
        <w:rPr>
          <w:rFonts w:ascii="Courier New" w:cs="Courier New" w:eastAsia="Courier New" w:hAnsi="Courier New"/>
          <w:sz w:val="15"/>
          <w:szCs w:val="15"/>
        </w:rPr>
        <w:t xml:space="preserve">plt.tight_layout()</w:t>
      </w:r>
    </w:p>
    <w:p>
      <w:pPr>
        <w:spacing w:after="0" w:line="220"/>
      </w:pPr>
      <w:r>
        <w:rPr>
          <w:rFonts w:ascii="Courier New" w:cs="Courier New" w:eastAsia="Courier New" w:hAnsi="Courier New"/>
          <w:sz w:val="15"/>
          <w:szCs w:val="15"/>
        </w:rPr>
        <w:t xml:space="preserve">plt.savefig("figures/fig3_age_by_class_boxplot.png", bbox_inches="tight")</w:t>
      </w:r>
    </w:p>
    <w:p>
      <w:pPr>
        <w:spacing w:after="0" w:line="220"/>
      </w:pPr>
      <w:r>
        <w:rPr>
          <w:rFonts w:ascii="Courier New" w:cs="Courier New" w:eastAsia="Courier New" w:hAnsi="Courier New"/>
          <w:sz w:val="15"/>
          <w:szCs w:val="15"/>
        </w:rPr>
        <w:t xml:space="preserve">plt.show()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print(data.groupby("Pclass")["Age"].median().rename("Median age"))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**Interpretation.** Age falls steadily as class number rises. First class has the highest median age (38 years) and the widest spread, second class sits in the middle (30), and third class is the youngest (25) with several elderly outliers. This pattern is economically sensible: older passengers had accumulated the wealth needed for expensive first class tickets, while younger travellers and emigrating families filled third class.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3.4 Scatter plot of Age versus Fare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plt.subplots(figsize=(8, 5))</w:t>
      </w:r>
    </w:p>
    <w:p>
      <w:pPr>
        <w:spacing w:after="0" w:line="220"/>
      </w:pPr>
      <w:r>
        <w:rPr>
          <w:rFonts w:ascii="Courier New" w:cs="Courier New" w:eastAsia="Courier New" w:hAnsi="Courier New"/>
          <w:sz w:val="15"/>
          <w:szCs w:val="15"/>
        </w:rPr>
        <w:t xml:space="preserve">scatter = sns.scatterplot(data=data, x="Age", y="Fare", hue="Pclass",</w:t>
      </w:r>
    </w:p>
    <w:p>
      <w:pPr>
        <w:spacing w:after="0" w:line="220"/>
      </w:pPr>
      <w:r>
        <w:rPr>
          <w:rFonts w:ascii="Courier New" w:cs="Courier New" w:eastAsia="Courier New" w:hAnsi="Courier New"/>
          <w:sz w:val="15"/>
          <w:szCs w:val="15"/>
        </w:rPr>
        <w:t xml:space="preserve">                          palette="deep", alpha=0.6, ax=ax)</w:t>
      </w:r>
    </w:p>
    <w:p>
      <w:pPr>
        <w:spacing w:after="0" w:line="220"/>
      </w:pPr>
      <w:r>
        <w:rPr>
          <w:rFonts w:ascii="Courier New" w:cs="Courier New" w:eastAsia="Courier New" w:hAnsi="Courier New"/>
          <w:sz w:val="15"/>
          <w:szCs w:val="15"/>
        </w:rPr>
        <w:t xml:space="preserve">ax.set_title("Age versus Fare, Coloured by Passenger Class")</w:t>
      </w:r>
    </w:p>
    <w:p>
      <w:pPr>
        <w:spacing w:after="0" w:line="220"/>
      </w:pPr>
      <w:r>
        <w:rPr>
          <w:rFonts w:ascii="Courier New" w:cs="Courier New" w:eastAsia="Courier New" w:hAnsi="Courier New"/>
          <w:sz w:val="15"/>
          <w:szCs w:val="15"/>
        </w:rPr>
        <w:t xml:space="preserve">ax.set_xlabel("Age (years)")</w:t>
      </w:r>
    </w:p>
    <w:p>
      <w:pPr>
        <w:spacing w:after="0" w:line="220"/>
      </w:pPr>
      <w:r>
        <w:rPr>
          <w:rFonts w:ascii="Courier New" w:cs="Courier New" w:eastAsia="Courier New" w:hAnsi="Courier New"/>
          <w:sz w:val="15"/>
          <w:szCs w:val="15"/>
        </w:rPr>
        <w:t xml:space="preserve">ax.set_ylabel("Fare (British pounds)")</w:t>
      </w:r>
    </w:p>
    <w:p>
      <w:pPr>
        <w:spacing w:after="0" w:line="220"/>
      </w:pPr>
      <w:r>
        <w:rPr>
          <w:rFonts w:ascii="Courier New" w:cs="Courier New" w:eastAsia="Courier New" w:hAnsi="Courier New"/>
          <w:sz w:val="15"/>
          <w:szCs w:val="15"/>
        </w:rPr>
        <w:t xml:space="preserve">plt.tight_layout()</w:t>
      </w:r>
    </w:p>
    <w:p>
      <w:pPr>
        <w:spacing w:after="0" w:line="220"/>
      </w:pPr>
      <w:r>
        <w:rPr>
          <w:rFonts w:ascii="Courier New" w:cs="Courier New" w:eastAsia="Courier New" w:hAnsi="Courier New"/>
          <w:sz w:val="15"/>
          <w:szCs w:val="15"/>
        </w:rPr>
        <w:t xml:space="preserve">plt.savefig("figures/fig4_age_vs_fare_scatter.png", bbox_inches="tight")</w:t>
      </w:r>
    </w:p>
    <w:p>
      <w:pPr>
        <w:spacing w:after="0" w:line="220"/>
      </w:pPr>
      <w:r>
        <w:rPr>
          <w:rFonts w:ascii="Courier New" w:cs="Courier New" w:eastAsia="Courier New" w:hAnsi="Courier New"/>
          <w:sz w:val="15"/>
          <w:szCs w:val="15"/>
        </w:rPr>
        <w:t xml:space="preserve">plt.show()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print("Pearson correlation between Age and Fare:",</w:t>
      </w:r>
    </w:p>
    <w:p>
      <w:pPr>
        <w:spacing w:after="0" w:line="220"/>
      </w:pPr>
      <w:r>
        <w:rPr>
          <w:rFonts w:ascii="Courier New" w:cs="Courier New" w:eastAsia="Courier New" w:hAnsi="Courier New"/>
          <w:sz w:val="15"/>
          <w:szCs w:val="15"/>
        </w:rPr>
        <w:t xml:space="preserve">      round(data["Age"].corr(data["Fare"]), 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**Interpretation.** There is no strong linear relationship between age and fare; the correlation is weakly positive (r = 0.12). Fares are layered by class rather than by age: third class fares cluster tightly below roughly 15 pounds regardless of age, while first class fares spread widely upward. Three passengers paid an extreme fare of just over 512 pounds, visible as isolated points at the top of the plot. Class, not age, is what drives ticket price.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3.5 Correlation heatmap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numeric_cols = ["Survived", "Pclass", "Age", "SibSp", "Parch", "Fare"]</w:t>
      </w:r>
    </w:p>
    <w:p>
      <w:pPr>
        <w:spacing w:after="0" w:line="220"/>
      </w:pPr>
      <w:r>
        <w:rPr>
          <w:rFonts w:ascii="Courier New" w:cs="Courier New" w:eastAsia="Courier New" w:hAnsi="Courier New"/>
          <w:sz w:val="15"/>
          <w:szCs w:val="15"/>
        </w:rPr>
        <w:t xml:space="preserve">corr = data[numeric_cols].corr()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plt.subplots(figsize=(8, 6))</w:t>
      </w:r>
    </w:p>
    <w:p>
      <w:pPr>
        <w:spacing w:after="0" w:line="220"/>
      </w:pPr>
      <w:r>
        <w:rPr>
          <w:rFonts w:ascii="Courier New" w:cs="Courier New" w:eastAsia="Courier New" w:hAnsi="Courier New"/>
          <w:sz w:val="15"/>
          <w:szCs w:val="15"/>
        </w:rPr>
        <w:t xml:space="preserve">sns.heatmap(corr, annot=True, fmt=".2f", cmap="coolwarm",</w:t>
      </w:r>
    </w:p>
    <w:p>
      <w:pPr>
        <w:spacing w:after="0" w:line="220"/>
      </w:pPr>
      <w:r>
        <w:rPr>
          <w:rFonts w:ascii="Courier New" w:cs="Courier New" w:eastAsia="Courier New" w:hAnsi="Courier New"/>
          <w:sz w:val="15"/>
          <w:szCs w:val="15"/>
        </w:rPr>
        <w:t xml:space="preserve">            vmin=-1, vmax=1, square=True, linewidths=0.5, ax=ax)</w:t>
      </w:r>
    </w:p>
    <w:p>
      <w:pPr>
        <w:spacing w:after="0" w:line="220"/>
      </w:pPr>
      <w:r>
        <w:rPr>
          <w:rFonts w:ascii="Courier New" w:cs="Courier New" w:eastAsia="Courier New" w:hAnsi="Courier New"/>
          <w:sz w:val="15"/>
          <w:szCs w:val="15"/>
        </w:rPr>
        <w:t xml:space="preserve">ax.set_title("Correlation Heatmap of Numerical Variables")</w:t>
      </w:r>
    </w:p>
    <w:p>
      <w:pPr>
        <w:spacing w:after="0" w:line="220"/>
      </w:pPr>
      <w:r>
        <w:rPr>
          <w:rFonts w:ascii="Courier New" w:cs="Courier New" w:eastAsia="Courier New" w:hAnsi="Courier New"/>
          <w:sz w:val="15"/>
          <w:szCs w:val="15"/>
        </w:rPr>
        <w:t xml:space="preserve">plt.tight_layout()</w:t>
      </w:r>
    </w:p>
    <w:p>
      <w:pPr>
        <w:spacing w:after="0" w:line="220"/>
      </w:pPr>
      <w:r>
        <w:rPr>
          <w:rFonts w:ascii="Courier New" w:cs="Courier New" w:eastAsia="Courier New" w:hAnsi="Courier New"/>
          <w:sz w:val="15"/>
          <w:szCs w:val="15"/>
        </w:rPr>
        <w:t xml:space="preserve">plt.savefig("figures/fig5_correlation_heatmap.png", bbox_inches="tight")</w:t>
      </w:r>
    </w:p>
    <w:p>
      <w:pPr>
        <w:spacing w:after="0" w:line="220"/>
      </w:pPr>
      <w:r>
        <w:rPr>
          <w:rFonts w:ascii="Courier New" w:cs="Courier New" w:eastAsia="Courier New" w:hAnsi="Courier New"/>
          <w:sz w:val="15"/>
          <w:szCs w:val="15"/>
        </w:rPr>
        <w:t xml:space="preserve">plt.show()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**Interpretation.** `PassengerId` is excluded because it is only a row label. The strongest relationships are the negative correlation between `Pclass` and `Fare` (about -0.55, higher classes pay more; recall class 1 is numerically smallest) and the positive correlation between `SibSp` and `Parch` (about 0.41, family members travel together). For the target, `Survived` correlates negatively with `Pclass` (about -0.34) and positively with `Fare` (about 0.26): wealthier, higher class passengers survived more often.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3.6 Pairplot of selected numerical variables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pair_vars = ["Age", "Fare", "SibSp", "Parch"]</w:t>
      </w:r>
    </w:p>
    <w:p>
      <w:pPr>
        <w:spacing w:after="0" w:line="220"/>
      </w:pPr>
      <w:r>
        <w:rPr>
          <w:rFonts w:ascii="Courier New" w:cs="Courier New" w:eastAsia="Courier New" w:hAnsi="Courier New"/>
          <w:sz w:val="15"/>
          <w:szCs w:val="15"/>
        </w:rPr>
        <w:t xml:space="preserve">g = sns.pairplot(data, vars=pair_vars, hue="Survived",</w:t>
      </w:r>
    </w:p>
    <w:p>
      <w:pPr>
        <w:spacing w:after="0" w:line="220"/>
      </w:pPr>
      <w:r>
        <w:rPr>
          <w:rFonts w:ascii="Courier New" w:cs="Courier New" w:eastAsia="Courier New" w:hAnsi="Courier New"/>
          <w:sz w:val="15"/>
          <w:szCs w:val="15"/>
        </w:rPr>
        <w:t xml:space="preserve">                 palette={0: "#c44e52", 1: "#55a868"},</w:t>
      </w:r>
    </w:p>
    <w:p>
      <w:pPr>
        <w:spacing w:after="0" w:line="220"/>
      </w:pPr>
      <w:r>
        <w:rPr>
          <w:rFonts w:ascii="Courier New" w:cs="Courier New" w:eastAsia="Courier New" w:hAnsi="Courier New"/>
          <w:sz w:val="15"/>
          <w:szCs w:val="15"/>
        </w:rPr>
        <w:t xml:space="preserve">                 plot_kws={"alpha": 0.5, "s": 20}, corner=False)</w:t>
      </w:r>
    </w:p>
    <w:p>
      <w:pPr>
        <w:spacing w:after="0" w:line="220"/>
      </w:pPr>
      <w:r>
        <w:rPr>
          <w:rFonts w:ascii="Courier New" w:cs="Courier New" w:eastAsia="Courier New" w:hAnsi="Courier New"/>
          <w:sz w:val="15"/>
          <w:szCs w:val="15"/>
        </w:rPr>
        <w:t xml:space="preserve">g.figure.suptitle("Pairwise Relationships of Selected Numerical Variables by Survival",</w:t>
      </w:r>
    </w:p>
    <w:p>
      <w:pPr>
        <w:spacing w:after="0" w:line="220"/>
      </w:pPr>
      <w:r>
        <w:rPr>
          <w:rFonts w:ascii="Courier New" w:cs="Courier New" w:eastAsia="Courier New" w:hAnsi="Courier New"/>
          <w:sz w:val="15"/>
          <w:szCs w:val="15"/>
        </w:rPr>
        <w:t xml:space="preserve">                  y=1.02)</w:t>
      </w:r>
    </w:p>
    <w:p>
      <w:pPr>
        <w:spacing w:after="0" w:line="220"/>
      </w:pPr>
      <w:r>
        <w:rPr>
          <w:rFonts w:ascii="Courier New" w:cs="Courier New" w:eastAsia="Courier New" w:hAnsi="Courier New"/>
          <w:sz w:val="15"/>
          <w:szCs w:val="15"/>
        </w:rPr>
        <w:t xml:space="preserve">g.savefig("figures/fig6_pairplot.png", bbox_inches="tight")</w:t>
      </w:r>
    </w:p>
    <w:p>
      <w:pPr>
        <w:spacing w:after="0" w:line="220"/>
      </w:pPr>
      <w:r>
        <w:rPr>
          <w:rFonts w:ascii="Courier New" w:cs="Courier New" w:eastAsia="Courier New" w:hAnsi="Courier New"/>
          <w:sz w:val="15"/>
          <w:szCs w:val="15"/>
        </w:rPr>
        <w:t xml:space="preserve">plt.show()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**Interpretation.** The clearest separation between survivors (green) and non-survivors (red) appears along `Fare`: survivors stretch into the higher fare range while non-survivors concentrate near the bottom. The `Age` panels show that young children survived relatively often. `SibSp` and `Parch` are discrete counts, and their panels hint that passengers with very large families (SibSp of 4 or more) rarely survived, while those travelling with one or two relatives did comparatively well.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Task 4: Statistical Analysis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4.1 Descriptive statistics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Numerical variables</w:t>
      </w:r>
    </w:p>
    <w:p>
      <w:pPr>
        <w:spacing w:after="0" w:line="220"/>
      </w:pPr>
      <w:r>
        <w:rPr>
          <w:rFonts w:ascii="Courier New" w:cs="Courier New" w:eastAsia="Courier New" w:hAnsi="Courier New"/>
          <w:sz w:val="15"/>
          <w:szCs w:val="15"/>
        </w:rPr>
        <w:t xml:space="preserve">data[["Survived", "Pclass", "Age", "SibSp", "Parch", "Fare"]].describe().round(2)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Categorical variables</w:t>
      </w:r>
    </w:p>
    <w:p>
      <w:pPr>
        <w:spacing w:after="0" w:line="220"/>
      </w:pPr>
      <w:r>
        <w:rPr>
          <w:rFonts w:ascii="Courier New" w:cs="Courier New" w:eastAsia="Courier New" w:hAnsi="Courier New"/>
          <w:sz w:val="15"/>
          <w:szCs w:val="15"/>
        </w:rPr>
        <w:t xml:space="preserve">data[["Sex", "Embarked"]].describe()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**Reading the table.** The mean of `Survived` (0.38) says that only 38.4% of the 891 passengers survived. The average passenger was about 29 years old and paid roughly 32 pounds, but the fare column is heavily skewed: the median fare is only 14.45 pounds while the maximum is 512.33, so a few luxury tickets pull the mean far above the typical fare. Most passengers travelled without family (medians of 0 for both `SibSp` and `Parch`). Among the categorical columns, 577 of 891 passengers (64.8%) were male and 646 (72.5%) boarded at Southampton.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4.2 Frequency distributions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for col in ["Survived", "Pclass", "Sex", "Embarked"]:</w:t>
      </w:r>
    </w:p>
    <w:p>
      <w:pPr>
        <w:spacing w:after="0" w:line="220"/>
      </w:pPr>
      <w:r>
        <w:rPr>
          <w:rFonts w:ascii="Courier New" w:cs="Courier New" w:eastAsia="Courier New" w:hAnsi="Courier New"/>
          <w:sz w:val="15"/>
          <w:szCs w:val="15"/>
        </w:rPr>
        <w:t xml:space="preserve">    freq = pd.DataFrame({</w:t>
      </w:r>
    </w:p>
    <w:p>
      <w:pPr>
        <w:spacing w:after="0" w:line="220"/>
      </w:pPr>
      <w:r>
        <w:rPr>
          <w:rFonts w:ascii="Courier New" w:cs="Courier New" w:eastAsia="Courier New" w:hAnsi="Courier New"/>
          <w:sz w:val="15"/>
          <w:szCs w:val="15"/>
        </w:rPr>
        <w:t xml:space="preserve">        "Count": data[col].value_counts(),</w:t>
      </w:r>
    </w:p>
    <w:p>
      <w:pPr>
        <w:spacing w:after="0" w:line="220"/>
      </w:pPr>
      <w:r>
        <w:rPr>
          <w:rFonts w:ascii="Courier New" w:cs="Courier New" w:eastAsia="Courier New" w:hAnsi="Courier New"/>
          <w:sz w:val="15"/>
          <w:szCs w:val="15"/>
        </w:rPr>
        <w:t xml:space="preserve">        "Percentage": (data[col].value_counts(normalize=True) * 100).round(2)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print(f"--- {col} ---")</w:t>
      </w:r>
    </w:p>
    <w:p>
      <w:pPr>
        <w:spacing w:after="0" w:line="220"/>
      </w:pPr>
      <w:r>
        <w:rPr>
          <w:rFonts w:ascii="Courier New" w:cs="Courier New" w:eastAsia="Courier New" w:hAnsi="Courier New"/>
          <w:sz w:val="15"/>
          <w:szCs w:val="15"/>
        </w:rPr>
        <w:t xml:space="preserve">    print(freq, end="\n\n")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4.3 Correlation analysis, strongest positive and strongest negative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corr_matrix = data[["Survived", "Pclass", "Age", "SibSp", "Parch", "Fare"]].corr()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Flatten the matrix, remove self-correlations and duplicate pairs</w:t>
      </w:r>
    </w:p>
    <w:p>
      <w:pPr>
        <w:spacing w:after="0" w:line="220"/>
      </w:pPr>
      <w:r>
        <w:rPr>
          <w:rFonts w:ascii="Courier New" w:cs="Courier New" w:eastAsia="Courier New" w:hAnsi="Courier New"/>
          <w:sz w:val="15"/>
          <w:szCs w:val="15"/>
        </w:rPr>
        <w:t xml:space="preserve">pairs = corr_matrix.unstack()</w:t>
      </w:r>
    </w:p>
    <w:p>
      <w:pPr>
        <w:spacing w:after="0" w:line="220"/>
      </w:pPr>
      <w:r>
        <w:rPr>
          <w:rFonts w:ascii="Courier New" w:cs="Courier New" w:eastAsia="Courier New" w:hAnsi="Courier New"/>
          <w:sz w:val="15"/>
          <w:szCs w:val="15"/>
        </w:rPr>
        <w:t xml:space="preserve">pairs = pairs[pairs.index.get_level_values(0) &lt; pairs.index.get_level_values(1)]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strongest_pos = pairs.idxmax(), pairs.max()</w:t>
      </w:r>
    </w:p>
    <w:p>
      <w:pPr>
        <w:spacing w:after="0" w:line="220"/>
      </w:pPr>
      <w:r>
        <w:rPr>
          <w:rFonts w:ascii="Courier New" w:cs="Courier New" w:eastAsia="Courier New" w:hAnsi="Courier New"/>
          <w:sz w:val="15"/>
          <w:szCs w:val="15"/>
        </w:rPr>
        <w:t xml:space="preserve">strongest_neg = pairs.idxmin(), pairs.min()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print("Correlation matrix:")</w:t>
      </w:r>
    </w:p>
    <w:p>
      <w:pPr>
        <w:spacing w:after="0" w:line="220"/>
      </w:pPr>
      <w:r>
        <w:rPr>
          <w:rFonts w:ascii="Courier New" w:cs="Courier New" w:eastAsia="Courier New" w:hAnsi="Courier New"/>
          <w:sz w:val="15"/>
          <w:szCs w:val="15"/>
        </w:rPr>
        <w:t xml:space="preserve">print(corr_matrix.round(3), end="\n\n")</w:t>
      </w:r>
    </w:p>
    <w:p>
      <w:pPr>
        <w:spacing w:after="0" w:line="220"/>
      </w:pPr>
      <w:r>
        <w:rPr>
          <w:rFonts w:ascii="Courier New" w:cs="Courier New" w:eastAsia="Courier New" w:hAnsi="Courier New"/>
          <w:sz w:val="15"/>
          <w:szCs w:val="15"/>
        </w:rPr>
        <w:t xml:space="preserve">print(f"Strongest positive correlation: {strongest_pos[0][0]} and "</w:t>
      </w:r>
    </w:p>
    <w:p>
      <w:pPr>
        <w:spacing w:after="0" w:line="220"/>
      </w:pPr>
      <w:r>
        <w:rPr>
          <w:rFonts w:ascii="Courier New" w:cs="Courier New" w:eastAsia="Courier New" w:hAnsi="Courier New"/>
          <w:sz w:val="15"/>
          <w:szCs w:val="15"/>
        </w:rPr>
        <w:t xml:space="preserve">      f"{strongest_pos[0][1]} (r = {strongest_pos[1]:.3f})")</w:t>
      </w:r>
    </w:p>
    <w:p>
      <w:pPr>
        <w:spacing w:after="0" w:line="220"/>
      </w:pPr>
      <w:r>
        <w:rPr>
          <w:rFonts w:ascii="Courier New" w:cs="Courier New" w:eastAsia="Courier New" w:hAnsi="Courier New"/>
          <w:sz w:val="15"/>
          <w:szCs w:val="15"/>
        </w:rPr>
        <w:t xml:space="preserve">print(f"Strongest negative correlation: {strongest_neg[0][0]} and "</w:t>
      </w:r>
    </w:p>
    <w:p>
      <w:pPr>
        <w:spacing w:after="0" w:line="220"/>
      </w:pPr>
      <w:r>
        <w:rPr>
          <w:rFonts w:ascii="Courier New" w:cs="Courier New" w:eastAsia="Courier New" w:hAnsi="Courier New"/>
          <w:sz w:val="15"/>
          <w:szCs w:val="15"/>
        </w:rPr>
        <w:t xml:space="preserve">      f"{strongest_neg[0][1]} (r = {strongest_neg[1]:.3f})")</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The **strongest positive correlation** is between `Parch` and `SibSp` (r = 0.415): passengers travelling with siblings or a spouse also tended to travel with parents or children, which is exactly what whole families aboard produce. The **strongest negative correlation** is between `Fare` and `Pclass` (r = -0.549): since class 1 is the smallest number but the most expensive ticket, fare rises as the class number falls.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4.4 Three important statistical findings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Finding 1: survival depends heavily on sex</w:t>
      </w:r>
    </w:p>
    <w:p>
      <w:pPr>
        <w:spacing w:after="0" w:line="220"/>
      </w:pPr>
      <w:r>
        <w:rPr>
          <w:rFonts w:ascii="Courier New" w:cs="Courier New" w:eastAsia="Courier New" w:hAnsi="Courier New"/>
          <w:sz w:val="15"/>
          <w:szCs w:val="15"/>
        </w:rPr>
        <w:t xml:space="preserve">sex_surv = data.groupby("Sex")["Survived"].agg(["mean", "count"])</w:t>
      </w:r>
    </w:p>
    <w:p>
      <w:pPr>
        <w:spacing w:after="0" w:line="220"/>
      </w:pPr>
      <w:r>
        <w:rPr>
          <w:rFonts w:ascii="Courier New" w:cs="Courier New" w:eastAsia="Courier New" w:hAnsi="Courier New"/>
          <w:sz w:val="15"/>
          <w:szCs w:val="15"/>
        </w:rPr>
        <w:t xml:space="preserve">sex_surv["mean"] = (sex_surv["mean"] * 100).round(1)</w:t>
      </w:r>
    </w:p>
    <w:p>
      <w:pPr>
        <w:spacing w:after="0" w:line="220"/>
      </w:pPr>
      <w:r>
        <w:rPr>
          <w:rFonts w:ascii="Courier New" w:cs="Courier New" w:eastAsia="Courier New" w:hAnsi="Courier New"/>
          <w:sz w:val="15"/>
          <w:szCs w:val="15"/>
        </w:rPr>
        <w:t xml:space="preserve">print("Survival rate by sex (%):")</w:t>
      </w:r>
    </w:p>
    <w:p>
      <w:pPr>
        <w:spacing w:after="0" w:line="220"/>
      </w:pPr>
      <w:r>
        <w:rPr>
          <w:rFonts w:ascii="Courier New" w:cs="Courier New" w:eastAsia="Courier New" w:hAnsi="Courier New"/>
          <w:sz w:val="15"/>
          <w:szCs w:val="15"/>
        </w:rPr>
        <w:t xml:space="preserve">print(sex_surv, end="\n\n")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contingency = pd.crosstab(data["Sex"], data["Survived"])</w:t>
      </w:r>
    </w:p>
    <w:p>
      <w:pPr>
        <w:spacing w:after="0" w:line="220"/>
      </w:pPr>
      <w:r>
        <w:rPr>
          <w:rFonts w:ascii="Courier New" w:cs="Courier New" w:eastAsia="Courier New" w:hAnsi="Courier New"/>
          <w:sz w:val="15"/>
          <w:szCs w:val="15"/>
        </w:rPr>
        <w:t xml:space="preserve">chi2, p, dof, _ = stats.chi2_contingency(contingency)</w:t>
      </w:r>
    </w:p>
    <w:p>
      <w:pPr>
        <w:spacing w:after="0" w:line="220"/>
      </w:pPr>
      <w:r>
        <w:rPr>
          <w:rFonts w:ascii="Courier New" w:cs="Courier New" w:eastAsia="Courier New" w:hAnsi="Courier New"/>
          <w:sz w:val="15"/>
          <w:szCs w:val="15"/>
        </w:rPr>
        <w:t xml:space="preserve">print(f"Chi-square test (Sex vs Survived): chi2 = {chi2:.2f}, p-value = {p:.3e}")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Finding 2: survival falls as passenger class drops</w:t>
      </w:r>
    </w:p>
    <w:p>
      <w:pPr>
        <w:spacing w:after="0" w:line="220"/>
      </w:pPr>
      <w:r>
        <w:rPr>
          <w:rFonts w:ascii="Courier New" w:cs="Courier New" w:eastAsia="Courier New" w:hAnsi="Courier New"/>
          <w:sz w:val="15"/>
          <w:szCs w:val="15"/>
        </w:rPr>
        <w:t xml:space="preserve">class_surv = data.groupby("Pclass")["Survived"].agg(["mean", "count"])</w:t>
      </w:r>
    </w:p>
    <w:p>
      <w:pPr>
        <w:spacing w:after="0" w:line="220"/>
      </w:pPr>
      <w:r>
        <w:rPr>
          <w:rFonts w:ascii="Courier New" w:cs="Courier New" w:eastAsia="Courier New" w:hAnsi="Courier New"/>
          <w:sz w:val="15"/>
          <w:szCs w:val="15"/>
        </w:rPr>
        <w:t xml:space="preserve">class_surv["mean"] = (class_surv["mean"] * 100).round(1)</w:t>
      </w:r>
    </w:p>
    <w:p>
      <w:pPr>
        <w:spacing w:after="0" w:line="220"/>
      </w:pPr>
      <w:r>
        <w:rPr>
          <w:rFonts w:ascii="Courier New" w:cs="Courier New" w:eastAsia="Courier New" w:hAnsi="Courier New"/>
          <w:sz w:val="15"/>
          <w:szCs w:val="15"/>
        </w:rPr>
        <w:t xml:space="preserve">print("Survival rate by passenger class (%):")</w:t>
      </w:r>
    </w:p>
    <w:p>
      <w:pPr>
        <w:spacing w:after="0" w:line="220"/>
      </w:pPr>
      <w:r>
        <w:rPr>
          <w:rFonts w:ascii="Courier New" w:cs="Courier New" w:eastAsia="Courier New" w:hAnsi="Courier New"/>
          <w:sz w:val="15"/>
          <w:szCs w:val="15"/>
        </w:rPr>
        <w:t xml:space="preserve">print(class_surv, end="\n\n")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contingency2 = pd.crosstab(data["Pclass"], data["Survived"])</w:t>
      </w:r>
    </w:p>
    <w:p>
      <w:pPr>
        <w:spacing w:after="0" w:line="220"/>
      </w:pPr>
      <w:r>
        <w:rPr>
          <w:rFonts w:ascii="Courier New" w:cs="Courier New" w:eastAsia="Courier New" w:hAnsi="Courier New"/>
          <w:sz w:val="15"/>
          <w:szCs w:val="15"/>
        </w:rPr>
        <w:t xml:space="preserve">chi2_2, p2, dof2, _ = stats.chi2_contingency(contingency2)</w:t>
      </w:r>
    </w:p>
    <w:p>
      <w:pPr>
        <w:spacing w:after="0" w:line="220"/>
      </w:pPr>
      <w:r>
        <w:rPr>
          <w:rFonts w:ascii="Courier New" w:cs="Courier New" w:eastAsia="Courier New" w:hAnsi="Courier New"/>
          <w:sz w:val="15"/>
          <w:szCs w:val="15"/>
        </w:rPr>
        <w:t xml:space="preserve">print(f"Chi-square test (Pclass vs Survived): chi2 = {chi2_2:.2f}, p-value = {p2:.3e}")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Finding 3: survivors paid substantially higher fares</w:t>
      </w:r>
    </w:p>
    <w:p>
      <w:pPr>
        <w:spacing w:after="0" w:line="220"/>
      </w:pPr>
      <w:r>
        <w:rPr>
          <w:rFonts w:ascii="Courier New" w:cs="Courier New" w:eastAsia="Courier New" w:hAnsi="Courier New"/>
          <w:sz w:val="15"/>
          <w:szCs w:val="15"/>
        </w:rPr>
        <w:t xml:space="preserve">fare_by_outcome = data.groupby("Survived")["Fare"].agg(["mean", "median"]).round(2)</w:t>
      </w:r>
    </w:p>
    <w:p>
      <w:pPr>
        <w:spacing w:after="0" w:line="220"/>
      </w:pPr>
      <w:r>
        <w:rPr>
          <w:rFonts w:ascii="Courier New" w:cs="Courier New" w:eastAsia="Courier New" w:hAnsi="Courier New"/>
          <w:sz w:val="15"/>
          <w:szCs w:val="15"/>
        </w:rPr>
        <w:t xml:space="preserve">print("Fare by survival outcome:")</w:t>
      </w:r>
    </w:p>
    <w:p>
      <w:pPr>
        <w:spacing w:after="0" w:line="220"/>
      </w:pPr>
      <w:r>
        <w:rPr>
          <w:rFonts w:ascii="Courier New" w:cs="Courier New" w:eastAsia="Courier New" w:hAnsi="Courier New"/>
          <w:sz w:val="15"/>
          <w:szCs w:val="15"/>
        </w:rPr>
        <w:t xml:space="preserve">print(fare_by_outcome, end="\n\n")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t_stat, p3 = stats.ttest_ind(data.loc[data["Survived"] == 1, "Fare"],</w:t>
      </w:r>
    </w:p>
    <w:p>
      <w:pPr>
        <w:spacing w:after="0" w:line="220"/>
      </w:pPr>
      <w:r>
        <w:rPr>
          <w:rFonts w:ascii="Courier New" w:cs="Courier New" w:eastAsia="Courier New" w:hAnsi="Courier New"/>
          <w:sz w:val="15"/>
          <w:szCs w:val="15"/>
        </w:rPr>
        <w:t xml:space="preserve">                             data.loc[data["Survived"] == 0, "Fare"],</w:t>
      </w:r>
    </w:p>
    <w:p>
      <w:pPr>
        <w:spacing w:after="0" w:line="220"/>
      </w:pPr>
      <w:r>
        <w:rPr>
          <w:rFonts w:ascii="Courier New" w:cs="Courier New" w:eastAsia="Courier New" w:hAnsi="Courier New"/>
          <w:sz w:val="15"/>
          <w:szCs w:val="15"/>
        </w:rPr>
        <w:t xml:space="preserve">                             equal_var=False)</w:t>
      </w:r>
    </w:p>
    <w:p>
      <w:pPr>
        <w:spacing w:after="0" w:line="220"/>
      </w:pPr>
      <w:r>
        <w:rPr>
          <w:rFonts w:ascii="Courier New" w:cs="Courier New" w:eastAsia="Courier New" w:hAnsi="Courier New"/>
          <w:sz w:val="15"/>
          <w:szCs w:val="15"/>
        </w:rPr>
        <w:t xml:space="preserve">print(f"Welch t-test on Fare (survivors vs non-survivors): "</w:t>
      </w:r>
    </w:p>
    <w:p>
      <w:pPr>
        <w:spacing w:after="0" w:line="220"/>
      </w:pPr>
      <w:r>
        <w:rPr>
          <w:rFonts w:ascii="Courier New" w:cs="Courier New" w:eastAsia="Courier New" w:hAnsi="Courier New"/>
          <w:sz w:val="15"/>
          <w:szCs w:val="15"/>
        </w:rPr>
        <w:t xml:space="preserve">      f"t = {t_stat:.2f}, p-value = {p3:.3e}")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**Finding 1 - Sex was the strongest single determinant of survival.** 74.2% of women survived against only 18.9% of men. The chi-square test rejects independence between sex and survival overwhelmingly (p far below 0.001), consistent with the historical "women and children first" evacuation order.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**Finding 2 - Survival declined sharply with class.** First class passengers survived at 63.0%, second class at 47.3% and third class at only 24.2%. The chi-square test again shows the association is highly significant. First class cabins were closer to the boat deck, and access to lifeboats favoured premium passengers.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**Finding 3 - Money bought safety.** Survivors paid an average fare of about 48 pounds against 22 pounds for those who died, and the Welch t-test confirms the gap is statistically significant. Fare is effectively a proxy for class and cabin location, so this finding reinforces the class effect rather than describing an independent mechanism.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Task 5: Machine Learning - Predicting Survival with Logistic Regression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5.1 Selecting predictor variables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The predictors are chosen from variables the exploratory analysis showed to be related to survival: `Pclass`, `Sex`, `Age`, `SibSp`, `Parch`, `Fare`, `Embarked` and the engineered `HasCabin` indicator. Identifier-like columns (`PassengerId`, `Name`, `Ticket`) carry no generalisable signal and are excluded. `Sex` is encoded as 0/1 and `Embarked` is one-hot encoded because logistic regression requires numeric inputs.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from sklearn.model_selection import train_test_split</w:t>
      </w:r>
    </w:p>
    <w:p>
      <w:pPr>
        <w:spacing w:after="0" w:line="220"/>
      </w:pPr>
      <w:r>
        <w:rPr>
          <w:rFonts w:ascii="Courier New" w:cs="Courier New" w:eastAsia="Courier New" w:hAnsi="Courier New"/>
          <w:sz w:val="15"/>
          <w:szCs w:val="15"/>
        </w:rPr>
        <w:t xml:space="preserve">from sklearn.preprocessing import StandardScaler</w:t>
      </w:r>
    </w:p>
    <w:p>
      <w:pPr>
        <w:spacing w:after="0" w:line="220"/>
      </w:pPr>
      <w:r>
        <w:rPr>
          <w:rFonts w:ascii="Courier New" w:cs="Courier New" w:eastAsia="Courier New" w:hAnsi="Courier New"/>
          <w:sz w:val="15"/>
          <w:szCs w:val="15"/>
        </w:rPr>
        <w:t xml:space="preserve">from sklearn.linear_model import LogisticRegression</w:t>
      </w:r>
    </w:p>
    <w:p>
      <w:pPr>
        <w:spacing w:after="0" w:line="220"/>
      </w:pPr>
      <w:r>
        <w:rPr>
          <w:rFonts w:ascii="Courier New" w:cs="Courier New" w:eastAsia="Courier New" w:hAnsi="Courier New"/>
          <w:sz w:val="15"/>
          <w:szCs w:val="15"/>
        </w:rPr>
        <w:t xml:space="preserve">from sklearn.metrics import (accuracy_score, confusion_matrix,</w:t>
      </w:r>
    </w:p>
    <w:p>
      <w:pPr>
        <w:spacing w:after="0" w:line="220"/>
      </w:pPr>
      <w:r>
        <w:rPr>
          <w:rFonts w:ascii="Courier New" w:cs="Courier New" w:eastAsia="Courier New" w:hAnsi="Courier New"/>
          <w:sz w:val="15"/>
          <w:szCs w:val="15"/>
        </w:rPr>
        <w:t xml:space="preserve">                             classification_report, ConfusionMatrixDisplay)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ml = data.copy()</w:t>
      </w:r>
    </w:p>
    <w:p>
      <w:pPr>
        <w:spacing w:after="0" w:line="220"/>
      </w:pPr>
      <w:r>
        <w:rPr>
          <w:rFonts w:ascii="Courier New" w:cs="Courier New" w:eastAsia="Courier New" w:hAnsi="Courier New"/>
          <w:sz w:val="15"/>
          <w:szCs w:val="15"/>
        </w:rPr>
        <w:t xml:space="preserve">ml["Sex"] = ml["Sex"].map({"male": 0, "female": 1})</w:t>
      </w:r>
    </w:p>
    <w:p>
      <w:pPr>
        <w:spacing w:after="0" w:line="220"/>
      </w:pPr>
      <w:r>
        <w:rPr>
          <w:rFonts w:ascii="Courier New" w:cs="Courier New" w:eastAsia="Courier New" w:hAnsi="Courier New"/>
          <w:sz w:val="15"/>
          <w:szCs w:val="15"/>
        </w:rPr>
        <w:t xml:space="preserve">ml = pd.get_dummies(ml, columns=["Embarked"], drop_first=True)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features = ["Pclass", "Sex", "Age", "SibSp", "Parch", "Fare",</w:t>
      </w:r>
    </w:p>
    <w:p>
      <w:pPr>
        <w:spacing w:after="0" w:line="220"/>
      </w:pPr>
      <w:r>
        <w:rPr>
          <w:rFonts w:ascii="Courier New" w:cs="Courier New" w:eastAsia="Courier New" w:hAnsi="Courier New"/>
          <w:sz w:val="15"/>
          <w:szCs w:val="15"/>
        </w:rPr>
        <w:t xml:space="preserve">            "HasCabin", "Embarked_Q", "Embarked_S"]</w:t>
      </w:r>
    </w:p>
    <w:p>
      <w:pPr>
        <w:spacing w:after="0" w:line="220"/>
      </w:pPr>
      <w:r>
        <w:rPr>
          <w:rFonts w:ascii="Courier New" w:cs="Courier New" w:eastAsia="Courier New" w:hAnsi="Courier New"/>
          <w:sz w:val="15"/>
          <w:szCs w:val="15"/>
        </w:rPr>
        <w:t xml:space="preserve">X = ml[features]</w:t>
      </w:r>
    </w:p>
    <w:p>
      <w:pPr>
        <w:spacing w:after="0" w:line="220"/>
      </w:pPr>
      <w:r>
        <w:rPr>
          <w:rFonts w:ascii="Courier New" w:cs="Courier New" w:eastAsia="Courier New" w:hAnsi="Courier New"/>
          <w:sz w:val="15"/>
          <w:szCs w:val="15"/>
        </w:rPr>
        <w:t xml:space="preserve">y = ml["Survived"]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print("Feature matrix shape:", X.shape)</w:t>
      </w:r>
    </w:p>
    <w:p>
      <w:pPr>
        <w:spacing w:after="0" w:line="220"/>
      </w:pPr>
      <w:r>
        <w:rPr>
          <w:rFonts w:ascii="Courier New" w:cs="Courier New" w:eastAsia="Courier New" w:hAnsi="Courier New"/>
          <w:sz w:val="15"/>
          <w:szCs w:val="15"/>
        </w:rPr>
        <w:t xml:space="preserve">X.head()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5.2 Splitting into training and testing sets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An 80/20 split is used. Stratification on the target keeps the 38/62 survival ratio the same in both sets, and a fixed random state makes the experiment reproducible.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X_train, X_test, y_train, y_test = train_test_split(</w:t>
      </w:r>
    </w:p>
    <w:p>
      <w:pPr>
        <w:spacing w:after="0" w:line="220"/>
      </w:pPr>
      <w:r>
        <w:rPr>
          <w:rFonts w:ascii="Courier New" w:cs="Courier New" w:eastAsia="Courier New" w:hAnsi="Courier New"/>
          <w:sz w:val="15"/>
          <w:szCs w:val="15"/>
        </w:rPr>
        <w:t xml:space="preserve">    X, y, test_size=0.20, stratify=y, random_state=RANDOM_STATE</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print("Training set:", X_train.shape[0], "passengers")</w:t>
      </w:r>
    </w:p>
    <w:p>
      <w:pPr>
        <w:spacing w:after="0" w:line="220"/>
      </w:pPr>
      <w:r>
        <w:rPr>
          <w:rFonts w:ascii="Courier New" w:cs="Courier New" w:eastAsia="Courier New" w:hAnsi="Courier New"/>
          <w:sz w:val="15"/>
          <w:szCs w:val="15"/>
        </w:rPr>
        <w:t xml:space="preserve">print("Testing set: ", X_test.shape[0], "passengers")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5.3 Training the Logistic Regression classifier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Continuous features are standardised (zero mean, unit variance) before fitting. Scaling parameters are learned on the training set only, then applied to the test set, so no information leaks from the test data into training.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scaler = StandardScaler()</w:t>
      </w:r>
    </w:p>
    <w:p>
      <w:pPr>
        <w:spacing w:after="0" w:line="220"/>
      </w:pPr>
      <w:r>
        <w:rPr>
          <w:rFonts w:ascii="Courier New" w:cs="Courier New" w:eastAsia="Courier New" w:hAnsi="Courier New"/>
          <w:sz w:val="15"/>
          <w:szCs w:val="15"/>
        </w:rPr>
        <w:t xml:space="preserve">X_train_scaled = scaler.fit_transform(X_train)</w:t>
      </w:r>
    </w:p>
    <w:p>
      <w:pPr>
        <w:spacing w:after="0" w:line="220"/>
      </w:pPr>
      <w:r>
        <w:rPr>
          <w:rFonts w:ascii="Courier New" w:cs="Courier New" w:eastAsia="Courier New" w:hAnsi="Courier New"/>
          <w:sz w:val="15"/>
          <w:szCs w:val="15"/>
        </w:rPr>
        <w:t xml:space="preserve">X_test_scaled = scaler.transform(X_test)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model = LogisticRegression(max_iter=1000, random_state=RANDOM_STATE)</w:t>
      </w:r>
    </w:p>
    <w:p>
      <w:pPr>
        <w:spacing w:after="0" w:line="220"/>
      </w:pPr>
      <w:r>
        <w:rPr>
          <w:rFonts w:ascii="Courier New" w:cs="Courier New" w:eastAsia="Courier New" w:hAnsi="Courier New"/>
          <w:sz w:val="15"/>
          <w:szCs w:val="15"/>
        </w:rPr>
        <w:t xml:space="preserve">model.fit(X_train_scaled, y_train)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coefs = pd.Series(model.coef_[0], index=features).sort_values()</w:t>
      </w:r>
    </w:p>
    <w:p>
      <w:pPr>
        <w:spacing w:after="0" w:line="220"/>
      </w:pPr>
      <w:r>
        <w:rPr>
          <w:rFonts w:ascii="Courier New" w:cs="Courier New" w:eastAsia="Courier New" w:hAnsi="Courier New"/>
          <w:sz w:val="15"/>
          <w:szCs w:val="15"/>
        </w:rPr>
        <w:t xml:space="preserve">print("Model coefficients (standardised features):")</w:t>
      </w:r>
    </w:p>
    <w:p>
      <w:pPr>
        <w:spacing w:after="0" w:line="220"/>
      </w:pPr>
      <w:r>
        <w:rPr>
          <w:rFonts w:ascii="Courier New" w:cs="Courier New" w:eastAsia="Courier New" w:hAnsi="Courier New"/>
          <w:sz w:val="15"/>
          <w:szCs w:val="15"/>
        </w:rPr>
        <w:t xml:space="preserve">print(coefs.round(3))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5.4 Predicting the testing data and 5.5 Evaluation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y_pred = model.predict(X_test_scaled)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acc = accuracy_score(y_test, y_pred)</w:t>
      </w:r>
    </w:p>
    <w:p>
      <w:pPr>
        <w:spacing w:after="0" w:line="220"/>
      </w:pPr>
      <w:r>
        <w:rPr>
          <w:rFonts w:ascii="Courier New" w:cs="Courier New" w:eastAsia="Courier New" w:hAnsi="Courier New"/>
          <w:sz w:val="15"/>
          <w:szCs w:val="15"/>
        </w:rPr>
        <w:t xml:space="preserve">print(f"Accuracy: {acc:.4f} ({acc*100:.2f}%)")</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cm = confusion_matrix(y_test, y_pred)</w:t>
      </w:r>
    </w:p>
    <w:p>
      <w:pPr>
        <w:spacing w:after="0" w:line="220"/>
      </w:pPr>
      <w:r>
        <w:rPr>
          <w:rFonts w:ascii="Courier New" w:cs="Courier New" w:eastAsia="Courier New" w:hAnsi="Courier New"/>
          <w:sz w:val="15"/>
          <w:szCs w:val="15"/>
        </w:rPr>
        <w:t xml:space="preserve">print("Confusion matrix:")</w:t>
      </w:r>
    </w:p>
    <w:p>
      <w:pPr>
        <w:spacing w:after="0" w:line="220"/>
      </w:pPr>
      <w:r>
        <w:rPr>
          <w:rFonts w:ascii="Courier New" w:cs="Courier New" w:eastAsia="Courier New" w:hAnsi="Courier New"/>
          <w:sz w:val="15"/>
          <w:szCs w:val="15"/>
        </w:rPr>
        <w:t xml:space="preserve">print(cm)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plt.subplots(figsize=(6, 5))</w:t>
      </w:r>
    </w:p>
    <w:p>
      <w:pPr>
        <w:spacing w:after="0" w:line="220"/>
      </w:pPr>
      <w:r>
        <w:rPr>
          <w:rFonts w:ascii="Courier New" w:cs="Courier New" w:eastAsia="Courier New" w:hAnsi="Courier New"/>
          <w:sz w:val="15"/>
          <w:szCs w:val="15"/>
        </w:rPr>
        <w:t xml:space="preserve">ConfusionMatrixDisplay(cm, display_labels=["Did not survive", "Survived"]).plot(</w:t>
      </w:r>
    </w:p>
    <w:p>
      <w:pPr>
        <w:spacing w:after="0" w:line="220"/>
      </w:pPr>
      <w:r>
        <w:rPr>
          <w:rFonts w:ascii="Courier New" w:cs="Courier New" w:eastAsia="Courier New" w:hAnsi="Courier New"/>
          <w:sz w:val="15"/>
          <w:szCs w:val="15"/>
        </w:rPr>
        <w:t xml:space="preserve">    cmap="Blues", ax=ax, colorbar=False)</w:t>
      </w:r>
    </w:p>
    <w:p>
      <w:pPr>
        <w:spacing w:after="0" w:line="220"/>
      </w:pPr>
      <w:r>
        <w:rPr>
          <w:rFonts w:ascii="Courier New" w:cs="Courier New" w:eastAsia="Courier New" w:hAnsi="Courier New"/>
          <w:sz w:val="15"/>
          <w:szCs w:val="15"/>
        </w:rPr>
        <w:t xml:space="preserve">ax.set_title("Confusion Matrix - Logistic Regression on Test Set")</w:t>
      </w:r>
    </w:p>
    <w:p>
      <w:pPr>
        <w:spacing w:after="0" w:line="220"/>
      </w:pPr>
      <w:r>
        <w:rPr>
          <w:rFonts w:ascii="Courier New" w:cs="Courier New" w:eastAsia="Courier New" w:hAnsi="Courier New"/>
          <w:sz w:val="15"/>
          <w:szCs w:val="15"/>
        </w:rPr>
        <w:t xml:space="preserve">plt.tight_layout()</w:t>
      </w:r>
    </w:p>
    <w:p>
      <w:pPr>
        <w:spacing w:after="0" w:line="220"/>
      </w:pPr>
      <w:r>
        <w:rPr>
          <w:rFonts w:ascii="Courier New" w:cs="Courier New" w:eastAsia="Courier New" w:hAnsi="Courier New"/>
          <w:sz w:val="15"/>
          <w:szCs w:val="15"/>
        </w:rPr>
        <w:t xml:space="preserve">plt.savefig("figures/fig7_confusion_matrix.png", bbox_inches="tight")</w:t>
      </w:r>
    </w:p>
    <w:p>
      <w:pPr>
        <w:spacing w:after="0" w:line="220"/>
      </w:pPr>
      <w:r>
        <w:rPr>
          <w:rFonts w:ascii="Courier New" w:cs="Courier New" w:eastAsia="Courier New" w:hAnsi="Courier New"/>
          <w:sz w:val="15"/>
          <w:szCs w:val="15"/>
        </w:rPr>
        <w:t xml:space="preserve">plt.show()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print(classification_report(y_test, y_pred,</w:t>
      </w:r>
    </w:p>
    <w:p>
      <w:pPr>
        <w:spacing w:after="0" w:line="220"/>
      </w:pPr>
      <w:r>
        <w:rPr>
          <w:rFonts w:ascii="Courier New" w:cs="Courier New" w:eastAsia="Courier New" w:hAnsi="Courier New"/>
          <w:sz w:val="15"/>
          <w:szCs w:val="15"/>
        </w:rPr>
        <w:t xml:space="preserve">      target_names=["Did not survive", "Survived"]))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5.6 Discussion of model performance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The classifier is evaluated against a natural baseline: always predicting "did not survive" would score about 61.6% simply because most passengers died. The logistic regression clearly beats that baseline, so the model has learned real structure from the data.</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Reading the confusion matrix, the model is stronger at identifying passengers who died (higher recall for class 0) than at identifying survivors, where some survivors are misclassified as deaths. This asymmetry is expected: the classes are imbalanced and some survivors, such as third class men, look statistically identical to passengers who died, so no simple model can separate them.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The coefficient table matches the statistical analysis. `Sex` carries the largest positive weight (being female raises the predicted survival odds most), while `Pclass` has a strong negative weight (moving from first towards third class lowers the odds). `Age` contributes negatively, reflecting the priority given to children. These agreements between the model and the earlier chi-square findings suggest the model is capturing genuine patterns rather than noise.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Overall, for a first model with modest feature engineering, logistic regression gives solid and interpretable performance. Possible improvements include extracting titles from passenger names, building family size features, and trying tree-based ensembles such as random forests.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Task 6: Discussion and Conclusion (summary)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This project analysed the Titanic passenger manifest end to end. The data required realistic cleaning: a fifth of ages were missing and were imputed with class and sex group medians, the sparse cabin column was reduced to an indicator, and two missing embarkation ports were filled with the mode. Visual and statistical analysis converged on one story: survival on the Titanic was not random. Sex was the dominant factor (74.2% of women survived against 18.9% of men), class came second (63.0% in first class against 24.2% in third), and fare, a proxy for class, separated survivors from victims. A logistic regression using these variables predicted survival on unseen passengers at an accuracy of roughly 80%, comfortably above the 61.6% majority-class baseline, with coefficients that mirror the statistical findings.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The main limitations are the modest sample of 891 passengers, the information lost through imputation and through dropping the cabin detail, and the fact that logistic regression assumes a linear relationship between the log odds and the features. The full two-page discussion, with limitations and recommendations, is presented in the accompanying project report.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Export key results for the written report</w:t>
      </w:r>
    </w:p>
    <w:p>
      <w:pPr>
        <w:spacing w:after="0" w:line="220"/>
      </w:pPr>
      <w:r>
        <w:rPr>
          <w:rFonts w:ascii="Courier New" w:cs="Courier New" w:eastAsia="Courier New" w:hAnsi="Courier New"/>
          <w:sz w:val="15"/>
          <w:szCs w:val="15"/>
        </w:rPr>
        <w:t xml:space="preserve">import 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results = {</w:t>
      </w:r>
    </w:p>
    <w:p>
      <w:pPr>
        <w:spacing w:after="0" w:line="220"/>
      </w:pPr>
      <w:r>
        <w:rPr>
          <w:rFonts w:ascii="Courier New" w:cs="Courier New" w:eastAsia="Courier New" w:hAnsi="Courier New"/>
          <w:sz w:val="15"/>
          <w:szCs w:val="15"/>
        </w:rPr>
        <w:t xml:space="preserve">    "shape": list(df.shape),</w:t>
      </w:r>
    </w:p>
    <w:p>
      <w:pPr>
        <w:spacing w:after="0" w:line="220"/>
      </w:pPr>
      <w:r>
        <w:rPr>
          <w:rFonts w:ascii="Courier New" w:cs="Courier New" w:eastAsia="Courier New" w:hAnsi="Courier New"/>
          <w:sz w:val="15"/>
          <w:szCs w:val="15"/>
        </w:rPr>
        <w:t xml:space="preserve">    "missing": df.isnull().sum().to_dict(),</w:t>
      </w:r>
    </w:p>
    <w:p>
      <w:pPr>
        <w:spacing w:after="0" w:line="220"/>
      </w:pPr>
      <w:r>
        <w:rPr>
          <w:rFonts w:ascii="Courier New" w:cs="Courier New" w:eastAsia="Courier New" w:hAnsi="Courier New"/>
          <w:sz w:val="15"/>
          <w:szCs w:val="15"/>
        </w:rPr>
        <w:t xml:space="preserve">    "class_counts": data["Pclass"].value_counts().sort_index().to_dict(),</w:t>
      </w:r>
    </w:p>
    <w:p>
      <w:pPr>
        <w:spacing w:after="0" w:line="220"/>
      </w:pPr>
      <w:r>
        <w:rPr>
          <w:rFonts w:ascii="Courier New" w:cs="Courier New" w:eastAsia="Courier New" w:hAnsi="Courier New"/>
          <w:sz w:val="15"/>
          <w:szCs w:val="15"/>
        </w:rPr>
        <w:t xml:space="preserve">    "median_age_by_class": data.groupby("Pclass")["Age"].median().to_dict(),</w:t>
      </w:r>
    </w:p>
    <w:p>
      <w:pPr>
        <w:spacing w:after="0" w:line="220"/>
      </w:pPr>
      <w:r>
        <w:rPr>
          <w:rFonts w:ascii="Courier New" w:cs="Courier New" w:eastAsia="Courier New" w:hAnsi="Courier New"/>
          <w:sz w:val="15"/>
          <w:szCs w:val="15"/>
        </w:rPr>
        <w:t xml:space="preserve">    "age_fare_corr": round(float(data["Age"].corr(data["Fare"])), 3),</w:t>
      </w:r>
    </w:p>
    <w:p>
      <w:pPr>
        <w:spacing w:after="0" w:line="220"/>
      </w:pPr>
      <w:r>
        <w:rPr>
          <w:rFonts w:ascii="Courier New" w:cs="Courier New" w:eastAsia="Courier New" w:hAnsi="Courier New"/>
          <w:sz w:val="15"/>
          <w:szCs w:val="15"/>
        </w:rPr>
        <w:t xml:space="preserve">    "corr_matrix": corr_matrix.round(3).to_dict(),</w:t>
      </w:r>
    </w:p>
    <w:p>
      <w:pPr>
        <w:spacing w:after="0" w:line="220"/>
      </w:pPr>
      <w:r>
        <w:rPr>
          <w:rFonts w:ascii="Courier New" w:cs="Courier New" w:eastAsia="Courier New" w:hAnsi="Courier New"/>
          <w:sz w:val="15"/>
          <w:szCs w:val="15"/>
        </w:rPr>
        <w:t xml:space="preserve">    "strongest_pos": [list(strongest_pos[0]), round(float(strongest_pos[1]), 3)],</w:t>
      </w:r>
    </w:p>
    <w:p>
      <w:pPr>
        <w:spacing w:after="0" w:line="220"/>
      </w:pPr>
      <w:r>
        <w:rPr>
          <w:rFonts w:ascii="Courier New" w:cs="Courier New" w:eastAsia="Courier New" w:hAnsi="Courier New"/>
          <w:sz w:val="15"/>
          <w:szCs w:val="15"/>
        </w:rPr>
        <w:t xml:space="preserve">    "strongest_neg": [list(strongest_neg[0]), round(float(strongest_neg[1]), 3)],</w:t>
      </w:r>
    </w:p>
    <w:p>
      <w:pPr>
        <w:spacing w:after="0" w:line="220"/>
      </w:pPr>
      <w:r>
        <w:rPr>
          <w:rFonts w:ascii="Courier New" w:cs="Courier New" w:eastAsia="Courier New" w:hAnsi="Courier New"/>
          <w:sz w:val="15"/>
          <w:szCs w:val="15"/>
        </w:rPr>
        <w:t xml:space="preserve">    "sex_survival": data.groupby("Sex")["Survived"].mean().round(4).to_dict(),</w:t>
      </w:r>
    </w:p>
    <w:p>
      <w:pPr>
        <w:spacing w:after="0" w:line="220"/>
      </w:pPr>
      <w:r>
        <w:rPr>
          <w:rFonts w:ascii="Courier New" w:cs="Courier New" w:eastAsia="Courier New" w:hAnsi="Courier New"/>
          <w:sz w:val="15"/>
          <w:szCs w:val="15"/>
        </w:rPr>
        <w:t xml:space="preserve">    "class_survival": data.groupby("Pclass")["Survived"].mean().round(4).to_dict(),</w:t>
      </w:r>
    </w:p>
    <w:p>
      <w:pPr>
        <w:spacing w:after="0" w:line="220"/>
      </w:pPr>
      <w:r>
        <w:rPr>
          <w:rFonts w:ascii="Courier New" w:cs="Courier New" w:eastAsia="Courier New" w:hAnsi="Courier New"/>
          <w:sz w:val="15"/>
          <w:szCs w:val="15"/>
        </w:rPr>
        <w:t xml:space="preserve">    "fare_by_outcome": fare_by_outcome.to_dict(),</w:t>
      </w:r>
    </w:p>
    <w:p>
      <w:pPr>
        <w:spacing w:after="0" w:line="220"/>
      </w:pPr>
      <w:r>
        <w:rPr>
          <w:rFonts w:ascii="Courier New" w:cs="Courier New" w:eastAsia="Courier New" w:hAnsi="Courier New"/>
          <w:sz w:val="15"/>
          <w:szCs w:val="15"/>
        </w:rPr>
        <w:t xml:space="preserve">    "chi2_sex": [round(chi2, 2), float(p)],</w:t>
      </w:r>
    </w:p>
    <w:p>
      <w:pPr>
        <w:spacing w:after="0" w:line="220"/>
      </w:pPr>
      <w:r>
        <w:rPr>
          <w:rFonts w:ascii="Courier New" w:cs="Courier New" w:eastAsia="Courier New" w:hAnsi="Courier New"/>
          <w:sz w:val="15"/>
          <w:szCs w:val="15"/>
        </w:rPr>
        <w:t xml:space="preserve">    "chi2_class": [round(chi2_2, 2), float(p2)],</w:t>
      </w:r>
    </w:p>
    <w:p>
      <w:pPr>
        <w:spacing w:after="0" w:line="220"/>
      </w:pPr>
      <w:r>
        <w:rPr>
          <w:rFonts w:ascii="Courier New" w:cs="Courier New" w:eastAsia="Courier New" w:hAnsi="Courier New"/>
          <w:sz w:val="15"/>
          <w:szCs w:val="15"/>
        </w:rPr>
        <w:t xml:space="preserve">    "ttest_fare": [round(t_stat, 2), float(p3)],</w:t>
      </w:r>
    </w:p>
    <w:p>
      <w:pPr>
        <w:spacing w:after="0" w:line="220"/>
      </w:pPr>
      <w:r>
        <w:rPr>
          <w:rFonts w:ascii="Courier New" w:cs="Courier New" w:eastAsia="Courier New" w:hAnsi="Courier New"/>
          <w:sz w:val="15"/>
          <w:szCs w:val="15"/>
        </w:rPr>
        <w:t xml:space="preserve">    "describe": data[["Survived", "Pclass", "Age", "SibSp", "Parch", "Fare"]]</w:t>
      </w:r>
    </w:p>
    <w:p>
      <w:pPr>
        <w:spacing w:after="0" w:line="220"/>
      </w:pPr>
      <w:r>
        <w:rPr>
          <w:rFonts w:ascii="Courier New" w:cs="Courier New" w:eastAsia="Courier New" w:hAnsi="Courier New"/>
          <w:sz w:val="15"/>
          <w:szCs w:val="15"/>
        </w:rPr>
        <w:t xml:space="preserve">                .describe().round(2).to_dict(),</w:t>
      </w:r>
    </w:p>
    <w:p>
      <w:pPr>
        <w:spacing w:after="0" w:line="220"/>
      </w:pPr>
      <w:r>
        <w:rPr>
          <w:rFonts w:ascii="Courier New" w:cs="Courier New" w:eastAsia="Courier New" w:hAnsi="Courier New"/>
          <w:sz w:val="15"/>
          <w:szCs w:val="15"/>
        </w:rPr>
        <w:t xml:space="preserve">    "accuracy": round(float(acc), 4),</w:t>
      </w:r>
    </w:p>
    <w:p>
      <w:pPr>
        <w:spacing w:after="0" w:line="220"/>
      </w:pPr>
      <w:r>
        <w:rPr>
          <w:rFonts w:ascii="Courier New" w:cs="Courier New" w:eastAsia="Courier New" w:hAnsi="Courier New"/>
          <w:sz w:val="15"/>
          <w:szCs w:val="15"/>
        </w:rPr>
        <w:t xml:space="preserve">    "confusion_matrix": cm.tolist(),</w:t>
      </w:r>
    </w:p>
    <w:p>
      <w:pPr>
        <w:spacing w:after="0" w:line="220"/>
      </w:pPr>
      <w:r>
        <w:rPr>
          <w:rFonts w:ascii="Courier New" w:cs="Courier New" w:eastAsia="Courier New" w:hAnsi="Courier New"/>
          <w:sz w:val="15"/>
          <w:szCs w:val="15"/>
        </w:rPr>
        <w:t xml:space="preserve">    "coefficients": coefs.round(3).to_dict(),</w:t>
      </w:r>
    </w:p>
    <w:p>
      <w:pPr>
        <w:spacing w:after="0" w:line="220"/>
      </w:pPr>
      <w:r>
        <w:rPr>
          <w:rFonts w:ascii="Courier New" w:cs="Courier New" w:eastAsia="Courier New" w:hAnsi="Courier New"/>
          <w:sz w:val="15"/>
          <w:szCs w:val="15"/>
        </w:rPr>
        <w:t xml:space="preserve">    "train_size": int(X_train.shape[0]),</w:t>
      </w:r>
    </w:p>
    <w:p>
      <w:pPr>
        <w:spacing w:after="0" w:line="220"/>
      </w:pPr>
      <w:r>
        <w:rPr>
          <w:rFonts w:ascii="Courier New" w:cs="Courier New" w:eastAsia="Courier New" w:hAnsi="Courier New"/>
          <w:sz w:val="15"/>
          <w:szCs w:val="15"/>
        </w:rPr>
        <w:t xml:space="preserve">    "test_size": int(X_test.shape[0]),</w:t>
      </w:r>
    </w:p>
    <w:p>
      <w:pPr>
        <w:spacing w:after="0" w:line="220"/>
      </w:pPr>
      <w:r>
        <w:rPr>
          <w:rFonts w:ascii="Courier New" w:cs="Courier New" w:eastAsia="Courier New" w:hAnsi="Courier New"/>
          <w:sz w:val="15"/>
          <w:szCs w:val="15"/>
        </w:rPr>
        <w:t xml:space="preserve">    "report_text": classification_report(y_test, y_pred,</w:t>
      </w:r>
    </w:p>
    <w:p>
      <w:pPr>
        <w:spacing w:after="0" w:line="220"/>
      </w:pPr>
      <w:r>
        <w:rPr>
          <w:rFonts w:ascii="Courier New" w:cs="Courier New" w:eastAsia="Courier New" w:hAnsi="Courier New"/>
          <w:sz w:val="15"/>
          <w:szCs w:val="15"/>
        </w:rPr>
        <w:t xml:space="preserve">                    target_names=["Did not survive", "Survived"]),</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with open("results.json", "w") as f:</w:t>
      </w:r>
    </w:p>
    <w:p>
      <w:pPr>
        <w:spacing w:after="0" w:line="220"/>
      </w:pPr>
      <w:r>
        <w:rPr>
          <w:rFonts w:ascii="Courier New" w:cs="Courier New" w:eastAsia="Courier New" w:hAnsi="Courier New"/>
          <w:sz w:val="15"/>
          <w:szCs w:val="15"/>
        </w:rPr>
        <w:t xml:space="preserve">    json.dump(results, f, indent=2)</w:t>
      </w:r>
    </w:p>
    <w:p>
      <w:pPr>
        <w:spacing w:after="0" w:line="220"/>
      </w:pPr>
      <w:r>
        <w:rPr>
          <w:rFonts w:ascii="Courier New" w:cs="Courier New" w:eastAsia="Courier New" w:hAnsi="Courier New"/>
          <w:sz w:val="15"/>
          <w:szCs w:val="15"/>
        </w:rPr>
        <w:t xml:space="preserve">print("Results exported for the report.")</w:t>
      </w:r>
    </w:p>
    <w:p>
      <w:pPr>
        <w:spacing w:after="0" w:line="220"/>
      </w:pPr>
      <w:r>
        <w:rPr>
          <w:rFonts w:ascii="Courier New" w:cs="Courier New" w:eastAsia="Courier New" w:hAnsi="Courier New"/>
          <w:sz w:val="15"/>
          <w:szCs w:val="15"/>
        </w:rPr>
        <w:t xml:space="preserve"> </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67a54f0fa09371a166ccb71ec7e211477b487a.png"/><Relationship Id="rId9" Type="http://schemas.openxmlformats.org/officeDocument/2006/relationships/image" Target="media/22fea4286e59184a0a17b44f51d3d05f2ce383a2.png"/><Relationship Id="rId10" Type="http://schemas.openxmlformats.org/officeDocument/2006/relationships/image" Target="media/d2c99fcd755b7342ae39c6bf3f8e0dcc1f763d9d.png"/><Relationship Id="rId11" Type="http://schemas.openxmlformats.org/officeDocument/2006/relationships/image" Target="media/57ef700bb9d85871946163f7523c6330df8cbcc3.png"/><Relationship Id="rId12" Type="http://schemas.openxmlformats.org/officeDocument/2006/relationships/image" Target="media/994b993d182cebf6b63d12a18454fd6c89fe86ef.png"/><Relationship Id="rId13" Type="http://schemas.openxmlformats.org/officeDocument/2006/relationships/image" Target="media/5053ab5f9cf55843e3d928a31f2032142d92fd98.png"/><Relationship Id="rId14" Type="http://schemas.openxmlformats.org/officeDocument/2006/relationships/image" Target="media/0a2902d9bd50877c84e17ee89330899e6309e32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2026-07-15T14:32:37.376Z</dcterms:created>
  <dcterms:modified xsi:type="dcterms:W3CDTF">2026-07-15T14:32:37.376Z</dcterms:modified>
</cp:coreProperties>
</file>

<file path=docProps/custom.xml><?xml version="1.0" encoding="utf-8"?>
<Properties xmlns="http://schemas.openxmlformats.org/officeDocument/2006/custom-properties" xmlns:vt="http://schemas.openxmlformats.org/officeDocument/2006/docPropsVTypes"/>
</file>