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2E4057"/>
          <w:sz w:val="52"/>
          <w:szCs w:val="52"/>
        </w:rPr>
        <w:t xml:space="preserve">Student Health &amp; Wellness Log</w:t>
      </w:r>
    </w:p>
    <w:p>
      <w:pPr>
        <w:spacing w:after="120"/>
        <w:jc w:val="center"/>
      </w:pPr>
      <w:r>
        <w:rPr>
          <w:rFonts w:ascii="Arial" w:cs="Arial" w:eastAsia="Arial" w:hAnsi="Arial"/>
          <w:b/>
          <w:bCs/>
          <w:color w:val="4472C4"/>
          <w:sz w:val="36"/>
          <w:szCs w:val="36"/>
        </w:rPr>
        <w:t xml:space="preserve">with Weather Correlation</w:t>
      </w:r>
    </w:p>
    <w:p>
      <w:pPr>
        <w:spacing w:after="400"/>
        <w:jc w:val="center"/>
      </w:pPr>
      <w:r>
        <w:rPr>
          <w:rFonts w:ascii="Arial" w:cs="Arial" w:eastAsia="Arial" w:hAnsi="Arial"/>
          <w:color w:val="888888"/>
          <w:sz w:val="26"/>
          <w:szCs w:val="26"/>
        </w:rPr>
        <w:t xml:space="preserve">Project Planning Document</w:t>
      </w:r>
    </w:p>
    <w:p>
      <w:pPr>
        <w:pBdr>
          <w:bottom w:val="single" w:color="4472C4" w:sz="6" w:space="1"/>
        </w:pBdr>
        <w:spacing w:after="300"/>
      </w:pPr>
      <w:r>
        <w:t xml:space="preserve"/>
      </w:r>
    </w:p>
    <w:p>
      <w:pPr>
        <w:pStyle w:val="Heading1"/>
      </w:pPr>
      <w:r>
        <w:rPr>
          <w:rFonts w:ascii="Arial" w:cs="Arial" w:eastAsia="Arial" w:hAnsi="Arial"/>
        </w:rPr>
        <w:t xml:space="preserve">1. Project Overview</w:t>
      </w:r>
    </w:p>
    <w:p>
      <w:pPr>
        <w:spacing w:after="100"/>
      </w:pPr>
      <w:r>
        <w:rPr>
          <w:rFonts w:ascii="Arial" w:cs="Arial" w:eastAsia="Arial" w:hAnsi="Arial"/>
          <w:sz w:val="24"/>
          <w:szCs w:val="24"/>
        </w:rPr>
        <w:t xml:space="preserve">A JavaFX application that lets students record their daily health, sleep hours, physical activity, and mood. The app fetches daily weather data so students can observe how weather affects their wellbeing.</w:t>
      </w:r>
    </w:p>
    <w:p>
      <w:pPr>
        <w:spacing w:after="80"/>
      </w:pPr>
      <w:r>
        <w:t xml:space="preserve"/>
      </w:r>
    </w:p>
    <w:p>
      <w:pPr>
        <w:pStyle w:val="Heading1"/>
      </w:pPr>
      <w:r>
        <w:rPr>
          <w:rFonts w:ascii="Arial" w:cs="Arial" w:eastAsia="Arial" w:hAnsi="Arial"/>
        </w:rPr>
        <w:t xml:space="preserve">2. Technical Requirements</w:t>
      </w:r>
    </w:p>
    <w:p>
      <w:pPr>
        <w:pStyle w:val="ListParagraph"/>
        <w:numPr>
          <w:ilvl w:val="0"/>
          <w:numId w:val="2"/>
        </w:numPr>
      </w:pPr>
      <w:r>
        <w:rPr>
          <w:rFonts w:ascii="Arial" w:cs="Arial" w:eastAsia="Arial" w:hAnsi="Arial"/>
          <w:b w:val="false"/>
          <w:bCs w:val="false"/>
          <w:sz w:val="24"/>
          <w:szCs w:val="24"/>
        </w:rPr>
        <w:t xml:space="preserve">MySQL database with JDBC</w:t>
      </w:r>
    </w:p>
    <w:p>
      <w:pPr>
        <w:pStyle w:val="ListParagraph"/>
        <w:numPr>
          <w:ilvl w:val="0"/>
          <w:numId w:val="2"/>
        </w:numPr>
      </w:pPr>
      <w:r>
        <w:rPr>
          <w:rFonts w:ascii="Arial" w:cs="Arial" w:eastAsia="Arial" w:hAnsi="Arial"/>
          <w:b w:val="false"/>
          <w:bCs w:val="false"/>
          <w:sz w:val="24"/>
          <w:szCs w:val="24"/>
        </w:rPr>
        <w:t xml:space="preserve">Weather API integration</w:t>
      </w:r>
    </w:p>
    <w:p>
      <w:pPr>
        <w:pStyle w:val="ListParagraph"/>
        <w:numPr>
          <w:ilvl w:val="0"/>
          <w:numId w:val="2"/>
        </w:numPr>
      </w:pPr>
      <w:r>
        <w:rPr>
          <w:rFonts w:ascii="Arial" w:cs="Arial" w:eastAsia="Arial" w:hAnsi="Arial"/>
          <w:b w:val="false"/>
          <w:bCs w:val="false"/>
          <w:sz w:val="24"/>
          <w:szCs w:val="24"/>
        </w:rPr>
        <w:t xml:space="preserve">FXML-based JavaFX interface</w:t>
      </w:r>
    </w:p>
    <w:p>
      <w:pPr>
        <w:pStyle w:val="ListParagraph"/>
        <w:numPr>
          <w:ilvl w:val="0"/>
          <w:numId w:val="2"/>
        </w:numPr>
      </w:pPr>
      <w:r>
        <w:rPr>
          <w:rFonts w:ascii="Arial" w:cs="Arial" w:eastAsia="Arial" w:hAnsi="Arial"/>
          <w:b w:val="false"/>
          <w:bCs w:val="false"/>
          <w:sz w:val="24"/>
          <w:szCs w:val="24"/>
        </w:rPr>
        <w:t xml:space="preserve">MVC (Model-View-Controller) architecture</w:t>
      </w:r>
    </w:p>
    <w:p>
      <w:pPr>
        <w:pStyle w:val="ListParagraph"/>
        <w:numPr>
          <w:ilvl w:val="0"/>
          <w:numId w:val="2"/>
        </w:numPr>
      </w:pPr>
      <w:r>
        <w:rPr>
          <w:rFonts w:ascii="Arial" w:cs="Arial" w:eastAsia="Arial" w:hAnsi="Arial"/>
          <w:b w:val="false"/>
          <w:bCs w:val="false"/>
          <w:sz w:val="24"/>
          <w:szCs w:val="24"/>
        </w:rPr>
        <w:t xml:space="preserve">Maven for build and dependency management</w:t>
      </w:r>
    </w:p>
    <w:p>
      <w:pPr>
        <w:pStyle w:val="ListParagraph"/>
        <w:numPr>
          <w:ilvl w:val="0"/>
          <w:numId w:val="2"/>
        </w:numPr>
      </w:pPr>
      <w:r>
        <w:rPr>
          <w:rFonts w:ascii="Arial" w:cs="Arial" w:eastAsia="Arial" w:hAnsi="Arial"/>
          <w:b w:val="false"/>
          <w:bCs w:val="false"/>
          <w:sz w:val="24"/>
          <w:szCs w:val="24"/>
        </w:rPr>
        <w:t xml:space="preserve">JSON parsing library (recommended: Gson or Jackson)</w:t>
      </w:r>
    </w:p>
    <w:p>
      <w:pPr>
        <w:spacing w:after="80"/>
      </w:pPr>
      <w:r>
        <w:t xml:space="preserve"/>
      </w:r>
    </w:p>
    <w:p>
      <w:pPr>
        <w:pStyle w:val="Heading1"/>
      </w:pPr>
      <w:r>
        <w:rPr>
          <w:rFonts w:ascii="Arial" w:cs="Arial" w:eastAsia="Arial" w:hAnsi="Arial"/>
        </w:rPr>
        <w:t xml:space="preserve">3. Problem Space Analysis — Modules</w:t>
      </w:r>
    </w:p>
    <w:p>
      <w:pPr>
        <w:spacing w:after="100"/>
      </w:pPr>
      <w:r>
        <w:rPr>
          <w:rFonts w:ascii="Arial" w:cs="Arial" w:eastAsia="Arial" w:hAnsi="Arial"/>
          <w:sz w:val="24"/>
          <w:szCs w:val="24"/>
        </w:rPr>
        <w:t xml:space="preserve">The application is divided into five primary modules: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2"/>
                <w:szCs w:val="22"/>
              </w:rPr>
              <w:t xml:space="preserve">Module</w:t>
            </w:r>
          </w:p>
        </w:tc>
        <w:tc>
          <w:tcPr>
            <w:tcW w:type="dxa" w:w="716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2"/>
                <w:szCs w:val="22"/>
              </w:rPr>
              <w:t xml:space="preserve">Responsibility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User Authentication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Handles account creation, login, access control, and account management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Health &amp; Wellbeing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Daily logging of mood, sleep, activity, energy, hydration, and notes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Weather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Auto-fetches daily weather data (temperature, humidity, condition, UV, wind speed)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Database &amp; Model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CRUD operations via JDBC; model classes bridging DB and JavaFX</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UI/UX (JavaFX)</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All FXML scenes, controllers, and user-facing screens</w:t>
            </w:r>
          </w:p>
        </w:tc>
      </w:tr>
    </w:tbl>
    <w:p>
      <w:pPr>
        <w:spacing w:after="80"/>
      </w:pPr>
      <w:r>
        <w:t xml:space="preserve"/>
      </w:r>
    </w:p>
    <w:p>
      <w:pPr>
        <w:pStyle w:val="Heading1"/>
      </w:pPr>
      <w:r>
        <w:rPr>
          <w:rFonts w:ascii="Arial" w:cs="Arial" w:eastAsia="Arial" w:hAnsi="Arial"/>
        </w:rPr>
        <w:t xml:space="preserve">4. Module Decomposition</w:t>
      </w:r>
    </w:p>
    <w:p>
      <w:pPr>
        <w:pStyle w:val="Heading2"/>
      </w:pPr>
      <w:r>
        <w:rPr>
          <w:rFonts w:ascii="Arial" w:cs="Arial" w:eastAsia="Arial" w:hAnsi="Arial"/>
        </w:rPr>
        <w:t xml:space="preserve">4.1 User Authentication Module</w:t>
      </w:r>
    </w:p>
    <w:p>
      <w:pPr>
        <w:pStyle w:val="ListParagraph"/>
        <w:numPr>
          <w:ilvl w:val="0"/>
          <w:numId w:val="2"/>
        </w:numPr>
      </w:pPr>
      <w:r>
        <w:rPr>
          <w:rFonts w:ascii="Arial" w:cs="Arial" w:eastAsia="Arial" w:hAnsi="Arial"/>
          <w:b w:val="false"/>
          <w:bCs w:val="false"/>
          <w:sz w:val="24"/>
          <w:szCs w:val="24"/>
        </w:rPr>
        <w:t xml:space="preserve">Account creation unit</w:t>
      </w:r>
    </w:p>
    <w:p>
      <w:pPr>
        <w:pStyle w:val="ListParagraph"/>
        <w:numPr>
          <w:ilvl w:val="0"/>
          <w:numId w:val="2"/>
        </w:numPr>
      </w:pPr>
      <w:r>
        <w:rPr>
          <w:rFonts w:ascii="Arial" w:cs="Arial" w:eastAsia="Arial" w:hAnsi="Arial"/>
          <w:b w:val="false"/>
          <w:bCs w:val="false"/>
          <w:sz w:val="24"/>
          <w:szCs w:val="24"/>
        </w:rPr>
        <w:t xml:space="preserve">Account login and access unit</w:t>
      </w:r>
    </w:p>
    <w:p>
      <w:pPr>
        <w:pStyle w:val="ListParagraph"/>
        <w:numPr>
          <w:ilvl w:val="0"/>
          <w:numId w:val="2"/>
        </w:numPr>
      </w:pPr>
      <w:r>
        <w:rPr>
          <w:rFonts w:ascii="Arial" w:cs="Arial" w:eastAsia="Arial" w:hAnsi="Arial"/>
          <w:b w:val="false"/>
          <w:bCs w:val="false"/>
          <w:sz w:val="24"/>
          <w:szCs w:val="24"/>
        </w:rPr>
        <w:t xml:space="preserve">Account management unit</w:t>
      </w:r>
    </w:p>
    <w:p>
      <w:pPr>
        <w:spacing w:after="80"/>
      </w:pPr>
      <w:r>
        <w:t xml:space="preserve"/>
      </w:r>
    </w:p>
    <w:p>
      <w:pPr>
        <w:pStyle w:val="Heading2"/>
      </w:pPr>
      <w:r>
        <w:rPr>
          <w:rFonts w:ascii="Arial" w:cs="Arial" w:eastAsia="Arial" w:hAnsi="Arial"/>
        </w:rPr>
        <w:t xml:space="preserve">4.2 Health &amp; Wellbeing Module</w:t>
      </w:r>
    </w:p>
    <w:p>
      <w:pPr>
        <w:spacing w:after="100"/>
      </w:pPr>
      <w:r>
        <w:rPr>
          <w:rFonts w:ascii="Arial" w:cs="Arial" w:eastAsia="Arial" w:hAnsi="Arial"/>
          <w:sz w:val="24"/>
          <w:szCs w:val="24"/>
        </w:rPr>
        <w:t xml:space="preserve">Fields logged per daily entry:</w:t>
      </w:r>
    </w:p>
    <w:p>
      <w:pPr>
        <w:pStyle w:val="ListParagraph"/>
        <w:numPr>
          <w:ilvl w:val="0"/>
          <w:numId w:val="2"/>
        </w:numPr>
      </w:pPr>
      <w:r>
        <w:rPr>
          <w:rFonts w:ascii="Arial" w:cs="Arial" w:eastAsia="Arial" w:hAnsi="Arial"/>
          <w:b w:val="false"/>
          <w:bCs w:val="false"/>
          <w:sz w:val="24"/>
          <w:szCs w:val="24"/>
        </w:rPr>
        <w:t xml:space="preserve">Mood rating (scale 1–5)</w:t>
      </w:r>
    </w:p>
    <w:p>
      <w:pPr>
        <w:pStyle w:val="ListParagraph"/>
        <w:numPr>
          <w:ilvl w:val="0"/>
          <w:numId w:val="2"/>
        </w:numPr>
      </w:pPr>
      <w:r>
        <w:rPr>
          <w:rFonts w:ascii="Arial" w:cs="Arial" w:eastAsia="Arial" w:hAnsi="Arial"/>
          <w:b w:val="false"/>
          <w:bCs w:val="false"/>
          <w:sz w:val="24"/>
          <w:szCs w:val="24"/>
        </w:rPr>
        <w:t xml:space="preserve">Sleep hours and quality</w:t>
      </w:r>
    </w:p>
    <w:p>
      <w:pPr>
        <w:pStyle w:val="ListParagraph"/>
        <w:numPr>
          <w:ilvl w:val="0"/>
          <w:numId w:val="2"/>
        </w:numPr>
      </w:pPr>
      <w:r>
        <w:rPr>
          <w:rFonts w:ascii="Arial" w:cs="Arial" w:eastAsia="Arial" w:hAnsi="Arial"/>
          <w:b w:val="false"/>
          <w:bCs w:val="false"/>
          <w:sz w:val="24"/>
          <w:szCs w:val="24"/>
        </w:rPr>
        <w:t xml:space="preserve">Activity type and duration</w:t>
      </w:r>
    </w:p>
    <w:p>
      <w:pPr>
        <w:pStyle w:val="ListParagraph"/>
        <w:numPr>
          <w:ilvl w:val="0"/>
          <w:numId w:val="2"/>
        </w:numPr>
      </w:pPr>
      <w:r>
        <w:rPr>
          <w:rFonts w:ascii="Arial" w:cs="Arial" w:eastAsia="Arial" w:hAnsi="Arial"/>
          <w:b w:val="false"/>
          <w:bCs w:val="false"/>
          <w:sz w:val="24"/>
          <w:szCs w:val="24"/>
        </w:rPr>
        <w:t xml:space="preserve">Energy level</w:t>
      </w:r>
    </w:p>
    <w:p>
      <w:pPr>
        <w:pStyle w:val="ListParagraph"/>
        <w:numPr>
          <w:ilvl w:val="0"/>
          <w:numId w:val="2"/>
        </w:numPr>
      </w:pPr>
      <w:r>
        <w:rPr>
          <w:rFonts w:ascii="Arial" w:cs="Arial" w:eastAsia="Arial" w:hAnsi="Arial"/>
          <w:b w:val="false"/>
          <w:bCs w:val="false"/>
          <w:sz w:val="24"/>
          <w:szCs w:val="24"/>
        </w:rPr>
        <w:t xml:space="preserve">Water intake</w:t>
      </w:r>
    </w:p>
    <w:p>
      <w:pPr>
        <w:pStyle w:val="ListParagraph"/>
        <w:numPr>
          <w:ilvl w:val="0"/>
          <w:numId w:val="2"/>
        </w:numPr>
      </w:pPr>
      <w:r>
        <w:rPr>
          <w:rFonts w:ascii="Arial" w:cs="Arial" w:eastAsia="Arial" w:hAnsi="Arial"/>
          <w:b w:val="false"/>
          <w:bCs w:val="false"/>
          <w:sz w:val="24"/>
          <w:szCs w:val="24"/>
        </w:rPr>
        <w:t xml:space="preserve">Short notes field</w:t>
      </w:r>
    </w:p>
    <w:p>
      <w:pPr>
        <w:pStyle w:val="ListParagraph"/>
        <w:numPr>
          <w:ilvl w:val="0"/>
          <w:numId w:val="2"/>
        </w:numPr>
      </w:pPr>
      <w:r>
        <w:rPr>
          <w:rFonts w:ascii="Arial" w:cs="Arial" w:eastAsia="Arial" w:hAnsi="Arial"/>
          <w:b w:val="false"/>
          <w:bCs w:val="false"/>
          <w:sz w:val="24"/>
          <w:szCs w:val="24"/>
        </w:rPr>
        <w:t xml:space="preserve">Date of entry</w:t>
      </w:r>
    </w:p>
    <w:p>
      <w:pPr>
        <w:spacing w:after="80"/>
      </w:pPr>
      <w:r>
        <w:t xml:space="preserve"/>
      </w:r>
    </w:p>
    <w:p>
      <w:pPr>
        <w:spacing w:after="100"/>
      </w:pPr>
      <w:r>
        <w:rPr>
          <w:rFonts w:ascii="Arial" w:cs="Arial" w:eastAsia="Arial" w:hAnsi="Arial"/>
          <w:sz w:val="24"/>
          <w:szCs w:val="24"/>
        </w:rPr>
        <w:t xml:space="preserve">Units within this module:</w:t>
      </w:r>
    </w:p>
    <w:p>
      <w:pPr>
        <w:pStyle w:val="ListParagraph"/>
        <w:numPr>
          <w:ilvl w:val="0"/>
          <w:numId w:val="2"/>
        </w:numPr>
      </w:pPr>
      <w:r>
        <w:rPr>
          <w:rFonts w:ascii="Arial" w:cs="Arial" w:eastAsia="Arial" w:hAnsi="Arial"/>
          <w:b w:val="false"/>
          <w:bCs w:val="false"/>
          <w:sz w:val="24"/>
          <w:szCs w:val="24"/>
        </w:rPr>
        <w:t xml:space="preserve">Mood unit</w:t>
      </w:r>
    </w:p>
    <w:p>
      <w:pPr>
        <w:pStyle w:val="ListParagraph"/>
        <w:numPr>
          <w:ilvl w:val="0"/>
          <w:numId w:val="2"/>
        </w:numPr>
      </w:pPr>
      <w:r>
        <w:rPr>
          <w:rFonts w:ascii="Arial" w:cs="Arial" w:eastAsia="Arial" w:hAnsi="Arial"/>
          <w:b w:val="false"/>
          <w:bCs w:val="false"/>
          <w:sz w:val="24"/>
          <w:szCs w:val="24"/>
        </w:rPr>
        <w:t xml:space="preserve">Sleep unit</w:t>
      </w:r>
    </w:p>
    <w:p>
      <w:pPr>
        <w:pStyle w:val="ListParagraph"/>
        <w:numPr>
          <w:ilvl w:val="0"/>
          <w:numId w:val="2"/>
        </w:numPr>
      </w:pPr>
      <w:r>
        <w:rPr>
          <w:rFonts w:ascii="Arial" w:cs="Arial" w:eastAsia="Arial" w:hAnsi="Arial"/>
          <w:b w:val="false"/>
          <w:bCs w:val="false"/>
          <w:sz w:val="24"/>
          <w:szCs w:val="24"/>
        </w:rPr>
        <w:t xml:space="preserve">Physical activity unit</w:t>
      </w:r>
    </w:p>
    <w:p>
      <w:pPr>
        <w:pStyle w:val="ListParagraph"/>
        <w:numPr>
          <w:ilvl w:val="0"/>
          <w:numId w:val="2"/>
        </w:numPr>
      </w:pPr>
      <w:r>
        <w:rPr>
          <w:rFonts w:ascii="Arial" w:cs="Arial" w:eastAsia="Arial" w:hAnsi="Arial"/>
          <w:b w:val="false"/>
          <w:bCs w:val="false"/>
          <w:sz w:val="24"/>
          <w:szCs w:val="24"/>
        </w:rPr>
        <w:t xml:space="preserve">Nutrition &amp; hydration unit</w:t>
      </w:r>
    </w:p>
    <w:p>
      <w:pPr>
        <w:pStyle w:val="ListParagraph"/>
        <w:numPr>
          <w:ilvl w:val="0"/>
          <w:numId w:val="2"/>
        </w:numPr>
      </w:pPr>
      <w:r>
        <w:rPr>
          <w:rFonts w:ascii="Arial" w:cs="Arial" w:eastAsia="Arial" w:hAnsi="Arial"/>
          <w:b w:val="false"/>
          <w:bCs w:val="false"/>
          <w:sz w:val="24"/>
          <w:szCs w:val="24"/>
        </w:rPr>
        <w:t xml:space="preserve">Energy &amp; wellbeing unit</w:t>
      </w:r>
    </w:p>
    <w:p>
      <w:pPr>
        <w:pStyle w:val="ListParagraph"/>
        <w:numPr>
          <w:ilvl w:val="0"/>
          <w:numId w:val="2"/>
        </w:numPr>
      </w:pPr>
      <w:r>
        <w:rPr>
          <w:rFonts w:ascii="Arial" w:cs="Arial" w:eastAsia="Arial" w:hAnsi="Arial"/>
          <w:b w:val="false"/>
          <w:bCs w:val="false"/>
          <w:sz w:val="24"/>
          <w:szCs w:val="24"/>
        </w:rPr>
        <w:t xml:space="preserve">Social &amp; lifestyle unit</w:t>
      </w:r>
    </w:p>
    <w:p>
      <w:pPr>
        <w:pStyle w:val="ListParagraph"/>
        <w:numPr>
          <w:ilvl w:val="0"/>
          <w:numId w:val="2"/>
        </w:numPr>
      </w:pPr>
      <w:r>
        <w:rPr>
          <w:rFonts w:ascii="Arial" w:cs="Arial" w:eastAsia="Arial" w:hAnsi="Arial"/>
          <w:b w:val="false"/>
          <w:bCs w:val="false"/>
          <w:sz w:val="24"/>
          <w:szCs w:val="24"/>
        </w:rPr>
        <w:t xml:space="preserve">Symptoms unit</w:t>
      </w:r>
    </w:p>
    <w:p>
      <w:pPr>
        <w:spacing w:after="80"/>
      </w:pPr>
      <w:r>
        <w:t xml:space="preserve"/>
      </w:r>
    </w:p>
    <w:p>
      <w:pPr>
        <w:pStyle w:val="Heading2"/>
      </w:pPr>
      <w:r>
        <w:rPr>
          <w:rFonts w:ascii="Arial" w:cs="Arial" w:eastAsia="Arial" w:hAnsi="Arial"/>
        </w:rPr>
        <w:t xml:space="preserve">4.3 Weather Module (Auto-fetched Daily)</w:t>
      </w:r>
    </w:p>
    <w:p>
      <w:pPr>
        <w:pStyle w:val="ListParagraph"/>
        <w:numPr>
          <w:ilvl w:val="0"/>
          <w:numId w:val="2"/>
        </w:numPr>
      </w:pPr>
      <w:r>
        <w:rPr>
          <w:rFonts w:ascii="Arial" w:cs="Arial" w:eastAsia="Arial" w:hAnsi="Arial"/>
          <w:b w:val="false"/>
          <w:bCs w:val="false"/>
          <w:sz w:val="24"/>
          <w:szCs w:val="24"/>
        </w:rPr>
        <w:t xml:space="preserve">Temperature (°C)</w:t>
      </w:r>
    </w:p>
    <w:p>
      <w:pPr>
        <w:pStyle w:val="ListParagraph"/>
        <w:numPr>
          <w:ilvl w:val="0"/>
          <w:numId w:val="2"/>
        </w:numPr>
      </w:pPr>
      <w:r>
        <w:rPr>
          <w:rFonts w:ascii="Arial" w:cs="Arial" w:eastAsia="Arial" w:hAnsi="Arial"/>
          <w:b w:val="false"/>
          <w:bCs w:val="false"/>
          <w:sz w:val="24"/>
          <w:szCs w:val="24"/>
        </w:rPr>
        <w:t xml:space="preserve">Humidity (%)</w:t>
      </w:r>
    </w:p>
    <w:p>
      <w:pPr>
        <w:pStyle w:val="ListParagraph"/>
        <w:numPr>
          <w:ilvl w:val="0"/>
          <w:numId w:val="2"/>
        </w:numPr>
      </w:pPr>
      <w:r>
        <w:rPr>
          <w:rFonts w:ascii="Arial" w:cs="Arial" w:eastAsia="Arial" w:hAnsi="Arial"/>
          <w:b w:val="false"/>
          <w:bCs w:val="false"/>
          <w:sz w:val="24"/>
          <w:szCs w:val="24"/>
        </w:rPr>
        <w:t xml:space="preserve">Weather condition (sunny, rainy, etc.)</w:t>
      </w:r>
    </w:p>
    <w:p>
      <w:pPr>
        <w:pStyle w:val="ListParagraph"/>
        <w:numPr>
          <w:ilvl w:val="0"/>
          <w:numId w:val="2"/>
        </w:numPr>
      </w:pPr>
      <w:r>
        <w:rPr>
          <w:rFonts w:ascii="Arial" w:cs="Arial" w:eastAsia="Arial" w:hAnsi="Arial"/>
          <w:b w:val="false"/>
          <w:bCs w:val="false"/>
          <w:sz w:val="24"/>
          <w:szCs w:val="24"/>
        </w:rPr>
        <w:t xml:space="preserve">UV index</w:t>
      </w:r>
    </w:p>
    <w:p>
      <w:pPr>
        <w:pStyle w:val="ListParagraph"/>
        <w:numPr>
          <w:ilvl w:val="0"/>
          <w:numId w:val="2"/>
        </w:numPr>
      </w:pPr>
      <w:r>
        <w:rPr>
          <w:rFonts w:ascii="Arial" w:cs="Arial" w:eastAsia="Arial" w:hAnsi="Arial"/>
          <w:b w:val="false"/>
          <w:bCs w:val="false"/>
          <w:sz w:val="24"/>
          <w:szCs w:val="24"/>
        </w:rPr>
        <w:t xml:space="preserve">Wind speed</w:t>
      </w:r>
    </w:p>
    <w:p>
      <w:pPr>
        <w:spacing w:after="80"/>
      </w:pPr>
      <w:r>
        <w:t xml:space="preserve"/>
      </w:r>
    </w:p>
    <w:p>
      <w:pPr>
        <w:pStyle w:val="Heading2"/>
      </w:pPr>
      <w:r>
        <w:rPr>
          <w:rFonts w:ascii="Arial" w:cs="Arial" w:eastAsia="Arial" w:hAnsi="Arial"/>
        </w:rPr>
        <w:t xml:space="preserve">4.4 Database &amp; Model Module</w:t>
      </w:r>
    </w:p>
    <w:p>
      <w:pPr>
        <w:spacing w:after="100"/>
      </w:pPr>
      <w:r>
        <w:rPr>
          <w:rFonts w:ascii="Arial" w:cs="Arial" w:eastAsia="Arial" w:hAnsi="Arial"/>
          <w:sz w:val="24"/>
          <w:szCs w:val="24"/>
        </w:rPr>
        <w:t xml:space="preserve">CRUD via JDBC for:</w:t>
      </w:r>
    </w:p>
    <w:p>
      <w:pPr>
        <w:pStyle w:val="ListParagraph"/>
        <w:numPr>
          <w:ilvl w:val="0"/>
          <w:numId w:val="2"/>
        </w:numPr>
      </w:pPr>
      <w:r>
        <w:rPr>
          <w:rFonts w:ascii="Arial" w:cs="Arial" w:eastAsia="Arial" w:hAnsi="Arial"/>
          <w:b w:val="false"/>
          <w:bCs w:val="false"/>
          <w:sz w:val="24"/>
          <w:szCs w:val="24"/>
        </w:rPr>
        <w:t xml:space="preserve">User Authentication module</w:t>
      </w:r>
    </w:p>
    <w:p>
      <w:pPr>
        <w:pStyle w:val="ListParagraph"/>
        <w:numPr>
          <w:ilvl w:val="0"/>
          <w:numId w:val="2"/>
        </w:numPr>
      </w:pPr>
      <w:r>
        <w:rPr>
          <w:rFonts w:ascii="Arial" w:cs="Arial" w:eastAsia="Arial" w:hAnsi="Arial"/>
          <w:b w:val="false"/>
          <w:bCs w:val="false"/>
          <w:sz w:val="24"/>
          <w:szCs w:val="24"/>
        </w:rPr>
        <w:t xml:space="preserve">Weather module</w:t>
      </w:r>
    </w:p>
    <w:p>
      <w:pPr>
        <w:pStyle w:val="ListParagraph"/>
        <w:numPr>
          <w:ilvl w:val="0"/>
          <w:numId w:val="2"/>
        </w:numPr>
      </w:pPr>
      <w:r>
        <w:rPr>
          <w:rFonts w:ascii="Arial" w:cs="Arial" w:eastAsia="Arial" w:hAnsi="Arial"/>
          <w:b w:val="false"/>
          <w:bCs w:val="false"/>
          <w:sz w:val="24"/>
          <w:szCs w:val="24"/>
        </w:rPr>
        <w:t xml:space="preserve">Health &amp; Wellbeing module</w:t>
      </w:r>
    </w:p>
    <w:p>
      <w:pPr>
        <w:pStyle w:val="ListParagraph"/>
        <w:numPr>
          <w:ilvl w:val="0"/>
          <w:numId w:val="2"/>
        </w:numPr>
      </w:pPr>
      <w:r>
        <w:rPr>
          <w:rFonts w:ascii="Arial" w:cs="Arial" w:eastAsia="Arial" w:hAnsi="Arial"/>
          <w:b w:val="false"/>
          <w:bCs w:val="false"/>
          <w:sz w:val="24"/>
          <w:szCs w:val="24"/>
        </w:rPr>
        <w:t xml:space="preserve">Correlation module</w:t>
      </w:r>
    </w:p>
    <w:p>
      <w:pPr>
        <w:spacing w:after="80"/>
      </w:pPr>
      <w:r>
        <w:t xml:space="preserve"/>
      </w:r>
    </w:p>
    <w:p>
      <w:pPr>
        <w:spacing w:after="100"/>
      </w:pPr>
      <w:r>
        <w:rPr>
          <w:rFonts w:ascii="Arial" w:cs="Arial" w:eastAsia="Arial" w:hAnsi="Arial"/>
          <w:sz w:val="24"/>
          <w:szCs w:val="24"/>
        </w:rPr>
        <w:t xml:space="preserve">Model classes acting as bridge between Database and JavaFX:</w:t>
      </w:r>
    </w:p>
    <w:p>
      <w:pPr>
        <w:pStyle w:val="ListParagraph"/>
        <w:numPr>
          <w:ilvl w:val="0"/>
          <w:numId w:val="2"/>
        </w:numPr>
      </w:pPr>
      <w:r>
        <w:rPr>
          <w:rFonts w:ascii="Arial" w:cs="Arial" w:eastAsia="Arial" w:hAnsi="Arial"/>
          <w:b w:val="false"/>
          <w:bCs w:val="false"/>
          <w:sz w:val="24"/>
          <w:szCs w:val="24"/>
        </w:rPr>
        <w:t xml:space="preserve">User / Auth model</w:t>
      </w:r>
    </w:p>
    <w:p>
      <w:pPr>
        <w:pStyle w:val="ListParagraph"/>
        <w:numPr>
          <w:ilvl w:val="0"/>
          <w:numId w:val="2"/>
        </w:numPr>
      </w:pPr>
      <w:r>
        <w:rPr>
          <w:rFonts w:ascii="Arial" w:cs="Arial" w:eastAsia="Arial" w:hAnsi="Arial"/>
          <w:b w:val="false"/>
          <w:bCs w:val="false"/>
          <w:sz w:val="24"/>
          <w:szCs w:val="24"/>
        </w:rPr>
        <w:t xml:space="preserve">Health &amp; Wellbeing model</w:t>
      </w:r>
    </w:p>
    <w:p>
      <w:pPr>
        <w:pStyle w:val="ListParagraph"/>
        <w:numPr>
          <w:ilvl w:val="0"/>
          <w:numId w:val="2"/>
        </w:numPr>
      </w:pPr>
      <w:r>
        <w:rPr>
          <w:rFonts w:ascii="Arial" w:cs="Arial" w:eastAsia="Arial" w:hAnsi="Arial"/>
          <w:b w:val="false"/>
          <w:bCs w:val="false"/>
          <w:sz w:val="24"/>
          <w:szCs w:val="24"/>
        </w:rPr>
        <w:t xml:space="preserve">Weather model</w:t>
      </w:r>
    </w:p>
    <w:p>
      <w:pPr>
        <w:spacing w:after="80"/>
      </w:pPr>
      <w:r>
        <w:t xml:space="preserve"/>
      </w:r>
    </w:p>
    <w:p>
      <w:pPr>
        <w:pStyle w:val="Heading2"/>
      </w:pPr>
      <w:r>
        <w:rPr>
          <w:rFonts w:ascii="Arial" w:cs="Arial" w:eastAsia="Arial" w:hAnsi="Arial"/>
        </w:rPr>
        <w:t xml:space="preserve">4.5 UI/UX JavaFX Module</w:t>
      </w:r>
    </w:p>
    <w:p>
      <w:pPr>
        <w:spacing w:after="100"/>
      </w:pPr>
      <w:r>
        <w:rPr>
          <w:rFonts w:ascii="Arial" w:cs="Arial" w:eastAsia="Arial" w:hAnsi="Arial"/>
          <w:sz w:val="24"/>
          <w:szCs w:val="24"/>
        </w:rPr>
        <w:t xml:space="preserve">(Screens to be defined — see Section 6 for suggested additions)</w:t>
      </w:r>
    </w:p>
    <w:p>
      <w:pPr>
        <w:spacing w:after="80"/>
      </w:pPr>
      <w:r>
        <w:t xml:space="preserve"/>
      </w:r>
    </w:p>
    <w:p>
      <w:pPr>
        <w:pStyle w:val="Heading1"/>
      </w:pPr>
      <w:r>
        <w:rPr>
          <w:rFonts w:ascii="Arial" w:cs="Arial" w:eastAsia="Arial" w:hAnsi="Arial"/>
        </w:rPr>
        <w:t xml:space="preserve">5. Strengths of This Plan</w:t>
      </w:r>
    </w:p>
    <w:p>
      <w:pPr>
        <w:pStyle w:val="ListParagraph"/>
        <w:numPr>
          <w:ilvl w:val="0"/>
          <w:numId w:val="2"/>
        </w:numPr>
      </w:pPr>
      <w:r>
        <w:rPr>
          <w:rFonts w:ascii="Arial" w:cs="Arial" w:eastAsia="Arial" w:hAnsi="Arial"/>
          <w:b w:val="false"/>
          <w:bCs w:val="false"/>
          <w:sz w:val="24"/>
          <w:szCs w:val="24"/>
        </w:rPr>
        <w:t xml:space="preserve">Clean module separation that maps well to MVC</w:t>
      </w:r>
    </w:p>
    <w:p>
      <w:pPr>
        <w:pStyle w:val="ListParagraph"/>
        <w:numPr>
          <w:ilvl w:val="0"/>
          <w:numId w:val="2"/>
        </w:numPr>
      </w:pPr>
      <w:r>
        <w:rPr>
          <w:rFonts w:ascii="Arial" w:cs="Arial" w:eastAsia="Arial" w:hAnsi="Arial"/>
          <w:b w:val="false"/>
          <w:bCs w:val="false"/>
          <w:sz w:val="24"/>
          <w:szCs w:val="24"/>
        </w:rPr>
        <w:t xml:space="preserve">Weather correctly treated as auto-fetched (not user-entered)</w:t>
      </w:r>
    </w:p>
    <w:p>
      <w:pPr>
        <w:pStyle w:val="ListParagraph"/>
        <w:numPr>
          <w:ilvl w:val="0"/>
          <w:numId w:val="2"/>
        </w:numPr>
      </w:pPr>
      <w:r>
        <w:rPr>
          <w:rFonts w:ascii="Arial" w:cs="Arial" w:eastAsia="Arial" w:hAnsi="Arial"/>
          <w:b w:val="false"/>
          <w:bCs w:val="false"/>
          <w:sz w:val="24"/>
          <w:szCs w:val="24"/>
        </w:rPr>
        <w:t xml:space="preserve">Health &amp; Wellbeing unit list is comprehensive and well-scoped</w:t>
      </w:r>
    </w:p>
    <w:p>
      <w:pPr>
        <w:pStyle w:val="ListParagraph"/>
        <w:numPr>
          <w:ilvl w:val="0"/>
          <w:numId w:val="2"/>
        </w:numPr>
      </w:pPr>
      <w:r>
        <w:rPr>
          <w:rFonts w:ascii="Arial" w:cs="Arial" w:eastAsia="Arial" w:hAnsi="Arial"/>
          <w:b w:val="false"/>
          <w:bCs w:val="false"/>
          <w:sz w:val="24"/>
          <w:szCs w:val="24"/>
        </w:rPr>
        <w:t xml:space="preserve">Maven adoption ensures proper dependency management for JavaFX and JDBC</w:t>
      </w:r>
    </w:p>
    <w:p>
      <w:pPr>
        <w:pStyle w:val="ListParagraph"/>
        <w:numPr>
          <w:ilvl w:val="0"/>
          <w:numId w:val="2"/>
        </w:numPr>
      </w:pPr>
      <w:r>
        <w:rPr>
          <w:rFonts w:ascii="Arial" w:cs="Arial" w:eastAsia="Arial" w:hAnsi="Arial"/>
          <w:b w:val="false"/>
          <w:bCs w:val="false"/>
          <w:sz w:val="24"/>
          <w:szCs w:val="24"/>
        </w:rPr>
        <w:t xml:space="preserve">Model layer explicitly identified as the DB-to-JavaFX bridge</w:t>
      </w:r>
    </w:p>
    <w:p>
      <w:pPr>
        <w:spacing w:after="80"/>
      </w:pPr>
      <w:r>
        <w:t xml:space="preserve"/>
      </w:r>
    </w:p>
    <w:p>
      <w:pPr>
        <w:pStyle w:val="Heading1"/>
      </w:pPr>
      <w:r>
        <w:rPr>
          <w:rFonts w:ascii="Arial" w:cs="Arial" w:eastAsia="Arial" w:hAnsi="Arial"/>
        </w:rPr>
        <w:t xml:space="preserve">6. Suggested Improvements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2"/>
                <w:szCs w:val="22"/>
              </w:rPr>
              <w:t xml:space="preserve">Area</w:t>
            </w:r>
          </w:p>
        </w:tc>
        <w:tc>
          <w:tcPr>
            <w:tcW w:type="dxa" w:w="656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2"/>
                <w:szCs w:val="22"/>
              </w:rPr>
              <w:t xml:space="preserve">Suggestion</w:t>
            </w:r>
          </w:p>
        </w:tc>
      </w:tr>
      <w:tr>
        <w:tc>
          <w:tcPr>
            <w:tcW w:type="dxa" w:w="2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2"/>
                <w:szCs w:val="22"/>
              </w:rPr>
              <w:t xml:space="preserve">Correlation Module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Listed under Database module but deserves its own module or dedicated service class. It is the most distinctive feature of the app and needs logic for computing relationships between weather fields and health scores.</w:t>
            </w:r>
          </w:p>
        </w:tc>
      </w:tr>
      <w:tr>
        <w:tc>
          <w:tcPr>
            <w:tcW w:type="dxa" w:w="2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2"/>
                <w:szCs w:val="22"/>
              </w:rPr>
              <w:t xml:space="preserve">UI/UX Module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 units listed. Break it down into: Dashboard/Home screen, Daily Log Entry screen, History/Calendar view, and Charts/Correlation view.</w:t>
            </w:r>
          </w:p>
        </w:tc>
      </w:tr>
      <w:tr>
        <w:tc>
          <w:tcPr>
            <w:tcW w:type="dxa" w:w="2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2"/>
                <w:szCs w:val="22"/>
              </w:rPr>
              <w:t xml:space="preserve">Settings Screen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Students need to set their city/location for weather fetching, and manage their profile. Add a Settings unit to the UI module.</w:t>
            </w:r>
          </w:p>
        </w:tc>
      </w:tr>
      <w:tr>
        <w:tc>
          <w:tcPr>
            <w:tcW w:type="dxa" w:w="2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2"/>
                <w:szCs w:val="22"/>
              </w:rPr>
              <w:t xml:space="preserve">Error &amp; Offline Handling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 mention of what happens when the Weather API call fails. App should still allow health logging and retry weather fetch later. Add this to the Weather module.</w:t>
            </w:r>
          </w:p>
        </w:tc>
      </w:tr>
      <w:tr>
        <w:tc>
          <w:tcPr>
            <w:tcW w:type="dxa" w:w="2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2"/>
                <w:szCs w:val="22"/>
              </w:rPr>
              <w:t xml:space="preserve">JSON Library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The JSON parsing library is unspecified. Recommend naming Gson or Jackson explicitly so it can be added to pom.xml from day one.</w:t>
            </w:r>
          </w:p>
        </w:tc>
      </w:tr>
      <w:tr>
        <w:tc>
          <w:tcPr>
            <w:tcW w:type="dxa" w:w="2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2"/>
                <w:szCs w:val="22"/>
              </w:rPr>
              <w:t xml:space="preserve">Reporting/Analytics Unit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Add an explicit Reporting unit inside the UI module for charts: mood over time, sleep trend, weather vs mood correlation graphs. Without planning it now it tends to get rushed at the end.</w:t>
            </w:r>
          </w:p>
        </w:tc>
      </w:tr>
    </w:tbl>
    <w:p>
      <w:pPr>
        <w:spacing w:after="80"/>
      </w:pPr>
      <w:r>
        <w:t xml:space="preserve"/>
      </w:r>
    </w:p>
    <w:p>
      <w:pPr>
        <w:pStyle w:val="Heading1"/>
      </w:pPr>
      <w:r>
        <w:rPr>
          <w:rFonts w:ascii="Arial" w:cs="Arial" w:eastAsia="Arial" w:hAnsi="Arial"/>
        </w:rPr>
        <w:t xml:space="preserve">7. Recommended Final Module List</w:t>
      </w:r>
    </w:p>
    <w:p>
      <w:pPr>
        <w:pStyle w:val="ListParagraph"/>
        <w:numPr>
          <w:ilvl w:val="0"/>
          <w:numId w:val="2"/>
        </w:numPr>
      </w:pPr>
      <w:r>
        <w:rPr>
          <w:rFonts w:ascii="Arial" w:cs="Arial" w:eastAsia="Arial" w:hAnsi="Arial"/>
          <w:b/>
          <w:bCs/>
          <w:sz w:val="24"/>
          <w:szCs w:val="24"/>
        </w:rPr>
        <w:t xml:space="preserve">User Authentication Module</w:t>
      </w:r>
    </w:p>
    <w:p>
      <w:pPr>
        <w:pStyle w:val="ListParagraph"/>
        <w:numPr>
          <w:ilvl w:val="0"/>
          <w:numId w:val="3"/>
        </w:numPr>
      </w:pPr>
      <w:r>
        <w:rPr>
          <w:rFonts w:ascii="Arial" w:cs="Arial" w:eastAsia="Arial" w:hAnsi="Arial"/>
          <w:sz w:val="22"/>
          <w:szCs w:val="22"/>
        </w:rPr>
        <w:t xml:space="preserve">Account creation unit</w:t>
      </w:r>
    </w:p>
    <w:p>
      <w:pPr>
        <w:pStyle w:val="ListParagraph"/>
        <w:numPr>
          <w:ilvl w:val="0"/>
          <w:numId w:val="3"/>
        </w:numPr>
      </w:pPr>
      <w:r>
        <w:rPr>
          <w:rFonts w:ascii="Arial" w:cs="Arial" w:eastAsia="Arial" w:hAnsi="Arial"/>
          <w:sz w:val="22"/>
          <w:szCs w:val="22"/>
        </w:rPr>
        <w:t xml:space="preserve">Login &amp; access unit</w:t>
      </w:r>
    </w:p>
    <w:p>
      <w:pPr>
        <w:pStyle w:val="ListParagraph"/>
        <w:numPr>
          <w:ilvl w:val="0"/>
          <w:numId w:val="3"/>
        </w:numPr>
      </w:pPr>
      <w:r>
        <w:rPr>
          <w:rFonts w:ascii="Arial" w:cs="Arial" w:eastAsia="Arial" w:hAnsi="Arial"/>
          <w:sz w:val="22"/>
          <w:szCs w:val="22"/>
        </w:rPr>
        <w:t xml:space="preserve">Account management unit</w:t>
      </w:r>
    </w:p>
    <w:p>
      <w:pPr>
        <w:pStyle w:val="ListParagraph"/>
        <w:numPr>
          <w:ilvl w:val="0"/>
          <w:numId w:val="2"/>
        </w:numPr>
      </w:pPr>
      <w:r>
        <w:rPr>
          <w:rFonts w:ascii="Arial" w:cs="Arial" w:eastAsia="Arial" w:hAnsi="Arial"/>
          <w:b/>
          <w:bCs/>
          <w:sz w:val="24"/>
          <w:szCs w:val="24"/>
        </w:rPr>
        <w:t xml:space="preserve">Health &amp; Wellbeing Module</w:t>
      </w:r>
    </w:p>
    <w:p>
      <w:pPr>
        <w:pStyle w:val="ListParagraph"/>
        <w:numPr>
          <w:ilvl w:val="0"/>
          <w:numId w:val="3"/>
        </w:numPr>
      </w:pPr>
      <w:r>
        <w:rPr>
          <w:rFonts w:ascii="Arial" w:cs="Arial" w:eastAsia="Arial" w:hAnsi="Arial"/>
          <w:sz w:val="22"/>
          <w:szCs w:val="22"/>
        </w:rPr>
        <w:t xml:space="preserve">Mood unit</w:t>
      </w:r>
    </w:p>
    <w:p>
      <w:pPr>
        <w:pStyle w:val="ListParagraph"/>
        <w:numPr>
          <w:ilvl w:val="0"/>
          <w:numId w:val="3"/>
        </w:numPr>
      </w:pPr>
      <w:r>
        <w:rPr>
          <w:rFonts w:ascii="Arial" w:cs="Arial" w:eastAsia="Arial" w:hAnsi="Arial"/>
          <w:sz w:val="22"/>
          <w:szCs w:val="22"/>
        </w:rPr>
        <w:t xml:space="preserve">Sleep unit</w:t>
      </w:r>
    </w:p>
    <w:p>
      <w:pPr>
        <w:pStyle w:val="ListParagraph"/>
        <w:numPr>
          <w:ilvl w:val="0"/>
          <w:numId w:val="3"/>
        </w:numPr>
      </w:pPr>
      <w:r>
        <w:rPr>
          <w:rFonts w:ascii="Arial" w:cs="Arial" w:eastAsia="Arial" w:hAnsi="Arial"/>
          <w:sz w:val="22"/>
          <w:szCs w:val="22"/>
        </w:rPr>
        <w:t xml:space="preserve">Physical activity unit</w:t>
      </w:r>
    </w:p>
    <w:p>
      <w:pPr>
        <w:pStyle w:val="ListParagraph"/>
        <w:numPr>
          <w:ilvl w:val="0"/>
          <w:numId w:val="3"/>
        </w:numPr>
      </w:pPr>
      <w:r>
        <w:rPr>
          <w:rFonts w:ascii="Arial" w:cs="Arial" w:eastAsia="Arial" w:hAnsi="Arial"/>
          <w:sz w:val="22"/>
          <w:szCs w:val="22"/>
        </w:rPr>
        <w:t xml:space="preserve">Nutrition &amp; hydration unit</w:t>
      </w:r>
    </w:p>
    <w:p>
      <w:pPr>
        <w:pStyle w:val="ListParagraph"/>
        <w:numPr>
          <w:ilvl w:val="0"/>
          <w:numId w:val="3"/>
        </w:numPr>
      </w:pPr>
      <w:r>
        <w:rPr>
          <w:rFonts w:ascii="Arial" w:cs="Arial" w:eastAsia="Arial" w:hAnsi="Arial"/>
          <w:sz w:val="22"/>
          <w:szCs w:val="22"/>
        </w:rPr>
        <w:t xml:space="preserve">Energy &amp; wellbeing unit</w:t>
      </w:r>
    </w:p>
    <w:p>
      <w:pPr>
        <w:pStyle w:val="ListParagraph"/>
        <w:numPr>
          <w:ilvl w:val="0"/>
          <w:numId w:val="3"/>
        </w:numPr>
      </w:pPr>
      <w:r>
        <w:rPr>
          <w:rFonts w:ascii="Arial" w:cs="Arial" w:eastAsia="Arial" w:hAnsi="Arial"/>
          <w:sz w:val="22"/>
          <w:szCs w:val="22"/>
        </w:rPr>
        <w:t xml:space="preserve">Symptoms unit</w:t>
      </w:r>
    </w:p>
    <w:p>
      <w:pPr>
        <w:pStyle w:val="ListParagraph"/>
        <w:numPr>
          <w:ilvl w:val="0"/>
          <w:numId w:val="2"/>
        </w:numPr>
      </w:pPr>
      <w:r>
        <w:rPr>
          <w:rFonts w:ascii="Arial" w:cs="Arial" w:eastAsia="Arial" w:hAnsi="Arial"/>
          <w:b/>
          <w:bCs/>
          <w:sz w:val="24"/>
          <w:szCs w:val="24"/>
        </w:rPr>
        <w:t xml:space="preserve">Weather Module</w:t>
      </w:r>
    </w:p>
    <w:p>
      <w:pPr>
        <w:pStyle w:val="ListParagraph"/>
        <w:numPr>
          <w:ilvl w:val="0"/>
          <w:numId w:val="3"/>
        </w:numPr>
      </w:pPr>
      <w:r>
        <w:rPr>
          <w:rFonts w:ascii="Arial" w:cs="Arial" w:eastAsia="Arial" w:hAnsi="Arial"/>
          <w:sz w:val="22"/>
          <w:szCs w:val="22"/>
        </w:rPr>
        <w:t xml:space="preserve">Daily auto-fetch unit</w:t>
      </w:r>
    </w:p>
    <w:p>
      <w:pPr>
        <w:pStyle w:val="ListParagraph"/>
        <w:numPr>
          <w:ilvl w:val="0"/>
          <w:numId w:val="3"/>
        </w:numPr>
      </w:pPr>
      <w:r>
        <w:rPr>
          <w:rFonts w:ascii="Arial" w:cs="Arial" w:eastAsia="Arial" w:hAnsi="Arial"/>
          <w:sz w:val="22"/>
          <w:szCs w:val="22"/>
        </w:rPr>
        <w:t xml:space="preserve">Offline/error fallback unit</w:t>
      </w:r>
    </w:p>
    <w:p>
      <w:pPr>
        <w:pStyle w:val="ListParagraph"/>
        <w:numPr>
          <w:ilvl w:val="0"/>
          <w:numId w:val="2"/>
        </w:numPr>
      </w:pPr>
      <w:r>
        <w:rPr>
          <w:rFonts w:ascii="Arial" w:cs="Arial" w:eastAsia="Arial" w:hAnsi="Arial"/>
          <w:b/>
          <w:bCs/>
          <w:sz w:val="24"/>
          <w:szCs w:val="24"/>
        </w:rPr>
        <w:t xml:space="preserve">Correlation &amp; Analytics Module (NEW)</w:t>
      </w:r>
    </w:p>
    <w:p>
      <w:pPr>
        <w:pStyle w:val="ListParagraph"/>
        <w:numPr>
          <w:ilvl w:val="0"/>
          <w:numId w:val="3"/>
        </w:numPr>
      </w:pPr>
      <w:r>
        <w:rPr>
          <w:rFonts w:ascii="Arial" w:cs="Arial" w:eastAsia="Arial" w:hAnsi="Arial"/>
          <w:sz w:val="22"/>
          <w:szCs w:val="22"/>
        </w:rPr>
        <w:t xml:space="preserve">Weather-to-health scoring unit</w:t>
      </w:r>
    </w:p>
    <w:p>
      <w:pPr>
        <w:pStyle w:val="ListParagraph"/>
        <w:numPr>
          <w:ilvl w:val="0"/>
          <w:numId w:val="3"/>
        </w:numPr>
      </w:pPr>
      <w:r>
        <w:rPr>
          <w:rFonts w:ascii="Arial" w:cs="Arial" w:eastAsia="Arial" w:hAnsi="Arial"/>
          <w:sz w:val="22"/>
          <w:szCs w:val="22"/>
        </w:rPr>
        <w:t xml:space="preserve">Trend analysis unit</w:t>
      </w:r>
    </w:p>
    <w:p>
      <w:pPr>
        <w:pStyle w:val="ListParagraph"/>
        <w:numPr>
          <w:ilvl w:val="0"/>
          <w:numId w:val="2"/>
        </w:numPr>
      </w:pPr>
      <w:r>
        <w:rPr>
          <w:rFonts w:ascii="Arial" w:cs="Arial" w:eastAsia="Arial" w:hAnsi="Arial"/>
          <w:b/>
          <w:bCs/>
          <w:sz w:val="24"/>
          <w:szCs w:val="24"/>
        </w:rPr>
        <w:t xml:space="preserve">Database &amp; Model Module</w:t>
      </w:r>
    </w:p>
    <w:p>
      <w:pPr>
        <w:pStyle w:val="ListParagraph"/>
        <w:numPr>
          <w:ilvl w:val="0"/>
          <w:numId w:val="3"/>
        </w:numPr>
      </w:pPr>
      <w:r>
        <w:rPr>
          <w:rFonts w:ascii="Arial" w:cs="Arial" w:eastAsia="Arial" w:hAnsi="Arial"/>
          <w:sz w:val="22"/>
          <w:szCs w:val="22"/>
        </w:rPr>
        <w:t xml:space="preserve">JDBC CRUD unit</w:t>
      </w:r>
    </w:p>
    <w:p>
      <w:pPr>
        <w:pStyle w:val="ListParagraph"/>
        <w:numPr>
          <w:ilvl w:val="0"/>
          <w:numId w:val="3"/>
        </w:numPr>
      </w:pPr>
      <w:r>
        <w:rPr>
          <w:rFonts w:ascii="Arial" w:cs="Arial" w:eastAsia="Arial" w:hAnsi="Arial"/>
          <w:sz w:val="22"/>
          <w:szCs w:val="22"/>
        </w:rPr>
        <w:t xml:space="preserve">Model classes (User, Health, Weather, Correlation)</w:t>
      </w:r>
    </w:p>
    <w:p>
      <w:pPr>
        <w:pStyle w:val="ListParagraph"/>
        <w:numPr>
          <w:ilvl w:val="0"/>
          <w:numId w:val="2"/>
        </w:numPr>
      </w:pPr>
      <w:r>
        <w:rPr>
          <w:rFonts w:ascii="Arial" w:cs="Arial" w:eastAsia="Arial" w:hAnsi="Arial"/>
          <w:b/>
          <w:bCs/>
          <w:sz w:val="24"/>
          <w:szCs w:val="24"/>
        </w:rPr>
        <w:t xml:space="preserve">UI/UX JavaFX Module</w:t>
      </w:r>
    </w:p>
    <w:p>
      <w:pPr>
        <w:pStyle w:val="ListParagraph"/>
        <w:numPr>
          <w:ilvl w:val="0"/>
          <w:numId w:val="3"/>
        </w:numPr>
      </w:pPr>
      <w:r>
        <w:rPr>
          <w:rFonts w:ascii="Arial" w:cs="Arial" w:eastAsia="Arial" w:hAnsi="Arial"/>
          <w:sz w:val="22"/>
          <w:szCs w:val="22"/>
        </w:rPr>
        <w:t xml:space="preserve">Dashboard / home screen</w:t>
      </w:r>
    </w:p>
    <w:p>
      <w:pPr>
        <w:pStyle w:val="ListParagraph"/>
        <w:numPr>
          <w:ilvl w:val="0"/>
          <w:numId w:val="3"/>
        </w:numPr>
      </w:pPr>
      <w:r>
        <w:rPr>
          <w:rFonts w:ascii="Arial" w:cs="Arial" w:eastAsia="Arial" w:hAnsi="Arial"/>
          <w:sz w:val="22"/>
          <w:szCs w:val="22"/>
        </w:rPr>
        <w:t xml:space="preserve">Daily log entry screen</w:t>
      </w:r>
    </w:p>
    <w:p>
      <w:pPr>
        <w:pStyle w:val="ListParagraph"/>
        <w:numPr>
          <w:ilvl w:val="0"/>
          <w:numId w:val="3"/>
        </w:numPr>
      </w:pPr>
      <w:r>
        <w:rPr>
          <w:rFonts w:ascii="Arial" w:cs="Arial" w:eastAsia="Arial" w:hAnsi="Arial"/>
          <w:sz w:val="22"/>
          <w:szCs w:val="22"/>
        </w:rPr>
        <w:t xml:space="preserve">History / calendar view</w:t>
      </w:r>
    </w:p>
    <w:p>
      <w:pPr>
        <w:pStyle w:val="ListParagraph"/>
        <w:numPr>
          <w:ilvl w:val="0"/>
          <w:numId w:val="3"/>
        </w:numPr>
      </w:pPr>
      <w:r>
        <w:rPr>
          <w:rFonts w:ascii="Arial" w:cs="Arial" w:eastAsia="Arial" w:hAnsi="Arial"/>
          <w:sz w:val="22"/>
          <w:szCs w:val="22"/>
        </w:rPr>
        <w:t xml:space="preserve">Charts &amp; correlation view</w:t>
      </w:r>
    </w:p>
    <w:p>
      <w:pPr>
        <w:pStyle w:val="ListParagraph"/>
        <w:numPr>
          <w:ilvl w:val="0"/>
          <w:numId w:val="3"/>
        </w:numPr>
      </w:pPr>
      <w:r>
        <w:rPr>
          <w:rFonts w:ascii="Arial" w:cs="Arial" w:eastAsia="Arial" w:hAnsi="Arial"/>
          <w:sz w:val="22"/>
          <w:szCs w:val="22"/>
        </w:rPr>
        <w:t xml:space="preserve">Settings screen</w:t>
      </w:r>
    </w:p>
    <w:p>
      <w:pPr>
        <w:spacing w:after="80"/>
      </w:pPr>
      <w:r>
        <w:t xml:space="preserve"/>
      </w:r>
    </w:p>
    <w:p>
      <w:pPr>
        <w:pBdr>
          <w:top w:val="single" w:color="CCCCCC" w:sz="4" w:space="1"/>
        </w:pBdr>
        <w:spacing w:before="400"/>
        <w:jc w:val="center"/>
      </w:pPr>
      <w:r>
        <w:rPr>
          <w:rFonts w:ascii="Arial" w:cs="Arial" w:eastAsia="Arial" w:hAnsi="Arial"/>
          <w:color w:val="AAAAAA"/>
          <w:sz w:val="18"/>
          <w:szCs w:val="18"/>
        </w:rPr>
        <w:t xml:space="preserve">Prepared with Claude  |  Student Health &amp; Wellness App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4057"/>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4472C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2026-03-26T10:44:41.076Z</dcterms:created>
  <dcterms:modified xsi:type="dcterms:W3CDTF">2026-03-26T10:44:41.077Z</dcterms:modified>
</cp:coreProperties>
</file>

<file path=docProps/custom.xml><?xml version="1.0" encoding="utf-8"?>
<Properties xmlns="http://schemas.openxmlformats.org/officeDocument/2006/custom-properties" xmlns:vt="http://schemas.openxmlformats.org/officeDocument/2006/docPropsVTypes"/>
</file>