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b/>
          <w:bCs/>
          <w:color w:val="3333CC"/>
          <w:sz w:val="48"/>
          <w:szCs w:val="48"/>
        </w:rPr>
        <w:t>Week 06a: Search Tree Algorithms 1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2"/>
        <w:gridCol w:w="1308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Searching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1/74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 extremely common application in computing</w:t>
      </w:r>
    </w:p>
    <w:p w:rsidR="006F579D" w:rsidRPr="006F579D" w:rsidRDefault="006F579D" w:rsidP="006F5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given a (large) collection of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items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 a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key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value</w:t>
      </w:r>
    </w:p>
    <w:p w:rsidR="006F579D" w:rsidRPr="006F579D" w:rsidRDefault="006F579D" w:rsidP="006F5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find the item(s) in the collection containing that key</w:t>
      </w:r>
    </w:p>
    <w:p w:rsidR="006F579D" w:rsidRPr="006F579D" w:rsidRDefault="006F579D" w:rsidP="006F57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item = (key, val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1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val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2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…) 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(i.e. a structured data type)</w:t>
      </w:r>
    </w:p>
    <w:p w:rsidR="006F579D" w:rsidRPr="006F579D" w:rsidRDefault="006F579D" w:rsidP="006F57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key = value used to distinguish items 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(e.g. student ID)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Applications:  Google,  databases, .....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1394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Searching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2/74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Since searching is a very important/frequent operation, 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many approaches have been developed to do it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Linear structures: arrays, linked lists, files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Arrays = random access. Lists, files = sequential access.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 of searching: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995"/>
        <w:gridCol w:w="1305"/>
        <w:gridCol w:w="1094"/>
        <w:gridCol w:w="1472"/>
      </w:tblGrid>
      <w:tr w:rsidR="006F579D" w:rsidRPr="006F579D" w:rsidTr="006F57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before="100" w:beforeAutospacing="1" w:after="100" w:afterAutospacing="1" w:line="240" w:lineRule="auto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t>File</w:t>
            </w:r>
          </w:p>
        </w:tc>
      </w:tr>
      <w:tr w:rsidR="006F579D" w:rsidRPr="006F579D" w:rsidTr="006F57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t>Unsorted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(linear scan)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(linear scan)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(linear scan)</w:t>
            </w:r>
          </w:p>
        </w:tc>
      </w:tr>
      <w:tr w:rsidR="006F579D" w:rsidRPr="006F579D" w:rsidTr="006F57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t>Sorted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(binary search)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(linear scan)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579D" w:rsidRPr="006F579D" w:rsidRDefault="006F579D" w:rsidP="006F5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  <w:r w:rsidRPr="006F57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Pr="006F579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seek</w:t>
            </w: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, </w:t>
            </w:r>
            <w:r w:rsidRPr="006F579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seek&gt;</w:t>
            </w: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, …)</w:t>
            </w:r>
          </w:p>
        </w:tc>
      </w:tr>
    </w:tbl>
    <w:p w:rsidR="006F579D" w:rsidRPr="006F579D" w:rsidRDefault="006F579D" w:rsidP="006F5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O(n)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linear scan 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(search technique of last resort)</w:t>
      </w:r>
    </w:p>
    <w:p w:rsidR="006F579D" w:rsidRPr="006F579D" w:rsidRDefault="006F579D" w:rsidP="006F5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O(log n)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binary search, 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search trees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(trees also have other uses)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Also (cf. COMP9021): hash tables   (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O(1)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 but only under optimal conditions)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1394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Searching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3/74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Maintaining the order in sorted arrays and files is a costly operation.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Search trees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are as efficient to search but more efficient to maintain.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Example: the following tree corresponds to the sorted array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[2,5,10,12,14,17,20,24,29,30,31,32]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: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350260" cy="1464310"/>
            <wp:effectExtent l="0" t="0" r="2540" b="2540"/>
            <wp:docPr id="39" name="图片 39" descr="[Diagram:Pic/bigtre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[Diagram:Pic/bigtree-small.png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3"/>
        <w:gridCol w:w="57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Tree Data Structures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0"/>
        <w:gridCol w:w="2070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5/74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Trees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are connected graphs</w:t>
      </w:r>
    </w:p>
    <w:p w:rsidR="006F579D" w:rsidRPr="006F579D" w:rsidRDefault="006F579D" w:rsidP="006F5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consisting of nodes and edges (called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links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), with no cycles 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(no "up-links")</w:t>
      </w:r>
    </w:p>
    <w:p w:rsidR="006F579D" w:rsidRPr="006F579D" w:rsidRDefault="006F579D" w:rsidP="006F5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node contains a </w:t>
      </w:r>
      <w:r w:rsidRPr="006F579D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data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value 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(or key+data)</w:t>
      </w:r>
    </w:p>
    <w:p w:rsidR="006F579D" w:rsidRPr="006F579D" w:rsidRDefault="006F579D" w:rsidP="006F5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node has </w:t>
      </w:r>
      <w:r w:rsidRPr="006F579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links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≤ k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other child nodes 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k=2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below)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857625" cy="1571625"/>
            <wp:effectExtent l="0" t="0" r="9525" b="9525"/>
            <wp:docPr id="38" name="图片 38" descr="[Diagram:Pic/tre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[Diagram:Pic/tree-small.png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4"/>
        <w:gridCol w:w="197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6/74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Trees are used in many contexts, e.g.</w:t>
      </w:r>
    </w:p>
    <w:p w:rsidR="006F579D" w:rsidRPr="006F579D" w:rsidRDefault="006F579D" w:rsidP="006F5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representing hierarchical data structures (e.g. expressions)</w:t>
      </w:r>
    </w:p>
    <w:p w:rsidR="006F579D" w:rsidRPr="006F579D" w:rsidRDefault="006F579D" w:rsidP="006F5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efficient searching (e.g. sets, symbol tables, …)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836035" cy="1457325"/>
            <wp:effectExtent l="0" t="0" r="0" b="9525"/>
            <wp:docPr id="37" name="图片 37" descr="[Diagram:Pic/tre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[Diagram:Pic/trees-small.png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4"/>
        <w:gridCol w:w="197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7/74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Trees can be used as a data structure, but also for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illustration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E.g. showing evaluation of a prefix arithmetic expression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207385" cy="2057400"/>
            <wp:effectExtent l="0" t="0" r="0" b="0"/>
            <wp:docPr id="36" name="图片 36" descr="[Diagram:Pic/tree-expr-eval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[Diagram:Pic/tree-expr-eval-small.png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4"/>
        <w:gridCol w:w="197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8/74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Binary trees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k=2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children per node) can be defined recursively, as follows: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binary tree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either</w:t>
      </w:r>
    </w:p>
    <w:p w:rsidR="006F579D" w:rsidRPr="006F579D" w:rsidRDefault="006F579D" w:rsidP="006F57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empty 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(contains no nodes)</w:t>
      </w:r>
    </w:p>
    <w:p w:rsidR="006F579D" w:rsidRPr="006F579D" w:rsidRDefault="006F579D" w:rsidP="006F57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consists of a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node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with two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subtrees</w:t>
      </w:r>
    </w:p>
    <w:p w:rsidR="006F579D" w:rsidRPr="006F579D" w:rsidRDefault="006F579D" w:rsidP="006F57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node contains a value</w:t>
      </w:r>
    </w:p>
    <w:p w:rsidR="006F579D" w:rsidRPr="006F579D" w:rsidRDefault="006F579D" w:rsidP="006F57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left and right subtrees are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binary trees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422015" cy="1278890"/>
            <wp:effectExtent l="0" t="0" r="6985" b="0"/>
            <wp:docPr id="35" name="图片 35" descr="[Diagram:Pic/subtre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[Diagram:Pic/subtrees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4"/>
        <w:gridCol w:w="197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9/74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Other special kinds of tree</w:t>
      </w:r>
    </w:p>
    <w:p w:rsidR="006F579D" w:rsidRPr="006F579D" w:rsidRDefault="006F579D" w:rsidP="006F57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m-ary tree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each internal node has exactly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m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children</w:t>
      </w:r>
    </w:p>
    <w:p w:rsidR="006F579D" w:rsidRPr="006F579D" w:rsidRDefault="006F579D" w:rsidP="006F57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Ordered tree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all left values &lt; root, all right values &gt; root</w:t>
      </w:r>
    </w:p>
    <w:p w:rsidR="006F579D" w:rsidRPr="006F579D" w:rsidRDefault="006F579D" w:rsidP="006F57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Balanced tree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has </w:t>
      </w:r>
      <w:r w:rsidRPr="006F579D">
        <w:rPr>
          <w:rFonts w:ascii="MS Gothic" w:eastAsia="MS Gothic" w:hAnsi="MS Gothic" w:cs="MS Gothic" w:hint="eastAsia"/>
          <w:color w:val="000000"/>
          <w:sz w:val="20"/>
          <w:szCs w:val="20"/>
        </w:rPr>
        <w:t>≅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minimal height for a given number of nodes</w:t>
      </w:r>
    </w:p>
    <w:p w:rsidR="006F579D" w:rsidRPr="006F579D" w:rsidRDefault="006F579D" w:rsidP="006F57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Degenerate tree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has </w:t>
      </w:r>
      <w:r w:rsidRPr="006F579D">
        <w:rPr>
          <w:rFonts w:ascii="MS Gothic" w:eastAsia="MS Gothic" w:hAnsi="MS Gothic" w:cs="MS Gothic" w:hint="eastAsia"/>
          <w:color w:val="000000"/>
          <w:sz w:val="20"/>
          <w:szCs w:val="20"/>
        </w:rPr>
        <w:t>≅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maximal height for a given number of nodes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2"/>
        <w:gridCol w:w="1288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Search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10/74</w:t>
            </w:r>
          </w:p>
        </w:tc>
      </w:tr>
    </w:tbl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0"/>
        <w:gridCol w:w="880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Binary Search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11/74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Binary search trees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(or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BSTs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have the characteristic properties</w:t>
      </w:r>
    </w:p>
    <w:p w:rsidR="006F579D" w:rsidRPr="006F579D" w:rsidRDefault="006F579D" w:rsidP="006F5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node is the root of 0, 1 or 2 subtrees</w:t>
      </w:r>
    </w:p>
    <w:p w:rsidR="006F579D" w:rsidRPr="006F579D" w:rsidRDefault="006F579D" w:rsidP="006F5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values in any left subtree are less than root</w:t>
      </w:r>
    </w:p>
    <w:p w:rsidR="006F579D" w:rsidRPr="006F579D" w:rsidRDefault="006F579D" w:rsidP="006F5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values in any right subtree are greater than root</w:t>
      </w:r>
    </w:p>
    <w:p w:rsidR="006F579D" w:rsidRPr="006F579D" w:rsidRDefault="006F579D" w:rsidP="006F5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these properties applies over all nodes in the tree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(perfectly)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balanced trees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have the properties</w:t>
      </w:r>
    </w:p>
    <w:p w:rsidR="006F579D" w:rsidRPr="006F579D" w:rsidRDefault="006F579D" w:rsidP="006F57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#nodes in left subtree = #nodes in right subtree</w:t>
      </w:r>
    </w:p>
    <w:p w:rsidR="006F579D" w:rsidRPr="006F579D" w:rsidRDefault="006F579D" w:rsidP="006F57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this property applies over all nodes in the tree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00400" cy="1078865"/>
            <wp:effectExtent l="0" t="0" r="0" b="6985"/>
            <wp:docPr id="34" name="图片 34" descr="[Diagram:Pic/three-bin-search-tre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[Diagram:Pic/three-bin-search-trees-small.png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4"/>
        <w:gridCol w:w="102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Binary Search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12/74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Operations on BSTs:</w:t>
      </w:r>
    </w:p>
    <w:p w:rsidR="006F579D" w:rsidRPr="006F579D" w:rsidRDefault="006F579D" w:rsidP="006F57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insert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(Tree,Item) … add new item to tree via key</w:t>
      </w:r>
    </w:p>
    <w:p w:rsidR="006F579D" w:rsidRPr="006F579D" w:rsidRDefault="006F579D" w:rsidP="006F57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delete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(Tree,Key) … remove item with specified key from tree</w:t>
      </w:r>
    </w:p>
    <w:p w:rsidR="006F579D" w:rsidRPr="006F579D" w:rsidRDefault="006F579D" w:rsidP="006F57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search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(Tree,Key) … find item containing key in tree</w:t>
      </w:r>
    </w:p>
    <w:p w:rsidR="006F579D" w:rsidRPr="006F579D" w:rsidRDefault="006F579D" w:rsidP="006F57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plus, "bookkeeping" … new(), free(), show(), …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Notes:</w:t>
      </w:r>
    </w:p>
    <w:p w:rsidR="006F579D" w:rsidRPr="006F579D" w:rsidRDefault="006F579D" w:rsidP="006F57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nodes contain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Item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s; we just show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Item.key</w:t>
      </w:r>
    </w:p>
    <w:p w:rsidR="006F579D" w:rsidRPr="006F579D" w:rsidRDefault="006F579D" w:rsidP="006F57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keys are unique 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(not technically necessary)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4"/>
        <w:gridCol w:w="102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Binary Search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13/74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Examples of binary search trees: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371975" cy="1892935"/>
            <wp:effectExtent l="0" t="0" r="9525" b="0"/>
            <wp:docPr id="33" name="图片 33" descr="[Diagram:Pic/binary-search-tre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[Diagram:Pic/binary-search-trees-small.png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Shape of tree is determined by order of insertion.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4"/>
        <w:gridCol w:w="102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Binary Search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14/74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Level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node = path length from root to node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Height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(or: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depth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of tree = max path length from root to leaf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829050" cy="1314450"/>
            <wp:effectExtent l="0" t="0" r="0" b="0"/>
            <wp:docPr id="32" name="图片 32" descr="[Diagram:Pic/tree-depth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[Diagram:Pic/tree-depth-small.png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Height-balanced tree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 </w:t>
      </w:r>
      <w:r w:rsidRPr="006F579D">
        <w:rPr>
          <w:rFonts w:ascii="Cambria Math" w:eastAsia="微软雅黑" w:hAnsi="Cambria Math" w:cs="Cambria Math"/>
          <w:color w:val="000000"/>
          <w:sz w:val="24"/>
          <w:szCs w:val="24"/>
        </w:rPr>
        <w:t>∀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nodes: height(left subtree) = height(right subtree)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Time complexity of tree algorithms is typically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O(height)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5"/>
        <w:gridCol w:w="765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#1: Insertion into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15/74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each of the sequences below</w:t>
      </w:r>
    </w:p>
    <w:p w:rsidR="006F579D" w:rsidRPr="006F579D" w:rsidRDefault="006F579D" w:rsidP="006F57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start from an initially empty binary search tree</w:t>
      </w:r>
    </w:p>
    <w:p w:rsidR="006F579D" w:rsidRPr="006F579D" w:rsidRDefault="006F579D" w:rsidP="006F57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tree resulting from inserting values in order given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(a)   4   2   6   5   1   7   3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(b)   5   6   2   3   4   7   1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(c)   1   2   3   4   5   6   7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Assume new values are always inserted as new leaf nodes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noshade="t" o:hr="t" fillcolor="black" stroked="f"/>
        </w:pic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FF"/>
          <w:sz w:val="24"/>
          <w:szCs w:val="24"/>
        </w:rPr>
        <w:br/>
        <w:t>(a) the balanced tree from 3 slides ago (height = 2)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(b) the non-balanced tree from 3 slides ago (height = 4)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(c) a fully degenerate tree of height 6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7"/>
        <w:gridCol w:w="933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Representing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17/74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Binary trees are typically represented by node structures</w:t>
      </w:r>
    </w:p>
    <w:p w:rsidR="006F579D" w:rsidRPr="006F579D" w:rsidRDefault="006F579D" w:rsidP="006F57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containing a value, and pointers to child nodes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Most tree algorithms move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down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the tree.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If upward movement needed, add a pointer to parent.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114800" cy="1571625"/>
            <wp:effectExtent l="0" t="0" r="0" b="0"/>
            <wp:docPr id="31" name="图片 31" descr="[Diagram:Pic/tree-rep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[Diagram:Pic/tree-rep-small.png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0"/>
        <w:gridCol w:w="1080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Representing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18/74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Typical data structures for trees …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typedef struct Node *Tree;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typedef struct Node {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data;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Tree left, right;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} Node;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#define data(tree)  ((tree)-&gt;data)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#define left(tree)  ((tree)-&gt;left)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#define right(tree) ((tree)-&gt;right)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We ignore items   </w:t>
      </w:r>
      <w:r w:rsidRPr="006F579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data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Node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just a key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0"/>
        <w:gridCol w:w="1080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Representing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19/74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Abstract data vs concrete data …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4321810" cy="1621790"/>
            <wp:effectExtent l="0" t="0" r="2540" b="0"/>
            <wp:docPr id="30" name="图片 30" descr="[Diagram:Pic/concret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[Diagram:Pic/concrete-small.png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0"/>
        <w:gridCol w:w="60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Tree Algorithms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6"/>
        <w:gridCol w:w="964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Searching in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21/74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Most tree algorithms are best described recursively: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TreeSearch(tree,item):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tree, item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if item found in tree, false otherwise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is empty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 &lt; </w:t>
      </w:r>
      <w:r w:rsidRPr="006F579D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TreeSearch(left(tree),item)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 &gt; </w:t>
      </w:r>
      <w:r w:rsidRPr="006F579D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TreeSearch(right(tree),item)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0"/>
        <w:gridCol w:w="920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Insertion into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22/74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 an item into appropriate subtree: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insertAtLeaf(tree,item):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tree, item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with item inserted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is empty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new node containing item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 &lt; </w:t>
      </w:r>
      <w:r w:rsidRPr="006F579D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insertAtLeaf(left(tree),item)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 &gt; </w:t>
      </w:r>
      <w:r w:rsidRPr="006F579D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insertAtLeaf(right(tree),item)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2"/>
        <w:gridCol w:w="1148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Tree Traversal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23/74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Iteration (traversal) on …</w:t>
      </w:r>
    </w:p>
    <w:p w:rsidR="006F579D" w:rsidRPr="006F579D" w:rsidRDefault="006F579D" w:rsidP="006F5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List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 … visit each value, from first to last</w:t>
      </w:r>
    </w:p>
    <w:p w:rsidR="006F579D" w:rsidRPr="006F579D" w:rsidRDefault="006F579D" w:rsidP="006F5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Graph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 … visit each vertex, order determined by DFS/BFS/…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For binary </w:t>
      </w:r>
      <w:r w:rsidRPr="006F579D">
        <w:rPr>
          <w:rFonts w:ascii="Courier New" w:eastAsia="Times New Roman" w:hAnsi="Courier New" w:cs="Courier New"/>
          <w:sz w:val="20"/>
          <w:szCs w:val="20"/>
        </w:rPr>
        <w:t>Tree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s, several well-defined visiting orders exist:</w:t>
      </w:r>
    </w:p>
    <w:p w:rsidR="006F579D" w:rsidRPr="006F579D" w:rsidRDefault="006F579D" w:rsidP="006F5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preorder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(NLR)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… visit root, then left subtree, then right subtree</w:t>
      </w:r>
    </w:p>
    <w:p w:rsidR="006F579D" w:rsidRPr="006F579D" w:rsidRDefault="006F579D" w:rsidP="006F5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inorder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(LNR)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… visit left subtree, then root, then right subtree</w:t>
      </w:r>
    </w:p>
    <w:p w:rsidR="006F579D" w:rsidRPr="006F579D" w:rsidRDefault="006F579D" w:rsidP="006F5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postorder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(LRN)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… visit left subtree, then right subtree, then root</w:t>
      </w:r>
    </w:p>
    <w:p w:rsidR="006F579D" w:rsidRPr="006F579D" w:rsidRDefault="006F579D" w:rsidP="006F5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level-order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… visit root, then all its children, then all their children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8"/>
        <w:gridCol w:w="1292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Tree Traversal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24/74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"visiting" an expression tree like: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64535" cy="1607185"/>
            <wp:effectExtent l="0" t="0" r="0" b="0"/>
            <wp:docPr id="29" name="图片 29" descr="[Diagram:Pic/tree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[Diagram:Pic/tree1-small.png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3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NLR:  + * 1 3 - * 5 7 9  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(prefix-order: useful for building tree)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LNR:  1 * 3 + 5 * 7 - 9  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(infix-order: "natural" order)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LRN:  1 3 * 5 7 * 9 - +  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(postfix-order: useful for evaluation)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Level:  + * - 1 3 * 9 5 7  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(level-order: useful for printing tree)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0"/>
        <w:gridCol w:w="870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#2: Tree Traversal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25/74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NLR, LNR, LRN traversals for the following tree: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350260" cy="1464310"/>
            <wp:effectExtent l="0" t="0" r="2540" b="2540"/>
            <wp:docPr id="28" name="图片 28" descr="[Diagram:Pic/bigtre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[Diagram:Pic/bigtree-small.png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noshade="t" o:hr="t" fillcolor="black" stroked="f"/>
        </w:pic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NLR (preorder):   20   10   5   2   14   12   17   30   24   29   32   31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LNR (inorder):   2   5   10   12   14   17   20   24   29   30   31   32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LRN (postorder):   2   5   12   17   14   10   29   24   31   32   30   20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7"/>
        <w:gridCol w:w="673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#3: Non-recursive traversals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27/74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a non-recursive </w:t>
      </w:r>
      <w:r w:rsidRPr="006F579D">
        <w:rPr>
          <w:rFonts w:ascii="微软雅黑" w:eastAsia="微软雅黑" w:hAnsi="微软雅黑" w:cs="Times New Roman" w:hint="eastAsia"/>
          <w:i/>
          <w:iCs/>
          <w:color w:val="A52A2A"/>
          <w:sz w:val="24"/>
          <w:szCs w:val="24"/>
        </w:rPr>
        <w:t>preorder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traversal algorithm.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Assume that you have a stack ADT available.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noshade="t" o:hr="t" fillcolor="black" stroked="f"/>
        </w:pic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showBSTreePreorder(t):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Input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tree t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|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|  push t onto new stack S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while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stack is not empty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do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|  |  t=pop(S)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|  |  print data(t)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right(t) is not empty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|  |     push right(t) onto S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lastRenderedPageBreak/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end if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left(t) is not empty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|  |     push left(t) onto S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end if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end while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2"/>
        <w:gridCol w:w="958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Joining Two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29/74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 auxiliary tree operation …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Tree operations so far have involved just one tree.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 operation on two trees:  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 = joinTrees(t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  <w:vertAlign w:val="subscript"/>
        </w:rPr>
        <w:t>1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,t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  <w:vertAlign w:val="subscript"/>
        </w:rPr>
        <w:t>2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)</w:t>
      </w:r>
    </w:p>
    <w:p w:rsidR="006F579D" w:rsidRPr="006F579D" w:rsidRDefault="006F579D" w:rsidP="006F5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Pre-conditions:</w:t>
      </w:r>
    </w:p>
    <w:p w:rsidR="006F579D" w:rsidRPr="006F579D" w:rsidRDefault="006F579D" w:rsidP="006F57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takes two BSTs; returns a single BST</w:t>
      </w:r>
    </w:p>
    <w:p w:rsidR="006F579D" w:rsidRPr="006F579D" w:rsidRDefault="006F579D" w:rsidP="006F57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max(key(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  <w:vertAlign w:val="subscript"/>
        </w:rPr>
        <w:t>1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)) &lt; min(key(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  <w:vertAlign w:val="subscript"/>
        </w:rPr>
        <w:t>2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))</w:t>
      </w:r>
    </w:p>
    <w:p w:rsidR="006F579D" w:rsidRPr="006F579D" w:rsidRDefault="006F579D" w:rsidP="006F5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Post-conditions:</w:t>
      </w:r>
    </w:p>
    <w:p w:rsidR="006F579D" w:rsidRPr="006F579D" w:rsidRDefault="006F579D" w:rsidP="006F57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result is a BST (i.e. fully ordered)</w:t>
      </w:r>
    </w:p>
    <w:p w:rsidR="006F579D" w:rsidRPr="006F579D" w:rsidRDefault="006F579D" w:rsidP="006F57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containing all items from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  <w:vertAlign w:val="subscript"/>
        </w:rPr>
        <w:t>1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  <w:vertAlign w:val="subscript"/>
        </w:rPr>
        <w:t>2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5"/>
        <w:gridCol w:w="1105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Joining Two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30/74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Method for performing tree-join:</w:t>
      </w:r>
    </w:p>
    <w:p w:rsidR="006F579D" w:rsidRPr="006F579D" w:rsidRDefault="006F579D" w:rsidP="006F57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find the min node in the right subtree (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  <w:vertAlign w:val="subscript"/>
        </w:rPr>
        <w:t>2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6F579D" w:rsidRPr="006F579D" w:rsidRDefault="006F579D" w:rsidP="006F57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replace min node by its right subtree</w:t>
      </w:r>
    </w:p>
    <w:p w:rsidR="006F579D" w:rsidRPr="006F579D" w:rsidRDefault="006F579D" w:rsidP="006F57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elevate min node to be new root of both trees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Advantage: doesn't increase height of tree significantly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x ≤ height(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≤ x+1, where x = max(height(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  <w:vertAlign w:val="subscript"/>
        </w:rPr>
        <w:t>1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),height(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  <w:vertAlign w:val="subscript"/>
        </w:rPr>
        <w:t>2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))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Variation: choose deeper subtree; take root from there.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5"/>
        <w:gridCol w:w="1105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lastRenderedPageBreak/>
              <w:t>... Joining Two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31/74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Joining two trees: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321810" cy="1228725"/>
            <wp:effectExtent l="0" t="0" r="2540" b="9525"/>
            <wp:docPr id="27" name="图片 27" descr="[Diagram:Pic/join-op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[Diagram:Pic/join-op-small.png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Note: t2' may be less deep than t2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5"/>
        <w:gridCol w:w="1105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Joining Two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32/74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 tree-join: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joinTrees(t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,t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):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trees 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,t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2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and 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joined together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is empty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2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is empty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|  curr=t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parent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=NULL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left(curr) is not empty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parent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=curr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|     curr=left(curr)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parent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≠NULL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left(parent)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=right(curr)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6F579D">
        <w:rPr>
          <w:rFonts w:ascii="Courier New" w:eastAsia="Times New Roman" w:hAnsi="Courier New" w:cs="Courier New"/>
          <w:color w:val="008000"/>
          <w:sz w:val="24"/>
          <w:szCs w:val="24"/>
        </w:rPr>
        <w:t>right(curr)=t</w:t>
      </w:r>
      <w:r w:rsidRPr="006F579D">
        <w:rPr>
          <w:rFonts w:ascii="Courier New" w:eastAsia="Times New Roman" w:hAnsi="Courier New" w:cs="Courier New"/>
          <w:color w:val="008000"/>
          <w:sz w:val="24"/>
          <w:szCs w:val="24"/>
          <w:vertAlign w:val="subscript"/>
        </w:rPr>
        <w:t>2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color w:val="008000"/>
          <w:sz w:val="24"/>
          <w:szCs w:val="24"/>
        </w:rPr>
        <w:t>left(curr)=t</w:t>
      </w:r>
      <w:r w:rsidRPr="006F579D">
        <w:rPr>
          <w:rFonts w:ascii="Courier New" w:eastAsia="Times New Roman" w:hAnsi="Courier New" w:cs="Courier New"/>
          <w:color w:val="008000"/>
          <w:sz w:val="24"/>
          <w:szCs w:val="24"/>
          <w:vertAlign w:val="subscript"/>
        </w:rPr>
        <w:t>1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color w:val="CC9900"/>
          <w:sz w:val="24"/>
          <w:szCs w:val="24"/>
        </w:rPr>
        <w:t>curr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6"/>
        <w:gridCol w:w="784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#4: Joining Two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33/74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Join the trees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5950" cy="1028700"/>
            <wp:effectExtent l="0" t="0" r="0" b="0"/>
            <wp:docPr id="26" name="图片 26" descr="[Diagram:Pic/joinTre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[Diagram:Pic/joinTrees-small.png]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noshade="t" o:hr="t" fillcolor="black" stroked="f"/>
        </w:pic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5950" cy="1021715"/>
            <wp:effectExtent l="0" t="0" r="0" b="6985"/>
            <wp:docPr id="25" name="图片 25" descr="[Diagram:Pic/joinTreesSoln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[Diagram:Pic/joinTreesSoln-small.png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1"/>
        <w:gridCol w:w="909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Deletion from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35/74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Insertion into a binary search tree is easy.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Deletion from a binary search tree is harder.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Four cases to consider …</w:t>
      </w:r>
    </w:p>
    <w:p w:rsidR="006F579D" w:rsidRPr="006F579D" w:rsidRDefault="006F579D" w:rsidP="006F5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empty tree … new tree is also empty</w:t>
      </w:r>
    </w:p>
    <w:p w:rsidR="006F579D" w:rsidRPr="006F579D" w:rsidRDefault="006F579D" w:rsidP="006F5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zero subtrees … unlink node from parent</w:t>
      </w:r>
    </w:p>
    <w:p w:rsidR="006F579D" w:rsidRPr="006F579D" w:rsidRDefault="006F579D" w:rsidP="006F5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one subtree … replace by child</w:t>
      </w:r>
    </w:p>
    <w:p w:rsidR="006F579D" w:rsidRPr="006F579D" w:rsidRDefault="006F579D" w:rsidP="006F5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two subtrees … replace by successor, join two subtrees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4"/>
        <w:gridCol w:w="105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Deletion from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36/74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2: item to be deleted is a leaf (zero subtrees)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286125" cy="1607185"/>
            <wp:effectExtent l="0" t="0" r="9525" b="0"/>
            <wp:docPr id="24" name="图片 24" descr="[Diagram:Pic/del-k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[Diagram:Pic/del-k-small.png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Just delete the item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4"/>
        <w:gridCol w:w="105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Deletion from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37/74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2: item to be deleted is a leaf (zero subtrees)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86125" cy="1607185"/>
            <wp:effectExtent l="0" t="0" r="9525" b="0"/>
            <wp:docPr id="23" name="图片 23" descr="[Diagram:Pic/del1-k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[Diagram:Pic/del1-k-small.png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4"/>
        <w:gridCol w:w="105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Deletion from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38/74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3: item to be deleted has one subtree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86125" cy="1607185"/>
            <wp:effectExtent l="0" t="0" r="9525" b="0"/>
            <wp:docPr id="22" name="图片 22" descr="[Diagram:Pic/del-p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[Diagram:Pic/del-p-small.png]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Replace the item by its only subtree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4"/>
        <w:gridCol w:w="105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Deletion from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39/74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3: item to be deleted has one subtree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86125" cy="1214755"/>
            <wp:effectExtent l="0" t="0" r="9525" b="4445"/>
            <wp:docPr id="21" name="图片 21" descr="[Diagram:Pic/del1-p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[Diagram:Pic/del1-p-small.png]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4"/>
        <w:gridCol w:w="105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Deletion from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40/74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4: item to be deleted has two subtrees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86125" cy="1664335"/>
            <wp:effectExtent l="0" t="0" r="9525" b="0"/>
            <wp:docPr id="20" name="图片 20" descr="[Diagram:Pic/del0-m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[Diagram:Pic/del0-m-small.png]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Version 1: right child becomes new root, attach left subtree to min element of right subtree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4"/>
        <w:gridCol w:w="105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Deletion from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41/74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4: item to be deleted has two subtrees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292985" cy="1743075"/>
            <wp:effectExtent l="0" t="0" r="0" b="9525"/>
            <wp:docPr id="19" name="图片 19" descr="[Diagram:Pic/del1-m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[Diagram:Pic/del1-m-small.png]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4"/>
        <w:gridCol w:w="105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Deletion from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42/74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4: item to be deleted has two subtrees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86125" cy="1664335"/>
            <wp:effectExtent l="0" t="0" r="9525" b="0"/>
            <wp:docPr id="18" name="图片 18" descr="[Diagram:Pic/del-m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[Diagram:Pic/del-m-small.png]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Version 2: </w:t>
      </w:r>
      <w:r w:rsidRPr="006F579D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join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left and right subtree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4"/>
        <w:gridCol w:w="105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Deletion from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43/74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4: item to be deleted has two subtrees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86125" cy="1214755"/>
            <wp:effectExtent l="0" t="0" r="9525" b="4445"/>
            <wp:docPr id="17" name="图片 17" descr="[Diagram:Pic/del2-m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[Diagram:Pic/del2-m-small.png]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4"/>
        <w:gridCol w:w="105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Deletion from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44/74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Pseudocode (version 2):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TreeDelete(t,item):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 t, item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 with item deleted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 is not empty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 &lt; </w:t>
      </w:r>
      <w:r w:rsidRPr="006F579D">
        <w:rPr>
          <w:rFonts w:ascii="Courier New" w:eastAsia="Times New Roman" w:hAnsi="Courier New" w:cs="Courier New"/>
          <w:color w:val="CC9900"/>
          <w:sz w:val="24"/>
          <w:szCs w:val="24"/>
        </w:rPr>
        <w:t>data(t)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|     left(t)=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TreeDelete(left(t),item)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 &gt; </w:t>
      </w:r>
      <w:r w:rsidRPr="006F579D">
        <w:rPr>
          <w:rFonts w:ascii="Courier New" w:eastAsia="Times New Roman" w:hAnsi="Courier New" w:cs="Courier New"/>
          <w:color w:val="CC9900"/>
          <w:sz w:val="24"/>
          <w:szCs w:val="24"/>
        </w:rPr>
        <w:t>data(t)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|     right(t)=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TreeDelete(right(t),item)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   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left(t) and right(t) are empty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</w:t>
      </w:r>
      <w:r w:rsidRPr="006F579D">
        <w:rPr>
          <w:rFonts w:ascii="Courier New" w:eastAsia="Times New Roman" w:hAnsi="Courier New" w:cs="Courier New"/>
          <w:color w:val="008000"/>
          <w:sz w:val="24"/>
          <w:szCs w:val="24"/>
        </w:rPr>
        <w:t>new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=empty tree               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left(t) is empty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</w:t>
      </w:r>
      <w:r w:rsidRPr="006F579D">
        <w:rPr>
          <w:rFonts w:ascii="Courier New" w:eastAsia="Times New Roman" w:hAnsi="Courier New" w:cs="Courier New"/>
          <w:color w:val="008000"/>
          <w:sz w:val="24"/>
          <w:szCs w:val="24"/>
        </w:rPr>
        <w:t>new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=right(t)                 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right(t) is empty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</w:t>
      </w:r>
      <w:r w:rsidRPr="006F579D">
        <w:rPr>
          <w:rFonts w:ascii="Courier New" w:eastAsia="Times New Roman" w:hAnsi="Courier New" w:cs="Courier New"/>
          <w:color w:val="008000"/>
          <w:sz w:val="24"/>
          <w:szCs w:val="24"/>
        </w:rPr>
        <w:t>new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=left(t)                  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</w:t>
      </w:r>
      <w:r w:rsidRPr="006F579D">
        <w:rPr>
          <w:rFonts w:ascii="Courier New" w:eastAsia="Times New Roman" w:hAnsi="Courier New" w:cs="Courier New"/>
          <w:color w:val="008000"/>
          <w:sz w:val="24"/>
          <w:szCs w:val="24"/>
        </w:rPr>
        <w:t>new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=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joinTrees(left(t),right(t))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|  |  free memory allocated for t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|  |  t=</w:t>
      </w:r>
      <w:r w:rsidRPr="006F579D">
        <w:rPr>
          <w:rFonts w:ascii="Courier New" w:eastAsia="Times New Roman" w:hAnsi="Courier New" w:cs="Courier New"/>
          <w:color w:val="008000"/>
          <w:sz w:val="24"/>
          <w:szCs w:val="24"/>
        </w:rPr>
        <w:t>new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9"/>
        <w:gridCol w:w="61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Balanced BSTs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2"/>
        <w:gridCol w:w="628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Balanced Binary Search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46/74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Goal: build binary search trees which have</w:t>
      </w:r>
    </w:p>
    <w:p w:rsidR="006F579D" w:rsidRPr="006F579D" w:rsidRDefault="006F579D" w:rsidP="006F57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minimum height </w:t>
      </w:r>
      <w:r w:rsidRPr="006F579D">
        <w:rPr>
          <w:rFonts w:ascii="Cambria Math" w:eastAsia="微软雅黑" w:hAnsi="Cambria Math" w:cs="Cambria Math"/>
          <w:i/>
          <w:iCs/>
          <w:color w:val="000000"/>
          <w:sz w:val="24"/>
          <w:szCs w:val="24"/>
        </w:rPr>
        <w:t>⇒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minimum worst case search cost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Perfectly balanced tree with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nodes has</w:t>
      </w:r>
    </w:p>
    <w:p w:rsidR="006F579D" w:rsidRPr="006F579D" w:rsidRDefault="006F579D" w:rsidP="006F57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abs(#nodes(LeftSubtree) - #nodes(RightSubtree)) &lt; 2,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for every node</w:t>
      </w:r>
    </w:p>
    <w:p w:rsidR="006F579D" w:rsidRPr="006F579D" w:rsidRDefault="006F579D" w:rsidP="006F57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height of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log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2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6F579D">
        <w:rPr>
          <w:rFonts w:ascii="Cambria Math" w:eastAsia="微软雅黑" w:hAnsi="Cambria Math" w:cs="Cambria Math"/>
          <w:i/>
          <w:iCs/>
          <w:color w:val="000000"/>
          <w:sz w:val="24"/>
          <w:szCs w:val="24"/>
        </w:rPr>
        <w:t>⇒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worst case search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O(log N)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Three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strategies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to improving worst case search in BSTs:</w:t>
      </w:r>
    </w:p>
    <w:p w:rsidR="006F579D" w:rsidRPr="006F579D" w:rsidRDefault="006F579D" w:rsidP="006F57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randomise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—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reduce chance of worst-case scenario occuring</w:t>
      </w:r>
    </w:p>
    <w:p w:rsidR="006F579D" w:rsidRPr="006F579D" w:rsidRDefault="006F579D" w:rsidP="006F57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amortise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—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do more work at insertion to make search faster</w:t>
      </w:r>
    </w:p>
    <w:p w:rsidR="006F579D" w:rsidRPr="006F579D" w:rsidRDefault="006F579D" w:rsidP="006F57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optimise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— 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implement all operations with performance bounds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2"/>
        <w:gridCol w:w="678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Operations for Rebalancing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47/74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assist with rebalancing, we consider new operations: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Left rotation</w:t>
      </w:r>
    </w:p>
    <w:p w:rsidR="006F579D" w:rsidRPr="006F579D" w:rsidRDefault="006F579D" w:rsidP="006F57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move right child to root; rearrange links to retain order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Right rotation</w:t>
      </w:r>
    </w:p>
    <w:p w:rsidR="006F579D" w:rsidRPr="006F579D" w:rsidRDefault="006F579D" w:rsidP="006F57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move left child to root; rearrange links to retain order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Insertion at root</w:t>
      </w:r>
    </w:p>
    <w:p w:rsidR="006F579D" w:rsidRPr="006F579D" w:rsidRDefault="006F579D" w:rsidP="006F57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new item is added as the new root node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1"/>
        <w:gridCol w:w="1219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Tree Rotation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48/74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tree below:  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1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 &lt;  n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2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 &lt;  t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2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 &lt;  n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1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 &lt;  t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3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93390" cy="1400175"/>
            <wp:effectExtent l="0" t="0" r="0" b="9525"/>
            <wp:docPr id="16" name="图片 16" descr="[Diagram:Pic/left-right-rotation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[Diagram:Pic/left-right-rotation-small.png]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1"/>
        <w:gridCol w:w="1359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Tree Rotation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49/74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Method for rotating tree T right:</w:t>
      </w:r>
    </w:p>
    <w:p w:rsidR="006F579D" w:rsidRPr="006F579D" w:rsidRDefault="006F579D" w:rsidP="006F57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1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current root; 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2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root of 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1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's left subtree</w:t>
      </w:r>
    </w:p>
    <w:p w:rsidR="006F579D" w:rsidRPr="006F579D" w:rsidRDefault="006F579D" w:rsidP="006F57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1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gets new left subtree, which is 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2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's right subtree</w:t>
      </w:r>
    </w:p>
    <w:p w:rsidR="006F579D" w:rsidRPr="006F579D" w:rsidRDefault="006F579D" w:rsidP="006F57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1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becomes root of 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2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's new right subtree</w:t>
      </w:r>
    </w:p>
    <w:p w:rsidR="006F579D" w:rsidRPr="006F579D" w:rsidRDefault="006F579D" w:rsidP="006F57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2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becomes new root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Left rotation: swap left/right in the above.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 of tree rotation: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O(1)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1"/>
        <w:gridCol w:w="1359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Tree Rotation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50/74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 for right rotation: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rotateRight(n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):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 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rotated to the right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is empty </w:t>
      </w:r>
      <w:r w:rsidRPr="006F579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∨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left(n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 is empty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1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n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=left(n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left(n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)=right(n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right(n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)=n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1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2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93390" cy="1400175"/>
            <wp:effectExtent l="0" t="0" r="0" b="9525"/>
            <wp:docPr id="15" name="图片 15" descr="[Diagram:Pic/left-right-rotation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[Diagram:Pic/left-right-rotation-small.png]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1"/>
        <w:gridCol w:w="899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#5: Tree Rotation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51/74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the tree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1885950" cy="1021715"/>
            <wp:effectExtent l="0" t="0" r="0" b="6985"/>
            <wp:docPr id="14" name="图片 14" descr="[Diagram:Pic/joinTreesSoln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[Diagram:Pic/joinTreesSoln-small.png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the result of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rotateRight(t)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noshade="t" o:hr="t" fillcolor="black" stroked="f"/>
        </w:pic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214755" cy="1407160"/>
            <wp:effectExtent l="0" t="0" r="4445" b="2540"/>
            <wp:docPr id="13" name="图片 13" descr="[Diagram:Pic/rotat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[Diagram:Pic/rotate-small.png]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1"/>
        <w:gridCol w:w="899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#6: Tree Rotation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53/74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the algorithm for left rotation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93390" cy="1400175"/>
            <wp:effectExtent l="0" t="0" r="0" b="9525"/>
            <wp:docPr id="12" name="图片 12" descr="[Diagram:Pic/left-right-rotation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[Diagram:Pic/left-right-rotation-small.png]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noshade="t" o:hr="t" fillcolor="black" stroked="f"/>
        </w:pic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rotateLeft(n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):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Input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tree 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2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Output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rotated to the left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|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is empty </w:t>
      </w:r>
      <w:r w:rsidRPr="006F579D">
        <w:rPr>
          <w:rFonts w:ascii="微软雅黑" w:eastAsia="微软雅黑" w:hAnsi="微软雅黑" w:cs="微软雅黑" w:hint="eastAsia"/>
          <w:color w:val="0000FF"/>
          <w:sz w:val="24"/>
          <w:szCs w:val="24"/>
        </w:rPr>
        <w:t>∨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right(n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) is empty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 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2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end if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|  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=right(n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|  right(n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2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)=left(n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|  left(n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1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)=n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2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n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  <w:vertAlign w:val="subscript"/>
        </w:rPr>
        <w:t>1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8"/>
        <w:gridCol w:w="1032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lastRenderedPageBreak/>
              <w:t>Insertion at Root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55/74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Previous description of BSTs inserted at leaves.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Different approach: insert new item at root.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Potential disadvantages:</w:t>
      </w:r>
    </w:p>
    <w:p w:rsidR="006F579D" w:rsidRPr="006F579D" w:rsidRDefault="006F579D" w:rsidP="006F57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large-scale rearrangement of tree for each insert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Potential advantages:</w:t>
      </w:r>
    </w:p>
    <w:p w:rsidR="006F579D" w:rsidRPr="006F579D" w:rsidRDefault="006F579D" w:rsidP="006F57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recently-inserted items are close to root</w:t>
      </w:r>
    </w:p>
    <w:p w:rsidR="006F579D" w:rsidRPr="006F579D" w:rsidRDefault="006F579D" w:rsidP="006F57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low cost if recent items more likely to be searched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0"/>
        <w:gridCol w:w="1180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Insertion at Root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56/74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Method for inserting at root:</w:t>
      </w:r>
    </w:p>
    <w:p w:rsidR="006F579D" w:rsidRPr="006F579D" w:rsidRDefault="006F579D" w:rsidP="006F57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base case:</w:t>
      </w:r>
    </w:p>
    <w:p w:rsidR="006F579D" w:rsidRPr="006F579D" w:rsidRDefault="006F579D" w:rsidP="006F579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tree is empty; make new node and make it root</w:t>
      </w:r>
    </w:p>
    <w:p w:rsidR="006F579D" w:rsidRPr="006F579D" w:rsidRDefault="006F579D" w:rsidP="006F57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recursive case:</w:t>
      </w:r>
    </w:p>
    <w:p w:rsidR="006F579D" w:rsidRPr="006F579D" w:rsidRDefault="006F579D" w:rsidP="006F579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 new node as root of appropriate subtree</w:t>
      </w:r>
    </w:p>
    <w:p w:rsidR="006F579D" w:rsidRPr="006F579D" w:rsidRDefault="006F579D" w:rsidP="006F579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lift new node to root by rotation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0"/>
        <w:gridCol w:w="1180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Insertion at Root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57/74</w:t>
            </w:r>
          </w:p>
        </w:tc>
      </w:tr>
    </w:tbl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4572000" cy="2571750"/>
            <wp:effectExtent l="0" t="0" r="0" b="0"/>
            <wp:docPr id="11" name="图片 11" descr="[Diagram:Pic/insert-at-roo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[Diagram:Pic/insert-at-root-small.png]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21"/>
        <w:gridCol w:w="819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#7: Insertion at Root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58/74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the tree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214755" cy="1336040"/>
            <wp:effectExtent l="0" t="0" r="4445" b="0"/>
            <wp:docPr id="10" name="图片 10" descr="[Diagram:Pic/insertRoo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[Diagram:Pic/insertRoot-small.png]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the result of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insertAtRoot(t,24)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noshade="t" o:hr="t" fillcolor="black" stroked="f"/>
        </w:pic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5950" cy="1021715"/>
            <wp:effectExtent l="0" t="0" r="0" b="6985"/>
            <wp:docPr id="9" name="图片 9" descr="[Diagram:Pic/joinTreesSoln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[Diagram:Pic/joinTreesSoln-small.png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0"/>
        <w:gridCol w:w="1180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Insertion at Root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60/74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insertion-at-root:</w:t>
      </w:r>
    </w:p>
    <w:p w:rsidR="006F579D" w:rsidRPr="006F579D" w:rsidRDefault="006F579D" w:rsidP="006F57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same complexity as for insertion-at-leaf: 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O(height)</w:t>
      </w:r>
    </w:p>
    <w:p w:rsidR="006F579D" w:rsidRPr="006F579D" w:rsidRDefault="006F579D" w:rsidP="006F57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tendency to be balanced, but no balance guarantee</w:t>
      </w:r>
    </w:p>
    <w:p w:rsidR="006F579D" w:rsidRPr="006F579D" w:rsidRDefault="006F579D" w:rsidP="006F57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benefit comes in searching</w:t>
      </w:r>
    </w:p>
    <w:p w:rsidR="006F579D" w:rsidRPr="006F579D" w:rsidRDefault="006F579D" w:rsidP="006F579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some applications, search favours recently-added items</w:t>
      </w:r>
    </w:p>
    <w:p w:rsidR="006F579D" w:rsidRPr="006F579D" w:rsidRDefault="006F579D" w:rsidP="006F579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insertion-at-root ensures these are close to root</w:t>
      </w:r>
    </w:p>
    <w:p w:rsidR="006F579D" w:rsidRPr="006F579D" w:rsidRDefault="006F579D" w:rsidP="006F57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could even consider "move to root when found"</w:t>
      </w:r>
    </w:p>
    <w:p w:rsidR="006F579D" w:rsidRPr="006F579D" w:rsidRDefault="006F579D" w:rsidP="006F579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effectively provides "self-tuning" search tree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5"/>
        <w:gridCol w:w="955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Rebalancing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61/74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 approach to balanced trees:</w:t>
      </w:r>
    </w:p>
    <w:p w:rsidR="006F579D" w:rsidRPr="006F579D" w:rsidRDefault="006F579D" w:rsidP="006F57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 into leaves as for simple BST</w:t>
      </w:r>
    </w:p>
    <w:p w:rsidR="006F579D" w:rsidRPr="006F579D" w:rsidRDefault="006F579D" w:rsidP="006F57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periodically, rebalance the tree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Question: how frequently/when/how to rebalance?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NewTreeInsert(tree,item):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tree, item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with item randomly inserted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t=insertAtLeaf(tree,item)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color w:val="A52A2A"/>
          <w:sz w:val="24"/>
          <w:szCs w:val="24"/>
        </w:rPr>
        <w:t>#nodes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(t) mod </w:t>
      </w:r>
      <w:r w:rsidRPr="006F579D">
        <w:rPr>
          <w:rFonts w:ascii="Courier New" w:eastAsia="Times New Roman" w:hAnsi="Courier New" w:cs="Courier New"/>
          <w:i/>
          <w:iCs/>
          <w:color w:val="0000FF"/>
          <w:sz w:val="24"/>
          <w:szCs w:val="24"/>
        </w:rPr>
        <w:t>k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0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   t=</w:t>
      </w:r>
      <w:r w:rsidRPr="006F579D">
        <w:rPr>
          <w:rFonts w:ascii="Courier New" w:eastAsia="Times New Roman" w:hAnsi="Courier New" w:cs="Courier New"/>
          <w:color w:val="008000"/>
          <w:sz w:val="24"/>
          <w:szCs w:val="24"/>
        </w:rPr>
        <w:t>rebalance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(t)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E.g. rebalance after every 20 insertions </w:t>
      </w:r>
      <w:r w:rsidRPr="006F579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choose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k=20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Note: To do this efficiently we would need to change tree data structure and basic operations: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6F579D">
        <w:rPr>
          <w:rFonts w:ascii="Courier New" w:eastAsia="Times New Roman" w:hAnsi="Courier New" w:cs="Courier New"/>
          <w:color w:val="000000"/>
          <w:sz w:val="15"/>
          <w:szCs w:val="15"/>
        </w:rPr>
        <w:t>typedef struct Node {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6F579D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int  data;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6F579D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</w:t>
      </w:r>
      <w:r w:rsidRPr="006F579D">
        <w:rPr>
          <w:rFonts w:ascii="Courier New" w:eastAsia="Times New Roman" w:hAnsi="Courier New" w:cs="Courier New"/>
          <w:color w:val="0000FF"/>
          <w:sz w:val="15"/>
          <w:szCs w:val="15"/>
        </w:rPr>
        <w:t>int  nnodes;</w:t>
      </w:r>
      <w:r w:rsidRPr="006F579D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6F579D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Tree left, right;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6F579D">
        <w:rPr>
          <w:rFonts w:ascii="Courier New" w:eastAsia="Times New Roman" w:hAnsi="Courier New" w:cs="Courier New"/>
          <w:color w:val="000000"/>
          <w:sz w:val="15"/>
          <w:szCs w:val="15"/>
        </w:rPr>
        <w:t>} Node;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7"/>
        <w:gridCol w:w="1103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Rebalancing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62/74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How to rebalance a BST?   Move median item to root.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343400" cy="1593215"/>
            <wp:effectExtent l="0" t="0" r="0" b="6985"/>
            <wp:docPr id="8" name="图片 8" descr="[Diagram:Pic/rebalanc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[Diagram:Pic/rebalance-small.png]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7"/>
        <w:gridCol w:w="1103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Rebalancing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63/74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 rebalance: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rebalance(t):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 t with n nodes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 rebalanced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n≥3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|  t=</w:t>
      </w:r>
      <w:r w:rsidRPr="006F579D">
        <w:rPr>
          <w:rFonts w:ascii="Courier New" w:eastAsia="Times New Roman" w:hAnsi="Courier New" w:cs="Courier New"/>
          <w:color w:val="A52A2A"/>
          <w:sz w:val="24"/>
          <w:szCs w:val="24"/>
        </w:rPr>
        <w:t>partition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(t,</w:t>
      </w:r>
      <w:r w:rsidRPr="006F579D">
        <w:rPr>
          <w:rFonts w:ascii="Courier New" w:eastAsia="Times New Roman" w:hAnsi="Courier New" w:cs="Courier New"/>
          <w:noProof/>
          <w:color w:val="000000"/>
          <w:sz w:val="24"/>
          <w:szCs w:val="24"/>
          <w:vertAlign w:val="subscript"/>
        </w:rPr>
        <w:drawing>
          <wp:inline distT="0" distB="0" distL="0" distR="0">
            <wp:extent cx="50165" cy="164465"/>
            <wp:effectExtent l="0" t="0" r="6985" b="6985"/>
            <wp:docPr id="7" name="图片 7" descr="https://www.cse.unsw.edu.au/~cs9024/18x1/slides/week06a/sym/lfloor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s://www.cse.unsw.edu.au/~cs9024/18x1/slides/week06a/sym/lfloor-small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n/2</w:t>
      </w:r>
      <w:r w:rsidRPr="006F579D">
        <w:rPr>
          <w:rFonts w:ascii="Courier New" w:eastAsia="Times New Roman" w:hAnsi="Courier New" w:cs="Courier New"/>
          <w:noProof/>
          <w:color w:val="000000"/>
          <w:sz w:val="24"/>
          <w:szCs w:val="24"/>
          <w:vertAlign w:val="subscript"/>
        </w:rPr>
        <w:drawing>
          <wp:inline distT="0" distB="0" distL="0" distR="0">
            <wp:extent cx="50165" cy="164465"/>
            <wp:effectExtent l="0" t="0" r="6985" b="6985"/>
            <wp:docPr id="6" name="图片 6" descr="https://www.cse.unsw.edu.au/~cs9024/18x1/slides/week06a/sym/rfloor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s://www.cse.unsw.edu.au/~cs9024/18x1/slides/week06a/sym/rfloor-small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       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|  left(t)=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rebalance(left(t))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|  right(t)=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rebalance(right(t))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return t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7"/>
        <w:gridCol w:w="1103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Rebalancing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64/74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New operation on trees:</w:t>
      </w:r>
    </w:p>
    <w:p w:rsidR="006F579D" w:rsidRPr="006F579D" w:rsidRDefault="006F579D" w:rsidP="006F57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partition(tree,i)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re-arrange tree so that element with index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becomes root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600325" cy="1107440"/>
            <wp:effectExtent l="0" t="0" r="9525" b="0"/>
            <wp:docPr id="5" name="图片 5" descr="[Diagram:Pic/tindex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[Diagram:Pic/tindex-small.png]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For tree with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N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nodes, indices are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0 .. N-1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7"/>
        <w:gridCol w:w="1103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Rebalancing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65/74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Partition: moves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 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th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node to root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536440" cy="1821815"/>
            <wp:effectExtent l="0" t="0" r="0" b="6985"/>
            <wp:docPr id="4" name="图片 4" descr="[Diagram:Pic/partition-on-i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[Diagram:Pic/partition-on-i-small.png]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44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7"/>
        <w:gridCol w:w="1103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Rebalancing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66/74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 partition operation: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partition(tree,</w:t>
      </w:r>
      <w:r w:rsidRPr="006F579D">
        <w:rPr>
          <w:rFonts w:ascii="Courier New" w:eastAsia="Times New Roman" w:hAnsi="Courier New" w:cs="Courier New"/>
          <w:i/>
          <w:iCs/>
          <w:color w:val="0000FF"/>
          <w:sz w:val="24"/>
          <w:szCs w:val="24"/>
        </w:rPr>
        <w:t>i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):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 with n nodes, index 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i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with 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i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  <w:vertAlign w:val="superscript"/>
        </w:rPr>
        <w:t>th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 moved to the root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m=</w:t>
      </w:r>
      <w:r w:rsidRPr="006F579D">
        <w:rPr>
          <w:rFonts w:ascii="Courier New" w:eastAsia="Times New Roman" w:hAnsi="Courier New" w:cs="Courier New"/>
          <w:color w:val="A52A2A"/>
          <w:sz w:val="24"/>
          <w:szCs w:val="24"/>
        </w:rPr>
        <w:t>#nodes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(left(tree))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i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&lt; m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   left(tree)=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partition(left(tree),</w:t>
      </w:r>
      <w:r w:rsidRPr="006F579D">
        <w:rPr>
          <w:rFonts w:ascii="Courier New" w:eastAsia="Times New Roman" w:hAnsi="Courier New" w:cs="Courier New"/>
          <w:i/>
          <w:iCs/>
          <w:color w:val="0000FF"/>
          <w:sz w:val="24"/>
          <w:szCs w:val="24"/>
        </w:rPr>
        <w:t>i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   tree=</w:t>
      </w:r>
      <w:r w:rsidRPr="006F579D">
        <w:rPr>
          <w:rFonts w:ascii="Courier New" w:eastAsia="Times New Roman" w:hAnsi="Courier New" w:cs="Courier New"/>
          <w:color w:val="FF0000"/>
          <w:sz w:val="24"/>
          <w:szCs w:val="24"/>
        </w:rPr>
        <w:t>rotateRight(tree)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F579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i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&gt; m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   right(tree)=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partition(right(tree),</w:t>
      </w:r>
      <w:r w:rsidRPr="006F579D">
        <w:rPr>
          <w:rFonts w:ascii="Courier New" w:eastAsia="Times New Roman" w:hAnsi="Courier New" w:cs="Courier New"/>
          <w:i/>
          <w:iCs/>
          <w:color w:val="0000FF"/>
          <w:sz w:val="24"/>
          <w:szCs w:val="24"/>
        </w:rPr>
        <w:t>i</w:t>
      </w:r>
      <w:r w:rsidRPr="006F579D">
        <w:rPr>
          <w:rFonts w:ascii="Courier New" w:eastAsia="Times New Roman" w:hAnsi="Courier New" w:cs="Courier New"/>
          <w:color w:val="0000FF"/>
          <w:sz w:val="24"/>
          <w:szCs w:val="24"/>
        </w:rPr>
        <w:t>-m-1)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|     tree=</w:t>
      </w:r>
      <w:r w:rsidRPr="006F579D">
        <w:rPr>
          <w:rFonts w:ascii="Courier New" w:eastAsia="Times New Roman" w:hAnsi="Courier New" w:cs="Courier New"/>
          <w:color w:val="FF0000"/>
          <w:sz w:val="24"/>
          <w:szCs w:val="24"/>
        </w:rPr>
        <w:t>rotateLeft(tree)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6F579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Note:  size(tree) = n,   size(left(tree)) = m,   size(right(tree)) = n-m-1   (why -1?)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8"/>
        <w:gridCol w:w="1072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#8: Partition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67/74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the tree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1214755" cy="1336040"/>
            <wp:effectExtent l="0" t="0" r="4445" b="0"/>
            <wp:docPr id="3" name="图片 3" descr="[Diagram:Pic/insertRoo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[Diagram:Pic/insertRoot-small.png]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the result of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partition(t,3)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noshade="t" o:hr="t" fillcolor="black" stroked="f"/>
        </w:pict>
      </w:r>
    </w:p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71800" cy="1278890"/>
            <wp:effectExtent l="0" t="0" r="0" b="0"/>
            <wp:docPr id="2" name="图片 2" descr="[Diagram:Pic/partitionSoln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[Diagram:Pic/partitionSoln-small.png]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7"/>
        <w:gridCol w:w="1103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Rebalancing Trees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69/74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rebalancing: visits every node </w:t>
      </w:r>
      <w:r w:rsidRPr="006F579D">
        <w:rPr>
          <w:rFonts w:ascii="Cambria Math" w:eastAsia="微软雅黑" w:hAnsi="Cambria Math" w:cs="Cambria Math"/>
          <w:i/>
          <w:iCs/>
          <w:color w:val="000000"/>
          <w:sz w:val="24"/>
          <w:szCs w:val="24"/>
        </w:rPr>
        <w:t>⇒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 xml:space="preserve"> O(N)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 means not feasible to rebalance after each insertion.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When to rebalance? … Some possibilities:</w:t>
      </w:r>
    </w:p>
    <w:p w:rsidR="006F579D" w:rsidRPr="006F579D" w:rsidRDefault="006F579D" w:rsidP="006F57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after every </w:t>
      </w:r>
      <w:r w:rsidRPr="006F579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insertions</w:t>
      </w:r>
    </w:p>
    <w:p w:rsidR="006F579D" w:rsidRPr="006F579D" w:rsidRDefault="006F579D" w:rsidP="006F57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whenever "imbalance" exceeds threshold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Either way, we tolerate worse search performance for periods of time.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Does it solve the problem? … Not completely   </w:t>
      </w:r>
      <w:r w:rsidRPr="006F579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Solution: real balanced trees  </w:t>
      </w: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(next week)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11"/>
        <w:gridCol w:w="729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Application of BSTs: Sets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70/74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Trees provide efficient search.</w: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Sets require efficient search</w:t>
      </w:r>
    </w:p>
    <w:p w:rsidR="006F579D" w:rsidRPr="006F579D" w:rsidRDefault="006F579D" w:rsidP="006F57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find where to insert/delete</w:t>
      </w:r>
    </w:p>
    <w:p w:rsidR="006F579D" w:rsidRPr="006F579D" w:rsidRDefault="006F579D" w:rsidP="006F57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test for set membership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Logical to implement a set ADT via </w:t>
      </w:r>
      <w:r w:rsidRPr="006F579D">
        <w:rPr>
          <w:rFonts w:ascii="Courier New" w:eastAsia="Times New Roman" w:hAnsi="Courier New" w:cs="Courier New"/>
          <w:sz w:val="20"/>
          <w:szCs w:val="20"/>
        </w:rPr>
        <w:t>BSTree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4"/>
        <w:gridCol w:w="86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Application of BSTs: Sets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71/74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Assuming we have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Tree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implementation</w:t>
      </w:r>
    </w:p>
    <w:p w:rsidR="006F579D" w:rsidRPr="006F579D" w:rsidRDefault="006F579D" w:rsidP="006F57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 precludes duplicate key values</w:t>
      </w:r>
    </w:p>
    <w:p w:rsidR="006F579D" w:rsidRPr="006F579D" w:rsidRDefault="006F579D" w:rsidP="006F57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 implements insertion, search, deletion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then </w:t>
      </w:r>
      <w:r w:rsidRPr="006F579D">
        <w:rPr>
          <w:rFonts w:ascii="Courier New" w:eastAsia="Times New Roman" w:hAnsi="Courier New" w:cs="Courier New"/>
          <w:sz w:val="20"/>
          <w:szCs w:val="20"/>
        </w:rPr>
        <w:t>Set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implementation is</w:t>
      </w:r>
    </w:p>
    <w:p w:rsidR="006F579D" w:rsidRPr="006F579D" w:rsidRDefault="006F579D" w:rsidP="006F57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SetInsert(Set,Item)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≡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TreeInsert(Tree,Item)</w:t>
      </w:r>
    </w:p>
    <w:p w:rsidR="006F579D" w:rsidRPr="006F579D" w:rsidRDefault="006F579D" w:rsidP="006F57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SetDelete(Set,Item)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≡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TreeDelete(Tree,Item.Key)</w:t>
      </w:r>
    </w:p>
    <w:p w:rsidR="006F579D" w:rsidRPr="006F579D" w:rsidRDefault="006F579D" w:rsidP="006F57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SetMember(Set,Item)</w:t>
      </w: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≡ </w:t>
      </w:r>
      <w:r w:rsidRPr="006F579D">
        <w:rPr>
          <w:rFonts w:ascii="Courier New" w:eastAsia="Times New Roman" w:hAnsi="Courier New" w:cs="Courier New" w:hint="eastAsia"/>
          <w:color w:val="000000"/>
          <w:sz w:val="20"/>
          <w:szCs w:val="20"/>
        </w:rPr>
        <w:t>TreeSearch(Tree,Item.Key)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4"/>
        <w:gridCol w:w="86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Application of BSTs: Sets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72/74</w:t>
            </w:r>
          </w:p>
        </w:tc>
      </w:tr>
    </w:tbl>
    <w:p w:rsidR="006F579D" w:rsidRPr="006F579D" w:rsidRDefault="006F579D" w:rsidP="006F579D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428875" cy="3314700"/>
            <wp:effectExtent l="0" t="0" r="9525" b="0"/>
            <wp:docPr id="1" name="图片 1" descr="[Diagram:Pic/set-tre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[Diagram:Pic/set-tree-small.png]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4"/>
        <w:gridCol w:w="866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Application of BSTs: Sets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73/74</w:t>
            </w:r>
          </w:p>
        </w:tc>
      </w:tr>
    </w:tbl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Concrete representation: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#include &lt;BSTree.h&gt;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typedef struct SetRep {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 nelems;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Tree  root;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} SetRep;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Set newSet() {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Set S = malloc(sizeof(SetRep));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assert(S != NULL);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S-&gt;nelems = 0;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S-&gt;root = newTree();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return S;</w:t>
      </w:r>
    </w:p>
    <w:p w:rsidR="006F579D" w:rsidRPr="006F579D" w:rsidRDefault="006F579D" w:rsidP="006F5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F579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6F579D" w:rsidRPr="006F579D" w:rsidTr="006F579D">
        <w:trPr>
          <w:tblCellSpacing w:w="15" w:type="dxa"/>
        </w:trPr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Summary</w:t>
            </w:r>
          </w:p>
        </w:tc>
        <w:tc>
          <w:tcPr>
            <w:tcW w:w="0" w:type="auto"/>
            <w:hideMark/>
          </w:tcPr>
          <w:p w:rsidR="006F579D" w:rsidRPr="006F579D" w:rsidRDefault="006F579D" w:rsidP="006F57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79D">
              <w:rPr>
                <w:rFonts w:ascii="Times New Roman" w:eastAsia="Times New Roman" w:hAnsi="Times New Roman" w:cs="Times New Roman"/>
                <w:sz w:val="20"/>
                <w:szCs w:val="20"/>
              </w:rPr>
              <w:t>74/74</w:t>
            </w:r>
          </w:p>
        </w:tc>
      </w:tr>
    </w:tbl>
    <w:p w:rsidR="006F579D" w:rsidRPr="006F579D" w:rsidRDefault="006F579D" w:rsidP="006F57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Binary search tree (BST) data structure</w:t>
      </w:r>
    </w:p>
    <w:p w:rsidR="006F579D" w:rsidRPr="006F579D" w:rsidRDefault="006F579D" w:rsidP="006F57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BST insertion and deletion</w:t>
      </w:r>
    </w:p>
    <w:p w:rsidR="006F579D" w:rsidRPr="006F579D" w:rsidRDefault="006F579D" w:rsidP="006F57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Other tree operations</w:t>
      </w:r>
    </w:p>
    <w:p w:rsidR="006F579D" w:rsidRPr="006F579D" w:rsidRDefault="006F579D" w:rsidP="006F579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tree rotation</w:t>
      </w:r>
    </w:p>
    <w:p w:rsidR="006F579D" w:rsidRPr="006F579D" w:rsidRDefault="006F579D" w:rsidP="006F579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tree partition</w:t>
      </w:r>
    </w:p>
    <w:p w:rsidR="006F579D" w:rsidRPr="006F579D" w:rsidRDefault="006F579D" w:rsidP="006F579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joining trees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</w:p>
    <w:p w:rsidR="006F579D" w:rsidRPr="006F579D" w:rsidRDefault="006F579D" w:rsidP="006F57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Suggested reading:</w:t>
      </w:r>
    </w:p>
    <w:p w:rsidR="006F579D" w:rsidRPr="006F579D" w:rsidRDefault="006F579D" w:rsidP="006F579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Sedgewick, Ch.12.5-12.6,12.8-12.9</w:t>
      </w:r>
    </w:p>
    <w:p w:rsidR="006F579D" w:rsidRPr="006F579D" w:rsidRDefault="006F579D" w:rsidP="006F579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6F579D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noshade="t" o:hr="t" fillcolor="black" stroked="f"/>
        </w:pict>
      </w:r>
    </w:p>
    <w:p w:rsidR="006F579D" w:rsidRPr="006F579D" w:rsidRDefault="006F579D" w:rsidP="006F579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6F579D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Produced: 3 Jan 2018</w:t>
      </w:r>
    </w:p>
    <w:p w:rsidR="003B1B51" w:rsidRPr="006F579D" w:rsidRDefault="003B1B51" w:rsidP="006F579D">
      <w:bookmarkStart w:id="0" w:name="_GoBack"/>
      <w:bookmarkEnd w:id="0"/>
    </w:p>
    <w:sectPr w:rsidR="003B1B51" w:rsidRPr="006F579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A5E"/>
    <w:multiLevelType w:val="multilevel"/>
    <w:tmpl w:val="722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37F90"/>
    <w:multiLevelType w:val="multilevel"/>
    <w:tmpl w:val="F566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6710"/>
    <w:multiLevelType w:val="multilevel"/>
    <w:tmpl w:val="2A0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7020D"/>
    <w:multiLevelType w:val="multilevel"/>
    <w:tmpl w:val="972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4051B"/>
    <w:multiLevelType w:val="multilevel"/>
    <w:tmpl w:val="002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467B1"/>
    <w:multiLevelType w:val="multilevel"/>
    <w:tmpl w:val="676A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97D79"/>
    <w:multiLevelType w:val="multilevel"/>
    <w:tmpl w:val="B05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478E4"/>
    <w:multiLevelType w:val="multilevel"/>
    <w:tmpl w:val="231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853DA"/>
    <w:multiLevelType w:val="multilevel"/>
    <w:tmpl w:val="0D4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013C2"/>
    <w:multiLevelType w:val="multilevel"/>
    <w:tmpl w:val="6D00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17BD4"/>
    <w:multiLevelType w:val="multilevel"/>
    <w:tmpl w:val="6A6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24409"/>
    <w:multiLevelType w:val="multilevel"/>
    <w:tmpl w:val="8240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42514"/>
    <w:multiLevelType w:val="multilevel"/>
    <w:tmpl w:val="3E5E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46AFA"/>
    <w:multiLevelType w:val="multilevel"/>
    <w:tmpl w:val="735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B6110"/>
    <w:multiLevelType w:val="multilevel"/>
    <w:tmpl w:val="D98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65D5B"/>
    <w:multiLevelType w:val="multilevel"/>
    <w:tmpl w:val="6B72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8132E"/>
    <w:multiLevelType w:val="multilevel"/>
    <w:tmpl w:val="00A6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55548"/>
    <w:multiLevelType w:val="multilevel"/>
    <w:tmpl w:val="CD6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43D15"/>
    <w:multiLevelType w:val="multilevel"/>
    <w:tmpl w:val="26A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63A01"/>
    <w:multiLevelType w:val="multilevel"/>
    <w:tmpl w:val="0CD0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C5F45"/>
    <w:multiLevelType w:val="multilevel"/>
    <w:tmpl w:val="363C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E26F2"/>
    <w:multiLevelType w:val="multilevel"/>
    <w:tmpl w:val="76EE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B0995"/>
    <w:multiLevelType w:val="multilevel"/>
    <w:tmpl w:val="81C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313BA"/>
    <w:multiLevelType w:val="multilevel"/>
    <w:tmpl w:val="0CC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46F24"/>
    <w:multiLevelType w:val="multilevel"/>
    <w:tmpl w:val="FE96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17B06"/>
    <w:multiLevelType w:val="multilevel"/>
    <w:tmpl w:val="BCF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F48DF"/>
    <w:multiLevelType w:val="multilevel"/>
    <w:tmpl w:val="A73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95A83"/>
    <w:multiLevelType w:val="multilevel"/>
    <w:tmpl w:val="3D8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B44D2"/>
    <w:multiLevelType w:val="multilevel"/>
    <w:tmpl w:val="BD14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C518B"/>
    <w:multiLevelType w:val="multilevel"/>
    <w:tmpl w:val="F70C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56850"/>
    <w:multiLevelType w:val="multilevel"/>
    <w:tmpl w:val="377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77F80"/>
    <w:multiLevelType w:val="multilevel"/>
    <w:tmpl w:val="533E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22E81"/>
    <w:multiLevelType w:val="multilevel"/>
    <w:tmpl w:val="702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B316C"/>
    <w:multiLevelType w:val="multilevel"/>
    <w:tmpl w:val="58F0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7737B"/>
    <w:multiLevelType w:val="multilevel"/>
    <w:tmpl w:val="2696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936A7"/>
    <w:multiLevelType w:val="multilevel"/>
    <w:tmpl w:val="AACC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0"/>
  </w:num>
  <w:num w:numId="3">
    <w:abstractNumId w:val="6"/>
  </w:num>
  <w:num w:numId="4">
    <w:abstractNumId w:val="18"/>
  </w:num>
  <w:num w:numId="5">
    <w:abstractNumId w:val="19"/>
  </w:num>
  <w:num w:numId="6">
    <w:abstractNumId w:val="10"/>
  </w:num>
  <w:num w:numId="7">
    <w:abstractNumId w:val="35"/>
  </w:num>
  <w:num w:numId="8">
    <w:abstractNumId w:val="22"/>
  </w:num>
  <w:num w:numId="9">
    <w:abstractNumId w:val="5"/>
  </w:num>
  <w:num w:numId="10">
    <w:abstractNumId w:val="21"/>
  </w:num>
  <w:num w:numId="11">
    <w:abstractNumId w:val="23"/>
  </w:num>
  <w:num w:numId="12">
    <w:abstractNumId w:val="25"/>
  </w:num>
  <w:num w:numId="13">
    <w:abstractNumId w:val="15"/>
  </w:num>
  <w:num w:numId="14">
    <w:abstractNumId w:val="0"/>
  </w:num>
  <w:num w:numId="15">
    <w:abstractNumId w:val="12"/>
  </w:num>
  <w:num w:numId="16">
    <w:abstractNumId w:val="8"/>
  </w:num>
  <w:num w:numId="17">
    <w:abstractNumId w:val="2"/>
  </w:num>
  <w:num w:numId="18">
    <w:abstractNumId w:val="28"/>
  </w:num>
  <w:num w:numId="19">
    <w:abstractNumId w:val="7"/>
  </w:num>
  <w:num w:numId="20">
    <w:abstractNumId w:val="26"/>
  </w:num>
  <w:num w:numId="21">
    <w:abstractNumId w:val="24"/>
  </w:num>
  <w:num w:numId="22">
    <w:abstractNumId w:val="32"/>
  </w:num>
  <w:num w:numId="23">
    <w:abstractNumId w:val="16"/>
  </w:num>
  <w:num w:numId="24">
    <w:abstractNumId w:val="14"/>
  </w:num>
  <w:num w:numId="25">
    <w:abstractNumId w:val="17"/>
  </w:num>
  <w:num w:numId="26">
    <w:abstractNumId w:val="3"/>
  </w:num>
  <w:num w:numId="27">
    <w:abstractNumId w:val="13"/>
  </w:num>
  <w:num w:numId="28">
    <w:abstractNumId w:val="27"/>
  </w:num>
  <w:num w:numId="29">
    <w:abstractNumId w:val="34"/>
  </w:num>
  <w:num w:numId="30">
    <w:abstractNumId w:val="29"/>
  </w:num>
  <w:num w:numId="31">
    <w:abstractNumId w:val="11"/>
  </w:num>
  <w:num w:numId="32">
    <w:abstractNumId w:val="4"/>
  </w:num>
  <w:num w:numId="33">
    <w:abstractNumId w:val="1"/>
  </w:num>
  <w:num w:numId="34">
    <w:abstractNumId w:val="20"/>
  </w:num>
  <w:num w:numId="35">
    <w:abstractNumId w:val="33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742"/>
    <w:rsid w:val="003B1B51"/>
    <w:rsid w:val="006C4742"/>
    <w:rsid w:val="006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F61C28-3799-47FC-8102-4105F820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6F5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unhideWhenUsed/>
    <w:rsid w:val="006F5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">
    <w:name w:val="heading"/>
    <w:basedOn w:val="a0"/>
    <w:rsid w:val="006F579D"/>
  </w:style>
  <w:style w:type="character" w:styleId="a4">
    <w:name w:val="Emphasis"/>
    <w:basedOn w:val="a0"/>
    <w:uiPriority w:val="20"/>
    <w:qFormat/>
    <w:rsid w:val="006F579D"/>
    <w:rPr>
      <w:i/>
      <w:iCs/>
    </w:rPr>
  </w:style>
  <w:style w:type="character" w:customStyle="1" w:styleId="cont">
    <w:name w:val="cont"/>
    <w:basedOn w:val="a0"/>
    <w:rsid w:val="006F579D"/>
  </w:style>
  <w:style w:type="character" w:styleId="HTML">
    <w:name w:val="HTML Code"/>
    <w:basedOn w:val="a0"/>
    <w:uiPriority w:val="99"/>
    <w:semiHidden/>
    <w:unhideWhenUsed/>
    <w:rsid w:val="006F57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F5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6F57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4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gif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gif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2476</Words>
  <Characters>14115</Characters>
  <Application>Microsoft Office Word</Application>
  <DocSecurity>0</DocSecurity>
  <Lines>117</Lines>
  <Paragraphs>33</Paragraphs>
  <ScaleCrop>false</ScaleCrop>
  <Company/>
  <LinksUpToDate>false</LinksUpToDate>
  <CharactersWithSpaces>16558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陈俊男</dc:creator>
  <cp:keywords/>
  <dc:description/>
  <cp:lastModifiedBy>陈俊男</cp:lastModifiedBy>
  <cp:revision>3</cp:revision>
  <dcterms:created xsi:type="dcterms:W3CDTF">2018-01-05T02:02:00Z</dcterms:created>
  <dcterms:modified xsi:type="dcterms:W3CDTF">2018-01-05T02:03:00Z</dcterms:modified>
</cp:coreProperties>
</file>