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F1B1" w14:textId="468BF20B" w:rsidR="00F52AED" w:rsidRDefault="00F52AED" w:rsidP="00170B86">
      <w:r w:rsidRPr="00F52AED">
        <w:rPr>
          <w:position w:val="-10"/>
        </w:rPr>
        <w:object w:dxaOrig="256" w:dyaOrig="301" w14:anchorId="713306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5.05pt" o:ole="">
            <v:imagedata r:id="rId5" o:title=""/>
          </v:shape>
          <o:OLEObject Type="Embed" ProgID="Equation.AxMath" ShapeID="_x0000_i1025" DrawAspect="Content" ObjectID="_1698776694" r:id="rId6"/>
        </w:object>
      </w:r>
      <w:r>
        <w:rPr>
          <w:rFonts w:hint="eastAsia"/>
        </w:rPr>
        <w:t>导带底，</w:t>
      </w:r>
      <w:r w:rsidRPr="00F52AED">
        <w:rPr>
          <w:position w:val="-10"/>
        </w:rPr>
        <w:object w:dxaOrig="262" w:dyaOrig="301" w14:anchorId="23AAB6A5">
          <v:shape id="_x0000_i1026" type="#_x0000_t75" style="width:13.2pt;height:15.05pt" o:ole="">
            <v:imagedata r:id="rId7" o:title=""/>
          </v:shape>
          <o:OLEObject Type="Embed" ProgID="Equation.AxMath" ShapeID="_x0000_i1026" DrawAspect="Content" ObjectID="_1698776695" r:id="rId8"/>
        </w:object>
      </w:r>
      <w:r>
        <w:rPr>
          <w:rFonts w:hint="eastAsia"/>
        </w:rPr>
        <w:t>价带顶</w:t>
      </w:r>
    </w:p>
    <w:p w14:paraId="01D17321" w14:textId="4C36743D" w:rsidR="00CC249B" w:rsidRDefault="00CC249B" w:rsidP="00170B86">
      <w:r w:rsidRPr="00170B86">
        <w:rPr>
          <w:position w:val="-10"/>
        </w:rPr>
        <w:object w:dxaOrig="268" w:dyaOrig="301" w14:anchorId="5B3A7860">
          <v:shape id="_x0000_i1027" type="#_x0000_t75" style="width:13.2pt;height:15.05pt" o:ole="">
            <v:imagedata r:id="rId9" o:title=""/>
          </v:shape>
          <o:OLEObject Type="Embed" ProgID="Equation.AxMath" ShapeID="_x0000_i1027" DrawAspect="Content" ObjectID="_1698776696" r:id="rId10"/>
        </w:object>
      </w:r>
      <w:r>
        <w:rPr>
          <w:rFonts w:hint="eastAsia"/>
        </w:rPr>
        <w:t>导带底状态密度，</w:t>
      </w:r>
      <w:r w:rsidRPr="00170B86">
        <w:rPr>
          <w:position w:val="-10"/>
        </w:rPr>
        <w:object w:dxaOrig="274" w:dyaOrig="301" w14:anchorId="6D28EE57">
          <v:shape id="_x0000_i1028" type="#_x0000_t75" style="width:13.65pt;height:15.05pt" o:ole="">
            <v:imagedata r:id="rId11" o:title=""/>
          </v:shape>
          <o:OLEObject Type="Embed" ProgID="Equation.AxMath" ShapeID="_x0000_i1028" DrawAspect="Content" ObjectID="_1698776697" r:id="rId12"/>
        </w:object>
      </w:r>
      <w:r>
        <w:rPr>
          <w:rFonts w:hint="eastAsia"/>
        </w:rPr>
        <w:t>价带顶状态密度</w:t>
      </w:r>
    </w:p>
    <w:p w14:paraId="1F202687" w14:textId="67F6B220" w:rsidR="009E3C0D" w:rsidRDefault="00F52AED" w:rsidP="00170B86">
      <w:r w:rsidRPr="00F52AED">
        <w:rPr>
          <w:position w:val="-38"/>
        </w:rPr>
        <w:object w:dxaOrig="2543" w:dyaOrig="769" w14:anchorId="018368C8">
          <v:shape id="_x0000_i1029" type="#_x0000_t75" style="width:127.15pt;height:38.3pt" o:ole="">
            <v:imagedata r:id="rId13" o:title=""/>
          </v:shape>
          <o:OLEObject Type="Embed" ProgID="Equation.AxMath" ShapeID="_x0000_i1029" DrawAspect="Content" ObjectID="_1698776698" r:id="rId14"/>
        </w:object>
      </w:r>
      <w:r w:rsidR="009E3C0D" w:rsidRPr="009E3C0D">
        <w:rPr>
          <w:rFonts w:hint="eastAsia"/>
        </w:rPr>
        <w:t>导带中电</w:t>
      </w:r>
      <w:r w:rsidR="00CC249B">
        <w:rPr>
          <w:rFonts w:hint="eastAsia"/>
        </w:rPr>
        <w:t>子</w:t>
      </w:r>
      <w:r w:rsidR="009E3C0D" w:rsidRPr="009E3C0D">
        <w:rPr>
          <w:rFonts w:hint="eastAsia"/>
        </w:rPr>
        <w:t>浓度</w:t>
      </w:r>
    </w:p>
    <w:p w14:paraId="552AAF73" w14:textId="7DB932DF" w:rsidR="009E3C0D" w:rsidRDefault="004877DD" w:rsidP="00170B86">
      <w:r w:rsidRPr="00F52AED">
        <w:rPr>
          <w:position w:val="-38"/>
        </w:rPr>
        <w:object w:dxaOrig="2646" w:dyaOrig="769" w14:anchorId="54905BA3">
          <v:shape id="_x0000_i1030" type="#_x0000_t75" style="width:132.15pt;height:38.3pt" o:ole="">
            <v:imagedata r:id="rId15" o:title=""/>
          </v:shape>
          <o:OLEObject Type="Embed" ProgID="Equation.AxMath" ShapeID="_x0000_i1030" DrawAspect="Content" ObjectID="_1698776699" r:id="rId16"/>
        </w:object>
      </w:r>
      <w:r w:rsidR="009E3C0D" w:rsidRPr="009E3C0D">
        <w:t>价带中空穴浓度</w:t>
      </w:r>
    </w:p>
    <w:p w14:paraId="07048FAB" w14:textId="6E5032C8" w:rsidR="00CC249B" w:rsidRDefault="00CC249B" w:rsidP="00CC249B">
      <w:r w:rsidRPr="00F52AED">
        <w:rPr>
          <w:position w:val="-10"/>
        </w:rPr>
        <w:object w:dxaOrig="300" w:dyaOrig="301" w14:anchorId="70BA043C">
          <v:shape id="_x0000_i1031" type="#_x0000_t75" style="width:15.05pt;height:15.05pt" o:ole="">
            <v:imagedata r:id="rId17" o:title=""/>
          </v:shape>
          <o:OLEObject Type="Embed" ProgID="Equation.AxMath" ShapeID="_x0000_i1031" DrawAspect="Content" ObjectID="_1698776700" r:id="rId18"/>
        </w:object>
      </w:r>
      <w:r>
        <w:rPr>
          <w:rFonts w:hint="eastAsia"/>
        </w:rPr>
        <w:t>施主能级，</w:t>
      </w:r>
      <w:r w:rsidRPr="00F52AED">
        <w:rPr>
          <w:position w:val="-10"/>
        </w:rPr>
        <w:object w:dxaOrig="291" w:dyaOrig="301" w14:anchorId="2B416676">
          <v:shape id="_x0000_i1032" type="#_x0000_t75" style="width:14.6pt;height:15.05pt" o:ole="">
            <v:imagedata r:id="rId19" o:title=""/>
          </v:shape>
          <o:OLEObject Type="Embed" ProgID="Equation.AxMath" ShapeID="_x0000_i1032" DrawAspect="Content" ObjectID="_1698776701" r:id="rId20"/>
        </w:object>
      </w:r>
      <w:r>
        <w:rPr>
          <w:rFonts w:hint="eastAsia"/>
        </w:rPr>
        <w:t>受主能级</w:t>
      </w:r>
    </w:p>
    <w:p w14:paraId="3504BD26" w14:textId="772B29BE" w:rsidR="00170B86" w:rsidRPr="00170B86" w:rsidRDefault="00170B86">
      <w:r w:rsidRPr="00170B86">
        <w:rPr>
          <w:position w:val="-10"/>
        </w:rPr>
        <w:object w:dxaOrig="314" w:dyaOrig="301" w14:anchorId="63271FB6">
          <v:shape id="_x0000_i1033" type="#_x0000_t75" style="width:15.5pt;height:15.05pt" o:ole="">
            <v:imagedata r:id="rId21" o:title=""/>
          </v:shape>
          <o:OLEObject Type="Embed" ProgID="Equation.AxMath" ShapeID="_x0000_i1033" DrawAspect="Content" ObjectID="_1698776702" r:id="rId22"/>
        </w:object>
      </w:r>
      <w:r>
        <w:rPr>
          <w:rFonts w:hint="eastAsia"/>
        </w:rPr>
        <w:t>施主浓度</w:t>
      </w:r>
      <w:r w:rsidR="00CC249B">
        <w:rPr>
          <w:rFonts w:hint="eastAsia"/>
        </w:rPr>
        <w:t>，</w:t>
      </w:r>
      <w:r w:rsidRPr="00170B86">
        <w:rPr>
          <w:position w:val="-10"/>
        </w:rPr>
        <w:object w:dxaOrig="304" w:dyaOrig="301" w14:anchorId="641F463F">
          <v:shape id="_x0000_i1034" type="#_x0000_t75" style="width:15.05pt;height:15.05pt" o:ole="">
            <v:imagedata r:id="rId23" o:title=""/>
          </v:shape>
          <o:OLEObject Type="Embed" ProgID="Equation.AxMath" ShapeID="_x0000_i1034" DrawAspect="Content" ObjectID="_1698776703" r:id="rId24"/>
        </w:object>
      </w:r>
      <w:r>
        <w:rPr>
          <w:rFonts w:hint="eastAsia"/>
        </w:rPr>
        <w:t>受主浓度</w:t>
      </w:r>
    </w:p>
    <w:p w14:paraId="4EA6C957" w14:textId="12A6FC10" w:rsidR="00CF6246" w:rsidRDefault="004877DD">
      <w:r w:rsidRPr="00F52AED">
        <w:rPr>
          <w:position w:val="-45"/>
        </w:rPr>
        <w:object w:dxaOrig="1692" w:dyaOrig="786" w14:anchorId="53FAFF3B">
          <v:shape id="_x0000_i1035" type="#_x0000_t75" style="width:84.75pt;height:39.2pt" o:ole="">
            <v:imagedata r:id="rId25" o:title=""/>
          </v:shape>
          <o:OLEObject Type="Embed" ProgID="Equation.AxMath" ShapeID="_x0000_i1035" DrawAspect="Content" ObjectID="_1698776704" r:id="rId26"/>
        </w:object>
      </w:r>
      <w:r w:rsidR="00170B86">
        <w:rPr>
          <w:rFonts w:hint="eastAsia"/>
        </w:rPr>
        <w:t>施主能级电子浓度</w:t>
      </w:r>
    </w:p>
    <w:p w14:paraId="58C6FF9D" w14:textId="4AB94ED2" w:rsidR="00170B86" w:rsidRDefault="00670C90">
      <w:r w:rsidRPr="00F52AED">
        <w:rPr>
          <w:position w:val="-45"/>
        </w:rPr>
        <w:object w:dxaOrig="1682" w:dyaOrig="786" w14:anchorId="3458E7CF">
          <v:shape id="_x0000_i1036" type="#_x0000_t75" style="width:84.3pt;height:39.2pt" o:ole="">
            <v:imagedata r:id="rId27" o:title=""/>
          </v:shape>
          <o:OLEObject Type="Embed" ProgID="Equation.AxMath" ShapeID="_x0000_i1036" DrawAspect="Content" ObjectID="_1698776705" r:id="rId28"/>
        </w:object>
      </w:r>
      <w:r w:rsidR="00170B86">
        <w:rPr>
          <w:rFonts w:hint="eastAsia"/>
        </w:rPr>
        <w:t>受主能级空穴浓度</w:t>
      </w:r>
    </w:p>
    <w:p w14:paraId="6657D9EB" w14:textId="242CA64D" w:rsidR="00170B86" w:rsidRDefault="00170B86" w:rsidP="00170B86">
      <w:r w:rsidRPr="00170B86">
        <w:rPr>
          <w:position w:val="-10"/>
        </w:rPr>
        <w:object w:dxaOrig="1345" w:dyaOrig="303" w14:anchorId="599C9047">
          <v:shape id="_x0000_i1037" type="#_x0000_t75" style="width:67.45pt;height:15.05pt" o:ole="">
            <v:imagedata r:id="rId29" o:title=""/>
          </v:shape>
          <o:OLEObject Type="Embed" ProgID="Equation.AxMath" ShapeID="_x0000_i1037" DrawAspect="Content" ObjectID="_1698776706" r:id="rId30"/>
        </w:object>
      </w:r>
      <w:r>
        <w:rPr>
          <w:rFonts w:hint="eastAsia"/>
        </w:rPr>
        <w:t>电离施主浓度</w:t>
      </w:r>
    </w:p>
    <w:p w14:paraId="08C1B010" w14:textId="056E91B9" w:rsidR="00170B86" w:rsidRDefault="00170B86" w:rsidP="00170B86">
      <w:r w:rsidRPr="00170B86">
        <w:rPr>
          <w:position w:val="-10"/>
        </w:rPr>
        <w:object w:dxaOrig="1313" w:dyaOrig="303" w14:anchorId="66F60F9C">
          <v:shape id="_x0000_i1038" type="#_x0000_t75" style="width:65.6pt;height:15.05pt" o:ole="">
            <v:imagedata r:id="rId31" o:title=""/>
          </v:shape>
          <o:OLEObject Type="Embed" ProgID="Equation.AxMath" ShapeID="_x0000_i1038" DrawAspect="Content" ObjectID="_1698776707" r:id="rId32"/>
        </w:object>
      </w:r>
      <w:r>
        <w:rPr>
          <w:rFonts w:hint="eastAsia"/>
        </w:rPr>
        <w:t>电离受主浓度</w:t>
      </w:r>
    </w:p>
    <w:p w14:paraId="49465A3D" w14:textId="1F840624" w:rsidR="00170B86" w:rsidRDefault="00402331">
      <w:r w:rsidRPr="00402331">
        <w:rPr>
          <w:position w:val="-88"/>
        </w:rPr>
        <w:object w:dxaOrig="7498" w:dyaOrig="1881" w14:anchorId="7C1D0EA4">
          <v:shape id="_x0000_i1045" type="#_x0000_t75" style="width:375.5pt;height:93.4pt" o:ole="">
            <v:imagedata r:id="rId33" o:title=""/>
          </v:shape>
          <o:OLEObject Type="Embed" ProgID="Equation.AxMath" ShapeID="_x0000_i1045" DrawAspect="Content" ObjectID="_1698776708" r:id="rId34"/>
        </w:object>
      </w:r>
    </w:p>
    <w:p w14:paraId="6242F3D8" w14:textId="0D8E59C2" w:rsidR="00975534" w:rsidRPr="00170B86" w:rsidRDefault="00975534"/>
    <w:sectPr w:rsidR="00975534" w:rsidRPr="00170B86" w:rsidSect="00EC5F51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4D"/>
    <w:rsid w:val="00126DA9"/>
    <w:rsid w:val="00144339"/>
    <w:rsid w:val="00170B86"/>
    <w:rsid w:val="00402331"/>
    <w:rsid w:val="004877DD"/>
    <w:rsid w:val="0059314D"/>
    <w:rsid w:val="005F0E48"/>
    <w:rsid w:val="00670C90"/>
    <w:rsid w:val="006C06E6"/>
    <w:rsid w:val="00792C95"/>
    <w:rsid w:val="0086254D"/>
    <w:rsid w:val="008A64AD"/>
    <w:rsid w:val="00975534"/>
    <w:rsid w:val="009E3C0D"/>
    <w:rsid w:val="00A17453"/>
    <w:rsid w:val="00CC249B"/>
    <w:rsid w:val="00D56805"/>
    <w:rsid w:val="00E022C4"/>
    <w:rsid w:val="00EC5F51"/>
    <w:rsid w:val="00EC729C"/>
    <w:rsid w:val="00F130A4"/>
    <w:rsid w:val="00F27B3C"/>
    <w:rsid w:val="00F52AED"/>
    <w:rsid w:val="00F56F33"/>
    <w:rsid w:val="00F9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DF49"/>
  <w15:chartTrackingRefBased/>
  <w15:docId w15:val="{14827F6D-9A74-4343-8B9C-59C8B368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0A001-0E47-486A-BF0B-118BA132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PeacefulHeart</dc:creator>
  <cp:keywords/>
  <dc:description/>
  <cp:lastModifiedBy>Z PeacefulHeart</cp:lastModifiedBy>
  <cp:revision>9</cp:revision>
  <dcterms:created xsi:type="dcterms:W3CDTF">2021-10-21T10:57:00Z</dcterms:created>
  <dcterms:modified xsi:type="dcterms:W3CDTF">2021-11-18T13:38:00Z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