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BBD" w:rsidRDefault="00592BBD">
      <w:pPr>
        <w:pStyle w:val="1"/>
        <w:spacing w:before="0" w:after="0" w:line="300" w:lineRule="auto"/>
        <w:jc w:val="center"/>
        <w:rPr>
          <w:b w:val="0"/>
          <w:bCs w:val="0"/>
          <w:color w:val="000000"/>
          <w:sz w:val="22"/>
          <w:szCs w:val="22"/>
        </w:rPr>
      </w:pPr>
    </w:p>
    <w:p w:rsidR="00592BBD" w:rsidRPr="00130AE0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jc w:val="center"/>
        <w:rPr>
          <w:b/>
          <w:bCs/>
          <w:color w:val="000000"/>
          <w:sz w:val="28"/>
          <w:szCs w:val="28"/>
        </w:rPr>
      </w:pPr>
      <w:r w:rsidRPr="00130AE0">
        <w:rPr>
          <w:b/>
          <w:bCs/>
          <w:color w:val="000000"/>
          <w:sz w:val="28"/>
          <w:szCs w:val="28"/>
        </w:rPr>
        <w:t>Міністерство освіти і науки України</w:t>
      </w:r>
    </w:p>
    <w:p w:rsidR="00592BBD" w:rsidRPr="00130AE0" w:rsidRDefault="00130AE0">
      <w:pPr>
        <w:pStyle w:val="1"/>
        <w:spacing w:before="0" w:line="300" w:lineRule="auto"/>
        <w:jc w:val="center"/>
        <w:rPr>
          <w:color w:val="000000"/>
          <w:sz w:val="28"/>
          <w:szCs w:val="28"/>
        </w:rPr>
      </w:pPr>
      <w:r w:rsidRPr="00130AE0">
        <w:rPr>
          <w:color w:val="000000"/>
          <w:sz w:val="28"/>
          <w:szCs w:val="28"/>
        </w:rPr>
        <w:t>Львівський національний університет імені Івана Франка</w:t>
      </w:r>
    </w:p>
    <w:p w:rsidR="00592BBD" w:rsidRPr="00130AE0" w:rsidRDefault="00130AE0">
      <w:pPr>
        <w:pStyle w:val="2"/>
        <w:spacing w:before="0" w:after="240" w:line="300" w:lineRule="auto"/>
        <w:jc w:val="center"/>
        <w:rPr>
          <w:color w:val="000000"/>
          <w:sz w:val="28"/>
          <w:szCs w:val="28"/>
        </w:rPr>
      </w:pPr>
      <w:r w:rsidRPr="00130AE0">
        <w:rPr>
          <w:color w:val="000000"/>
          <w:sz w:val="28"/>
          <w:szCs w:val="28"/>
        </w:rPr>
        <w:t>Факультет електроніки та комп’ютерних технологій</w:t>
      </w:r>
    </w:p>
    <w:p w:rsidR="00592BBD" w:rsidRDefault="00130AE0">
      <w:pPr>
        <w:pStyle w:val="3"/>
        <w:spacing w:before="0" w:line="300" w:lineRule="auto"/>
        <w:jc w:val="center"/>
        <w:rPr>
          <w:color w:val="000000"/>
        </w:rPr>
      </w:pPr>
      <w:r>
        <w:rPr>
          <w:color w:val="000000"/>
        </w:rPr>
        <w:t>Кафедра системного програмування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1"/>
        <w:spacing w:before="0" w:after="0" w:line="300" w:lineRule="auto"/>
        <w:jc w:val="center"/>
        <w:rPr>
          <w:color w:val="000000"/>
          <w:sz w:val="28"/>
          <w:szCs w:val="28"/>
        </w:rPr>
      </w:pPr>
    </w:p>
    <w:p w:rsidR="00592BBD" w:rsidRPr="00130AE0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40" w:after="225" w:line="300" w:lineRule="auto"/>
        <w:jc w:val="center"/>
        <w:rPr>
          <w:b/>
          <w:bCs/>
          <w:color w:val="000000"/>
          <w:sz w:val="24"/>
          <w:szCs w:val="24"/>
        </w:rPr>
      </w:pPr>
      <w:r w:rsidRPr="00130AE0">
        <w:rPr>
          <w:b/>
          <w:bCs/>
          <w:color w:val="000000"/>
          <w:sz w:val="24"/>
          <w:szCs w:val="24"/>
        </w:rPr>
        <w:t>ЗВІТ</w:t>
      </w:r>
    </w:p>
    <w:p w:rsidR="00592BBD" w:rsidRPr="00130AE0" w:rsidRDefault="00130AE0">
      <w:pPr>
        <w:pStyle w:val="2"/>
        <w:spacing w:before="0" w:line="300" w:lineRule="auto"/>
        <w:jc w:val="center"/>
        <w:rPr>
          <w:color w:val="000000"/>
          <w:sz w:val="24"/>
          <w:szCs w:val="24"/>
        </w:rPr>
      </w:pPr>
      <w:r w:rsidRPr="00130AE0">
        <w:rPr>
          <w:color w:val="000000"/>
          <w:sz w:val="24"/>
          <w:szCs w:val="24"/>
        </w:rPr>
        <w:t>Про виконання лабораторної роботи №9</w:t>
      </w:r>
    </w:p>
    <w:p w:rsidR="00592BBD" w:rsidRPr="00130AE0" w:rsidRDefault="00130AE0">
      <w:pPr>
        <w:pStyle w:val="2"/>
        <w:spacing w:before="0" w:line="300" w:lineRule="auto"/>
        <w:jc w:val="center"/>
        <w:rPr>
          <w:i/>
          <w:iCs/>
          <w:color w:val="000000"/>
          <w:sz w:val="24"/>
          <w:szCs w:val="24"/>
        </w:rPr>
      </w:pPr>
      <w:r w:rsidRPr="00130AE0">
        <w:rPr>
          <w:i/>
          <w:iCs/>
          <w:color w:val="000000"/>
          <w:sz w:val="24"/>
          <w:szCs w:val="24"/>
        </w:rPr>
        <w:t xml:space="preserve">«Метод </w:t>
      </w:r>
      <w:proofErr w:type="spellStart"/>
      <w:r w:rsidRPr="00130AE0">
        <w:rPr>
          <w:i/>
          <w:iCs/>
          <w:color w:val="000000"/>
          <w:sz w:val="24"/>
          <w:szCs w:val="24"/>
        </w:rPr>
        <w:t>Хука-Дживса</w:t>
      </w:r>
      <w:proofErr w:type="spellEnd"/>
      <w:r w:rsidRPr="00130AE0">
        <w:rPr>
          <w:i/>
          <w:iCs/>
          <w:color w:val="000000"/>
          <w:sz w:val="24"/>
          <w:szCs w:val="24"/>
        </w:rPr>
        <w:t xml:space="preserve"> багатовимірної оптимізації для розв’язку систем нелінійних рівнянь»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Виконав: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 групи </w:t>
      </w:r>
      <w:proofErr w:type="spellStart"/>
      <w:r>
        <w:rPr>
          <w:color w:val="000000"/>
          <w:sz w:val="24"/>
          <w:szCs w:val="24"/>
        </w:rPr>
        <w:t>ФЕІ</w:t>
      </w:r>
      <w:proofErr w:type="spellEnd"/>
      <w:r>
        <w:rPr>
          <w:color w:val="000000"/>
          <w:sz w:val="24"/>
          <w:szCs w:val="24"/>
        </w:rPr>
        <w:t>-11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Іллюк</w:t>
      </w:r>
      <w:proofErr w:type="spellEnd"/>
      <w:r>
        <w:rPr>
          <w:color w:val="000000"/>
          <w:sz w:val="24"/>
          <w:szCs w:val="24"/>
        </w:rPr>
        <w:t>. М.Ю.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Перевірив: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ас. Кулик П. Р.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92BBD" w:rsidRPr="00130AE0" w:rsidRDefault="00130AE0" w:rsidP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Cs/>
          <w:color w:val="000000"/>
          <w:sz w:val="24"/>
          <w:szCs w:val="24"/>
        </w:rPr>
      </w:pPr>
      <w:r w:rsidRPr="00130AE0">
        <w:rPr>
          <w:bCs/>
          <w:color w:val="000000"/>
          <w:sz w:val="24"/>
          <w:szCs w:val="24"/>
        </w:rPr>
        <w:t>Львів 2026</w:t>
      </w:r>
    </w:p>
    <w:p w:rsidR="00130AE0" w:rsidRDefault="00130AE0">
      <w:pPr>
        <w:pStyle w:val="3"/>
        <w:spacing w:before="0" w:after="315" w:line="300" w:lineRule="auto"/>
        <w:rPr>
          <w:color w:val="1A365D"/>
        </w:rPr>
      </w:pPr>
    </w:p>
    <w:p w:rsidR="00130AE0" w:rsidRDefault="00130AE0">
      <w:pPr>
        <w:pStyle w:val="3"/>
        <w:spacing w:before="0" w:after="315" w:line="300" w:lineRule="auto"/>
        <w:rPr>
          <w:color w:val="1A365D"/>
        </w:rPr>
      </w:pPr>
    </w:p>
    <w:p w:rsidR="00130AE0" w:rsidRPr="00502F09" w:rsidRDefault="00130AE0">
      <w:pPr>
        <w:pStyle w:val="3"/>
        <w:spacing w:before="0" w:after="315" w:line="300" w:lineRule="auto"/>
        <w:rPr>
          <w:rStyle w:val="a5"/>
        </w:rPr>
      </w:pPr>
    </w:p>
    <w:p w:rsidR="00592BBD" w:rsidRPr="00502F09" w:rsidRDefault="00130AE0">
      <w:pPr>
        <w:pStyle w:val="3"/>
        <w:spacing w:before="0" w:after="315" w:line="300" w:lineRule="auto"/>
        <w:rPr>
          <w:rStyle w:val="a5"/>
        </w:rPr>
      </w:pPr>
      <w:r w:rsidRPr="00502F09">
        <w:rPr>
          <w:rStyle w:val="a5"/>
        </w:rPr>
        <w:t>Мета роботи</w:t>
      </w:r>
    </w:p>
    <w:p w:rsidR="00592BBD" w:rsidRDefault="009F63DB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pict>
          <v:rect id="_x0000_i1025" style="width:0;height:1.5pt" o:hralign="center" o:hrstd="t" o:hr="t" fillcolor="#a0a0a0" stroked="f"/>
        </w:pict>
      </w:r>
      <w:r w:rsidR="00130AE0">
        <w:rPr>
          <w:color w:val="000000"/>
        </w:rPr>
        <w:t xml:space="preserve">Вивчити використання методу нульового порядку </w:t>
      </w:r>
      <w:proofErr w:type="spellStart"/>
      <w:r w:rsidR="00130AE0">
        <w:rPr>
          <w:color w:val="000000"/>
        </w:rPr>
        <w:t>Хука-Дживса</w:t>
      </w:r>
      <w:proofErr w:type="spellEnd"/>
      <w:r w:rsidR="00130AE0">
        <w:rPr>
          <w:color w:val="000000"/>
        </w:rPr>
        <w:t xml:space="preserve"> для розв'язку системи нелінійних рівнянь [</w:t>
      </w:r>
      <w:proofErr w:type="spellStart"/>
      <w:r w:rsidR="00130AE0">
        <w:rPr>
          <w:color w:val="000000"/>
        </w:rPr>
        <w:t>cite</w:t>
      </w:r>
      <w:proofErr w:type="spellEnd"/>
      <w:r w:rsidR="00130AE0">
        <w:rPr>
          <w:color w:val="000000"/>
        </w:rPr>
        <w:t>: 262, 263].</w:t>
      </w:r>
    </w:p>
    <w:p w:rsidR="00592BBD" w:rsidRPr="00502F09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Style w:val="a5"/>
        </w:rPr>
      </w:pPr>
    </w:p>
    <w:p w:rsidR="00592BBD" w:rsidRPr="00502F09" w:rsidRDefault="00130AE0">
      <w:pPr>
        <w:pStyle w:val="3"/>
        <w:spacing w:after="330" w:line="300" w:lineRule="auto"/>
        <w:rPr>
          <w:rStyle w:val="a5"/>
        </w:rPr>
      </w:pPr>
      <w:r w:rsidRPr="00502F09">
        <w:rPr>
          <w:rStyle w:val="a5"/>
        </w:rPr>
        <w:t>Хід роботи</w:t>
      </w:r>
    </w:p>
    <w:p w:rsidR="00592BBD" w:rsidRDefault="009F63DB">
      <w:pPr>
        <w:pStyle w:val="4"/>
        <w:spacing w:before="0" w:line="300" w:lineRule="auto"/>
        <w:rPr>
          <w:color w:val="2B6CB0"/>
        </w:rPr>
      </w:pPr>
      <w:r w:rsidRPr="00502F09">
        <w:rPr>
          <w:rStyle w:val="a5"/>
        </w:rPr>
        <w:pict>
          <v:rect id="_x0000_i1026" style="width:0;height:1.5pt" o:hralign="center" o:hrstd="t" o:hr="t" fillcolor="#a0a0a0" stroked="f"/>
        </w:pict>
      </w:r>
      <w:r w:rsidR="00130AE0" w:rsidRPr="00502F09">
        <w:rPr>
          <w:rStyle w:val="a5"/>
        </w:rPr>
        <w:t xml:space="preserve">Пункт 1. </w:t>
      </w:r>
      <w:proofErr w:type="spellStart"/>
      <w:r w:rsidR="00130AE0" w:rsidRPr="00502F09">
        <w:rPr>
          <w:rStyle w:val="a5"/>
        </w:rPr>
        <w:t>Задання</w:t>
      </w:r>
      <w:proofErr w:type="spellEnd"/>
      <w:r w:rsidR="00130AE0" w:rsidRPr="00502F09">
        <w:rPr>
          <w:rStyle w:val="a5"/>
        </w:rPr>
        <w:t xml:space="preserve"> системи нелінійних рівнянь та початкового наближення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Задано систему нелінійних рівнянь (m=2):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ind w:left="300"/>
        <w:rPr>
          <w:b/>
          <w:bCs/>
          <w:color w:val="000000"/>
        </w:rPr>
      </w:pPr>
      <w:r>
        <w:rPr>
          <w:b/>
          <w:bCs/>
          <w:color w:val="000000"/>
        </w:rPr>
        <w:t>f₁(x₁, x₂) = x₁² + x₂² - 4 = 0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ind w:left="300"/>
        <w:rPr>
          <w:b/>
          <w:bCs/>
          <w:color w:val="000000"/>
        </w:rPr>
      </w:pPr>
      <w:r>
        <w:rPr>
          <w:b/>
          <w:bCs/>
          <w:color w:val="000000"/>
        </w:rPr>
        <w:t xml:space="preserve">f₂(x₁, x₂) = </w:t>
      </w:r>
      <w:proofErr w:type="spellStart"/>
      <w:r>
        <w:rPr>
          <w:b/>
          <w:bCs/>
          <w:color w:val="000000"/>
        </w:rPr>
        <w:t>x₁·x₂</w:t>
      </w:r>
      <w:proofErr w:type="spellEnd"/>
      <w:r>
        <w:rPr>
          <w:b/>
          <w:bCs/>
          <w:color w:val="000000"/>
        </w:rPr>
        <w:t xml:space="preserve"> - 1 = 0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Для знаходження точок мінімуму побудовано допоміжну (цільову) функцію за методом найменших квадратів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271, 273, 274]: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Φ(x₁, x₂) = f₁²(x₁, x₂) + f₂²(x₁, x₂) = (x₁² + x₂² - 4)² + (</w:t>
      </w:r>
      <w:proofErr w:type="spellStart"/>
      <w:r>
        <w:rPr>
          <w:b/>
          <w:bCs/>
          <w:color w:val="000000"/>
        </w:rPr>
        <w:t>x₁·x₂</w:t>
      </w:r>
      <w:proofErr w:type="spellEnd"/>
      <w:r>
        <w:rPr>
          <w:b/>
          <w:bCs/>
          <w:color w:val="000000"/>
        </w:rPr>
        <w:t xml:space="preserve"> - 1)²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Побудовано графік ліній рівнянь системи (збережено у файл </w:t>
      </w:r>
      <w:proofErr w:type="spellStart"/>
      <w:r>
        <w:rPr>
          <w:color w:val="000000"/>
        </w:rPr>
        <w:t>system_plot.png</w:t>
      </w:r>
      <w:proofErr w:type="spellEnd"/>
      <w:r>
        <w:rPr>
          <w:color w:val="000000"/>
        </w:rPr>
        <w:t xml:space="preserve">). На основі графічного аналізу встановлено початкове наближення (базисну точку): </w:t>
      </w:r>
      <w:r>
        <w:rPr>
          <w:b/>
          <w:bCs/>
          <w:color w:val="000000"/>
        </w:rPr>
        <w:t>X⁽⁰⁾ = (1.5, 0.5)</w:t>
      </w:r>
      <w:r>
        <w:rPr>
          <w:color w:val="000000"/>
        </w:rPr>
        <w:t>.</w:t>
      </w:r>
    </w:p>
    <w:p w:rsidR="00592BBD" w:rsidRPr="00502F09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55" w:line="300" w:lineRule="auto"/>
        <w:rPr>
          <w:rStyle w:val="a5"/>
        </w:rPr>
      </w:pPr>
    </w:p>
    <w:p w:rsidR="00592BBD" w:rsidRPr="00502F09" w:rsidRDefault="00130AE0">
      <w:pPr>
        <w:pStyle w:val="4"/>
        <w:spacing w:line="300" w:lineRule="auto"/>
        <w:rPr>
          <w:rStyle w:val="a5"/>
        </w:rPr>
      </w:pPr>
      <w:r w:rsidRPr="00502F09">
        <w:rPr>
          <w:rStyle w:val="a5"/>
        </w:rPr>
        <w:t xml:space="preserve">Пункт 2 &amp; 4. Реалізація методу </w:t>
      </w:r>
      <w:proofErr w:type="spellStart"/>
      <w:r w:rsidRPr="00502F09">
        <w:rPr>
          <w:rStyle w:val="a5"/>
        </w:rPr>
        <w:t>Хука-Дживса</w:t>
      </w:r>
      <w:proofErr w:type="spellEnd"/>
      <w:r w:rsidRPr="00502F09">
        <w:rPr>
          <w:rStyle w:val="a5"/>
        </w:rPr>
        <w:t xml:space="preserve"> та параметри оптимізації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Написано програму на мові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, що реалізує </w:t>
      </w:r>
      <w:proofErr w:type="spellStart"/>
      <w:r>
        <w:rPr>
          <w:color w:val="000000"/>
        </w:rPr>
        <w:t>двоетапний</w:t>
      </w:r>
      <w:proofErr w:type="spellEnd"/>
      <w:r>
        <w:rPr>
          <w:color w:val="000000"/>
        </w:rPr>
        <w:t xml:space="preserve"> алгоритм </w:t>
      </w:r>
      <w:proofErr w:type="spellStart"/>
      <w:r>
        <w:rPr>
          <w:color w:val="000000"/>
        </w:rPr>
        <w:t>Хука-Дживса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досліджуючий</w:t>
      </w:r>
      <w:proofErr w:type="spellEnd"/>
      <w:r>
        <w:rPr>
          <w:color w:val="000000"/>
        </w:rPr>
        <w:t xml:space="preserve"> пошук та пошук по зразку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279, 318].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Вхідні параметри пошуку [</w:t>
      </w:r>
      <w:proofErr w:type="spellStart"/>
      <w:r>
        <w:rPr>
          <w:b/>
          <w:bCs/>
          <w:color w:val="000000"/>
        </w:rPr>
        <w:t>cite</w:t>
      </w:r>
      <w:proofErr w:type="spellEnd"/>
      <w:r>
        <w:rPr>
          <w:b/>
          <w:bCs/>
          <w:color w:val="000000"/>
        </w:rPr>
        <w:t>: 280, 281, 320]:</w:t>
      </w:r>
    </w:p>
    <w:p w:rsidR="00592BBD" w:rsidRDefault="00130AE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Початкова величина кроку: ΔX = [0.5, 0.5]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281, 322]</w:t>
      </w:r>
    </w:p>
    <w:p w:rsidR="00592BBD" w:rsidRDefault="00130AE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Коефіцієнт зміни кроку (зменшення): q = 0.5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280, 286]</w:t>
      </w:r>
    </w:p>
    <w:p w:rsidR="00592BBD" w:rsidRDefault="00130AE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Коефіцієнт кроку по зразку (збільшення): p = 2.0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280, 294]</w:t>
      </w:r>
    </w:p>
    <w:p w:rsidR="00592BBD" w:rsidRDefault="00130AE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Критерії закінчення пошуку: ε₁ = 10⁻⁶ (за кроком), ε₂ = 10⁻¹⁰ (за цільовою функцією)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280, 289].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55" w:line="300" w:lineRule="auto"/>
        <w:rPr>
          <w:color w:val="000000"/>
        </w:rPr>
      </w:pPr>
    </w:p>
    <w:p w:rsidR="00592BBD" w:rsidRPr="00502F09" w:rsidRDefault="00130AE0">
      <w:pPr>
        <w:pStyle w:val="4"/>
        <w:spacing w:line="300" w:lineRule="auto"/>
        <w:rPr>
          <w:rStyle w:val="a5"/>
        </w:rPr>
      </w:pPr>
      <w:r w:rsidRPr="00502F09">
        <w:rPr>
          <w:rStyle w:val="a5"/>
        </w:rPr>
        <w:t xml:space="preserve">Пункт 3. Тестування програми на функції </w:t>
      </w:r>
      <w:proofErr w:type="spellStart"/>
      <w:r w:rsidRPr="00502F09">
        <w:rPr>
          <w:rStyle w:val="a5"/>
        </w:rPr>
        <w:t>Розенброка</w:t>
      </w:r>
      <w:proofErr w:type="spellEnd"/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Для верифікації алгоритму проведено тест на класичній оптимізаційній функції </w:t>
      </w:r>
      <w:proofErr w:type="spellStart"/>
      <w:r>
        <w:rPr>
          <w:color w:val="000000"/>
        </w:rPr>
        <w:t>Розенброка</w:t>
      </w:r>
      <w:proofErr w:type="spellEnd"/>
      <w:r>
        <w:rPr>
          <w:color w:val="000000"/>
        </w:rPr>
        <w:t xml:space="preserve">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299, 319]: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i/>
          <w:iCs/>
          <w:color w:val="000000"/>
        </w:rPr>
      </w:pPr>
      <w:r>
        <w:rPr>
          <w:i/>
          <w:iCs/>
          <w:color w:val="000000"/>
        </w:rPr>
        <w:t>f(X) = 100(x₁² - x₂)² + (x₁ - 1)² [</w:t>
      </w:r>
      <w:proofErr w:type="spellStart"/>
      <w:r>
        <w:rPr>
          <w:i/>
          <w:iCs/>
          <w:color w:val="000000"/>
        </w:rPr>
        <w:t>cite</w:t>
      </w:r>
      <w:proofErr w:type="spellEnd"/>
      <w:r>
        <w:rPr>
          <w:i/>
          <w:iCs/>
          <w:color w:val="000000"/>
        </w:rPr>
        <w:t>: 301]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З початкової точки X⁽⁰⁾ = (-1.2, 0.0)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301] алгоритм успішно зійшовся до глобального мінімуму:</w:t>
      </w:r>
    </w:p>
    <w:p w:rsidR="00592BBD" w:rsidRDefault="00130AE0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Знайдений мінімум: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X_min</w:t>
      </w:r>
      <w:proofErr w:type="spellEnd"/>
      <w:r>
        <w:rPr>
          <w:color w:val="000000"/>
        </w:rPr>
        <w:t xml:space="preserve"> = [1.00000000, 1.00000000]</w:t>
      </w:r>
    </w:p>
    <w:p w:rsidR="00592BBD" w:rsidRDefault="00130AE0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Значення функції f(</w:t>
      </w:r>
      <w:proofErr w:type="spellStart"/>
      <w:r>
        <w:rPr>
          <w:b/>
          <w:bCs/>
          <w:color w:val="000000"/>
        </w:rPr>
        <w:t>X_min</w:t>
      </w:r>
      <w:proofErr w:type="spellEnd"/>
      <w:r>
        <w:rPr>
          <w:b/>
          <w:bCs/>
          <w:color w:val="000000"/>
        </w:rPr>
        <w:t>):</w:t>
      </w:r>
      <w:r>
        <w:rPr>
          <w:color w:val="000000"/>
        </w:rPr>
        <w:t xml:space="preserve"> 0.00e+00</w:t>
      </w:r>
    </w:p>
    <w:p w:rsidR="00592BBD" w:rsidRDefault="00130AE0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Кількість кроків траєкторії:</w:t>
      </w:r>
      <w:r>
        <w:rPr>
          <w:color w:val="000000"/>
        </w:rPr>
        <w:t xml:space="preserve"> 61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55" w:line="300" w:lineRule="auto"/>
        <w:rPr>
          <w:color w:val="000000"/>
        </w:rPr>
      </w:pPr>
    </w:p>
    <w:p w:rsidR="00592BBD" w:rsidRPr="00502F09" w:rsidRDefault="00130AE0">
      <w:pPr>
        <w:pStyle w:val="4"/>
        <w:spacing w:line="300" w:lineRule="auto"/>
        <w:rPr>
          <w:rStyle w:val="a5"/>
        </w:rPr>
      </w:pPr>
      <w:r w:rsidRPr="00502F09">
        <w:rPr>
          <w:rStyle w:val="a5"/>
        </w:rPr>
        <w:t>Пункт 5. Результати обчислень та траєкторія спуску для системи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Для основної системи рівнянь з початкової точки X⁽⁰⁾ = (1.5, 0.5) отримано такі результати:</w:t>
      </w:r>
    </w:p>
    <w:p w:rsidR="00592BBD" w:rsidRDefault="00130AE0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Знайдений розв'язок системи (X*):</w:t>
      </w:r>
      <w:r>
        <w:rPr>
          <w:color w:val="000000"/>
        </w:rPr>
        <w:t xml:space="preserve"> [1.93185165, 0.51763809]</w:t>
      </w:r>
    </w:p>
    <w:p w:rsidR="00592BBD" w:rsidRDefault="00130AE0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lastRenderedPageBreak/>
        <w:t>Кількість кроків на траєкторії спуску:</w:t>
      </w:r>
      <w:r>
        <w:rPr>
          <w:color w:val="000000"/>
        </w:rPr>
        <w:t xml:space="preserve"> 31</w:t>
      </w:r>
    </w:p>
    <w:p w:rsidR="00592BBD" w:rsidRDefault="00130AE0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Фінальне значення цільової функції Φ(X*):</w:t>
      </w:r>
      <w:r>
        <w:rPr>
          <w:color w:val="000000"/>
        </w:rPr>
        <w:t xml:space="preserve"> 4.1953e-22</w:t>
      </w:r>
    </w:p>
    <w:p w:rsidR="00592BBD" w:rsidRDefault="00130AE0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rPr>
          <w:b/>
          <w:bCs/>
          <w:color w:val="000000"/>
        </w:rPr>
        <w:t>Нев'язки</w:t>
      </w:r>
      <w:proofErr w:type="spellEnd"/>
      <w:r>
        <w:rPr>
          <w:b/>
          <w:bCs/>
          <w:color w:val="000000"/>
        </w:rPr>
        <w:t xml:space="preserve"> рівнянь:</w:t>
      </w:r>
      <w:r>
        <w:rPr>
          <w:color w:val="000000"/>
        </w:rPr>
        <w:t xml:space="preserve"> f₁(X*) = -1.97e-11, f₂(X*) = 4.44e-12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Координати всіх точок траєкторії спуску успішно виведено та збережено в текстовий файл trajectory.txt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 xml:space="preserve">: 323]. Також побудовано контурний графік цільової функції з накладеною лінією спуску (збережено як </w:t>
      </w:r>
      <w:proofErr w:type="spellStart"/>
      <w:r>
        <w:rPr>
          <w:color w:val="000000"/>
        </w:rPr>
        <w:t>trajectory_plot.png</w:t>
      </w:r>
      <w:proofErr w:type="spellEnd"/>
      <w:r>
        <w:rPr>
          <w:color w:val="000000"/>
        </w:rPr>
        <w:t>).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Повний лістинг розробленої програми (</w:t>
      </w:r>
      <w:proofErr w:type="spellStart"/>
      <w:r>
        <w:rPr>
          <w:b/>
          <w:bCs/>
          <w:color w:val="000000"/>
        </w:rPr>
        <w:t>Python</w:t>
      </w:r>
      <w:proofErr w:type="spellEnd"/>
      <w:r>
        <w:rPr>
          <w:b/>
          <w:bCs/>
          <w:color w:val="000000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Лабораторна робота: Метод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для розв'язання систем нелінійних рівнянь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=================================================================================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Система нелінійних рівнянь (m=2):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    f1(x1, x2) = x1^2 + x2^2 - 4 = 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    f2(x1, x2) = x1*x2 - 1 = 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Цільова функція (метод найменших квадратів):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    Φ(X) = f1(x1,x2)^2 + f2(x1,x2)^2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Мінімум Φ(X) = 0 відповідає розв'язку системи.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math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os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matplotlib.pyplot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numpy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Папка для збереження результатів — поруч зі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скриптом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OUTPUT_DIR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os.path.dirname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os.path.abspath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__file</w:t>
      </w:r>
      <w:proofErr w:type="spellEnd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__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filename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"""Повертає повний шлях до файлу результатів."""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os.path.join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(OUTPUT_DIR,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filename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1. Система нелінійних рівнянь та цільова функція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f1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f2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"""Цільова функція (сума квадратів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нев'язок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)."""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x1,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f1(x1, x2)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f2(x1, x2)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2. Метод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Хука-Джівса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hooke_jeeves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q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p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1e-6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max_iter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10000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Метод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(Hooke-Jeeves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pattern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search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).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    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n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len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(X0)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(X0)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total_steps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iteration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range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max_iter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Дослідницький пошук навколо базової точки 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i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range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(n):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[i]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[i]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total_steps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trajectory.append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Перевірка успіху дослідницького пошуку 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Хід за зразком (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pattern</w:t>
      </w:r>
      <w:proofErr w:type="spellEnd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move</w:t>
      </w:r>
      <w:proofErr w:type="spellEnd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X_pattern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p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[i])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i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range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(n)]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Повторний дослідницький пошук від точки зразка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X_pattern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i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range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(n):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[i]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[i]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total_steps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trajectory.append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Зменшення кроку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[s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q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Критерії зупинки 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math.sqrt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sum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eps1 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and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eps2: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Зупинка: крок 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:.2e}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&lt; eps1=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eps1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Φ 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:.2e}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&lt; eps2=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eps2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break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eps1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0.01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Зупинка: крок дуже малий 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:.2e}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break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total_steps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3. Побудова графіків системи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plot_system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np.linspace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np.linspace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X1,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np.meshgrid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(x1, x2)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F1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кола радіуса 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F2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       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гіпербола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plt.figure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figsize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7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c1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plt.contour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(X1, X2, F1,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levels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'blue'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c2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plt.contour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(X1, X2, F2,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levels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'red'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(c1,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fmt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'f1=0'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(c2,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fmt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'f2=0'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Точні розв'язки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first_label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sign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x1s_sq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sign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math.sqrt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x1s_sq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&gt;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s2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x1s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math.sqrt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(x1s_sq)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x2s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x1s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lbl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'Точні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розв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\'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язки'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first_label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(x1s, x2s,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'k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*'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markersize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lbl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first_label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False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plt.axhline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'k'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linewidth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plt.axvline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'k'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linewidth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plt.grid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alpha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plt.xlabel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'x₁'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plt.ylabel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'x₂'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plt.title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'Система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нелінійних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рівнянь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(синя: x₁²+x₂²=4,  червона: x₁x₂=1)'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plt.legend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title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'Позначення'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plt.tight_layout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Збереження та відображення на екрані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plt.savefig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'system_plot.png'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dpi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120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Графік системи збережено: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'system_plot.png'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plt.show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Відкриває вікно з графіком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plt.close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4. Запуск та виведення результатів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run_test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"""Тест методу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на функції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Розенброка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."""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"ТЕСТ методу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на функції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Розенброка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f(x1,x2) = (1-x1)^2 + 100*(x2-x1^2)^2"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rosenbrock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x1,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X0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hooke_jeeves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rosenbrock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X0,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             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q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p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1e-6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1e-10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X0        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X0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Результат   = [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]"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f(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)  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rosenbrock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:.2e}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Кроки       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run_main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"""Основне завдання."""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Пункт 1: Графіки системи 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"ПУНКТ 1: Побудова графіків системи рівнянь"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plot_system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── Пункт 2 &amp; 4: Метод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 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"ПУНКТИ 2 &amp; 4: Метод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для системи НР"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X0    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        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початкове наближення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        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початковий крок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q    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p    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eps1  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1e-6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eps2  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1e-10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 X⁽⁰⁾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X0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ΔX  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hooke_jeeves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X0,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                             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q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q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p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eps1,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eps2)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 ── Результат ──────────────────────────"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X* = [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]"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Φ(X*)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:.4e}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Кроки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Пункт 5: Збереження траєкторії у файл 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"ПУНКТ 5: Збереження координат траєкторії та графік"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traj_file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'trajectory.txt'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with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open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traj_file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'w'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encoding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'utf-8'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"Крок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x1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\t\t\t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x2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\t\t\t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Φ(X)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"-"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i,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point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enumerate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_val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point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i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point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 .10f}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point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 .10f}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_val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:.6e}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"-"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"Всього кроків: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"Розв'язок: x1=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, x2=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Файл збережено: trajectory.txt"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Побудова траєкторії на контурному графіку 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np.linspace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np.linspace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X1,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np.meshgrid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(x1, x2)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Z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(X1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traj_arr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np.array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plt.figure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figsize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8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cp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plt.contourf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(X1, X2, np.log1p(Z),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levels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cmap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'viridis'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plt.colorbar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cp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'log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(1 + Φ)'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plt.contour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(X1, X2, Z,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levels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'white'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linewidths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Малюємо лінії пошуку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traj_arr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[:,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traj_arr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[:,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'w.-'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linewidth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         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markersize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alpha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0.8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'Траєкторія'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(X0[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], X0[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'go'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markersize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'Старт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X0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'r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*'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markersize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         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'Мінімум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:.4f}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:.4f}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plt.xlabel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'x₁'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plt.ylabel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'x₂'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plt.title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'Траєкторія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методу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(кроків: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plt.legend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plt.tight_layout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Збереження та відображення на екрані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plt.savefig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'trajectory_plot.png'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dpi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120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Графік траєкторії збережено: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'trajectory_plot.png'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plt.show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Відкриває вікно з графіком траєкторії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plt.close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ГОЛОВНА ПРОГРАМА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__name</w:t>
      </w:r>
      <w:proofErr w:type="spellEnd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__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__main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__"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МЕТОД ХУКА-ДЖІВСА: СИСТЕМА НЕЛІНІЙНИХ РІВНЯНЬ"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Пункт 3: тест на функції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Розенброка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run_test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Пункти 1, 2, 4, 5: основна задача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run_main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ПІДСУМОК"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Розв'язок системи: x1 ≈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:.6f}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x2 ≈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:.6f}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Кількість кроків: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180" w:after="180" w:line="300" w:lineRule="auto"/>
        <w:ind w:left="180" w:right="180"/>
        <w:rPr>
          <w:color w:val="000000"/>
          <w:sz w:val="16"/>
          <w:szCs w:val="16"/>
          <w:shd w:val="clear" w:color="auto" w:fill="F7FAFC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  <w:sz w:val="16"/>
          <w:szCs w:val="16"/>
          <w:shd w:val="clear" w:color="auto" w:fill="F7FAFC"/>
        </w:rPr>
      </w:pPr>
    </w:p>
    <w:p w:rsidR="00592BBD" w:rsidRPr="00502F09" w:rsidRDefault="00130AE0">
      <w:pPr>
        <w:pStyle w:val="3"/>
        <w:spacing w:after="315" w:line="300" w:lineRule="auto"/>
        <w:rPr>
          <w:rStyle w:val="a5"/>
        </w:rPr>
      </w:pPr>
      <w:r w:rsidRPr="00502F09">
        <w:rPr>
          <w:rStyle w:val="a5"/>
        </w:rPr>
        <w:t>Висновок</w:t>
      </w:r>
    </w:p>
    <w:p w:rsidR="00592BBD" w:rsidRDefault="009F63DB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pict>
          <v:rect id="_x0000_i1027" style="width:0;height:1.5pt" o:hralign="center" o:hrstd="t" o:hr="t" fillcolor="#a0a0a0" stroked="f"/>
        </w:pict>
      </w:r>
      <w:r w:rsidR="00130AE0" w:rsidRPr="00130AE0">
        <w:t xml:space="preserve"> </w:t>
      </w:r>
      <w:r w:rsidR="00130AE0">
        <w:t xml:space="preserve">Виконуючи цю лабораторну роботу, я опанував практичне застосування багатовимірного методу безумовної оптимізації нульового порядку </w:t>
      </w:r>
      <w:proofErr w:type="spellStart"/>
      <w:r w:rsidR="00130AE0">
        <w:t>Хука-Дживса</w:t>
      </w:r>
      <w:proofErr w:type="spellEnd"/>
      <w:r w:rsidR="00130AE0">
        <w:t xml:space="preserve">. На практиці я дослідив механізм зведення системи нелінійних рівнянь до загальної задачі мінімізації цільової функції у вигляді суми квадратів </w:t>
      </w:r>
      <w:proofErr w:type="spellStart"/>
      <w:r w:rsidR="00130AE0">
        <w:t>нев'язок</w:t>
      </w:r>
      <w:proofErr w:type="spellEnd"/>
      <w:r w:rsidR="00130AE0">
        <w:t xml:space="preserve">. Написана програма продемонструвала високу надійність та стійкість як під час тестування на яружній функції </w:t>
      </w:r>
      <w:proofErr w:type="spellStart"/>
      <w:r w:rsidR="00130AE0">
        <w:t>Розенброка</w:t>
      </w:r>
      <w:proofErr w:type="spellEnd"/>
      <w:r w:rsidR="00130AE0">
        <w:t xml:space="preserve">, так і під час пошуку точного розв'язку заданої системи. </w:t>
      </w:r>
      <w:proofErr w:type="spellStart"/>
      <w:r w:rsidR="00130AE0">
        <w:t>Двоетапна</w:t>
      </w:r>
      <w:proofErr w:type="spellEnd"/>
      <w:r w:rsidR="00130AE0">
        <w:t xml:space="preserve"> стратегія, у якій я поєднав локальний </w:t>
      </w:r>
      <w:proofErr w:type="spellStart"/>
      <w:r w:rsidR="00130AE0">
        <w:t>досліджуючий</w:t>
      </w:r>
      <w:proofErr w:type="spellEnd"/>
      <w:r w:rsidR="00130AE0">
        <w:t xml:space="preserve"> </w:t>
      </w:r>
      <w:r w:rsidR="00130AE0">
        <w:lastRenderedPageBreak/>
        <w:t xml:space="preserve">пошук за координатами та прискорений рух уздовж знайденого напрямку за зразком, забезпечила швидку збіжність до кореня системи всього за 31 крок, завдяки чому мені вдалося досягти надвисокої точності </w:t>
      </w:r>
      <w:proofErr w:type="spellStart"/>
      <w:r w:rsidR="00130AE0">
        <w:t>нев'язки</w:t>
      </w:r>
      <w:proofErr w:type="spellEnd"/>
      <w:r w:rsidR="00130AE0">
        <w:t xml:space="preserve"> порядку 10</w:t>
      </w:r>
      <w:r w:rsidR="00130AE0">
        <w:rPr>
          <w:rFonts w:ascii="Cambria Math" w:hAnsi="Cambria Math" w:cs="Cambria Math"/>
        </w:rPr>
        <w:t>⁻</w:t>
      </w:r>
      <w:r w:rsidR="00130AE0">
        <w:t>²².</w:t>
      </w:r>
    </w:p>
    <w:p w:rsidR="00130AE0" w:rsidRDefault="00130AE0" w:rsidP="00130AE0">
      <w:pPr>
        <w:tabs>
          <w:tab w:val="left" w:pos="744"/>
        </w:tabs>
        <w:rPr>
          <w:sz w:val="28"/>
          <w:szCs w:val="28"/>
        </w:rPr>
      </w:pPr>
      <w:r w:rsidRPr="00FF2668">
        <w:rPr>
          <w:sz w:val="28"/>
          <w:szCs w:val="28"/>
        </w:rPr>
        <w:t>https://github.com/illukmaks3-byte/numer</w:t>
      </w:r>
      <w:r>
        <w:rPr>
          <w:sz w:val="28"/>
          <w:szCs w:val="28"/>
        </w:rPr>
        <w:t>ical_methods_2026/tree/main/lab9</w:t>
      </w:r>
      <w:r w:rsidR="00502F09">
        <w:rPr>
          <w:sz w:val="28"/>
          <w:szCs w:val="28"/>
        </w:rPr>
        <w:t>.1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sectPr w:rsidR="00592BBD" w:rsidSect="00592BBD">
      <w:pgSz w:w="12240" w:h="15840"/>
      <w:pgMar w:top="300" w:right="300" w:bottom="300" w:left="30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C28B2BC-571F-4A2A-BC19-26EFA064FB25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2CE3BE31-1542-4FA5-8EB0-3E4C639DB094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19D6DCD-FF6E-447D-8A0D-E5BCF9F06EF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8C7EFBB3-027D-4695-AB75-B2551E99BCF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EEF29B6-A61F-43D1-8BC2-BA6B3D19823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941BD"/>
    <w:multiLevelType w:val="multilevel"/>
    <w:tmpl w:val="C22465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2242234"/>
    <w:multiLevelType w:val="multilevel"/>
    <w:tmpl w:val="DF8233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6C4011B8"/>
    <w:multiLevelType w:val="multilevel"/>
    <w:tmpl w:val="0602DD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embedTrueTypeFonts/>
  <w:proofState w:spelling="clean" w:grammar="clean"/>
  <w:defaultTabStop w:val="720"/>
  <w:hyphenationZone w:val="425"/>
  <w:characterSpacingControl w:val="doNotCompress"/>
  <w:compat/>
  <w:rsids>
    <w:rsidRoot w:val="00592BBD"/>
    <w:rsid w:val="00130AE0"/>
    <w:rsid w:val="00502F09"/>
    <w:rsid w:val="00592BBD"/>
    <w:rsid w:val="009F6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63DB"/>
  </w:style>
  <w:style w:type="paragraph" w:styleId="1">
    <w:name w:val="heading 1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92BB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592BBD"/>
  </w:style>
  <w:style w:type="paragraph" w:styleId="a3">
    <w:name w:val="Title"/>
    <w:basedOn w:val="normal"/>
    <w:next w:val="normal"/>
    <w:rsid w:val="00592BBD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normal"/>
    <w:next w:val="normal"/>
    <w:rsid w:val="00592BB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Strong"/>
    <w:basedOn w:val="a0"/>
    <w:uiPriority w:val="22"/>
    <w:qFormat/>
    <w:rsid w:val="00502F0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9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8082</Words>
  <Characters>4608</Characters>
  <Application>Microsoft Office Word</Application>
  <DocSecurity>0</DocSecurity>
  <Lines>38</Lines>
  <Paragraphs>25</Paragraphs>
  <ScaleCrop>false</ScaleCrop>
  <Company/>
  <LinksUpToDate>false</LinksUpToDate>
  <CharactersWithSpaces>12665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ТехноRAY</dc:creator>
  <cp:lastModifiedBy>ТехноRAY</cp:lastModifiedBy>
  <cp:revision>2</cp:revision>
  <dcterms:created xsi:type="dcterms:W3CDTF">2026-05-24T13:45:00Z</dcterms:created>
  <dcterms:modified xsi:type="dcterms:W3CDTF">2026-05-24T13:45:00Z</dcterms:modified>
</cp:coreProperties>
</file>