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14" w:rsidRPr="0014479E" w:rsidRDefault="00943D14" w:rsidP="00943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79E">
        <w:rPr>
          <w:rFonts w:ascii="Times New Roman" w:hAnsi="Times New Roman" w:cs="Times New Roman"/>
          <w:b/>
          <w:sz w:val="28"/>
          <w:szCs w:val="28"/>
        </w:rPr>
        <w:t>AGENDA</w:t>
      </w:r>
    </w:p>
    <w:p w:rsidR="00943D14" w:rsidRPr="00BF2718" w:rsidRDefault="00943D14" w:rsidP="00943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718">
        <w:rPr>
          <w:rFonts w:ascii="Times New Roman" w:hAnsi="Times New Roman" w:cs="Times New Roman"/>
          <w:b/>
          <w:sz w:val="28"/>
          <w:szCs w:val="28"/>
        </w:rPr>
        <w:t>Port of Alsea Regular Commission Meeting</w:t>
      </w:r>
    </w:p>
    <w:p w:rsidR="00943D14" w:rsidRPr="00BF2718" w:rsidRDefault="00943D14" w:rsidP="00943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Wednesday</w:t>
      </w:r>
      <w:r w:rsidRPr="00BF2718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May 23, 2018, 365 Port Street,</w:t>
      </w:r>
      <w:r w:rsidR="003F3DA7">
        <w:rPr>
          <w:rFonts w:ascii="Times New Roman" w:hAnsi="Times New Roman" w:cs="Times New Roman"/>
          <w:b/>
          <w:sz w:val="28"/>
          <w:szCs w:val="28"/>
        </w:rPr>
        <w:t xml:space="preserve"> Waldport, </w:t>
      </w:r>
      <w:r w:rsidRPr="00BF2718">
        <w:rPr>
          <w:rFonts w:ascii="Times New Roman" w:hAnsi="Times New Roman" w:cs="Times New Roman"/>
          <w:b/>
          <w:sz w:val="28"/>
          <w:szCs w:val="28"/>
        </w:rPr>
        <w:t>OR  97394</w:t>
      </w:r>
    </w:p>
    <w:p w:rsidR="00943D14" w:rsidRDefault="00943D14" w:rsidP="00943D14">
      <w:pPr>
        <w:jc w:val="center"/>
        <w:rPr>
          <w:b/>
        </w:rPr>
      </w:pPr>
    </w:p>
    <w:p w:rsidR="00943D14" w:rsidRPr="009710DB" w:rsidRDefault="00943D14" w:rsidP="00943D14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CALL TO ORDER</w:t>
      </w:r>
    </w:p>
    <w:p w:rsidR="00943D14" w:rsidRPr="007C391F" w:rsidRDefault="00943D14" w:rsidP="00943D14">
      <w:pPr>
        <w:pStyle w:val="ListParagraph"/>
        <w:rPr>
          <w:b/>
        </w:rPr>
      </w:pPr>
    </w:p>
    <w:p w:rsidR="00943D14" w:rsidRDefault="00943D14" w:rsidP="00943D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CONSENT CALENDAR</w:t>
      </w:r>
    </w:p>
    <w:p w:rsidR="00943D14" w:rsidRPr="00AB2A26" w:rsidRDefault="00943D14" w:rsidP="00943D14">
      <w:pPr>
        <w:pStyle w:val="ListParagraph"/>
        <w:rPr>
          <w:b/>
        </w:rPr>
      </w:pPr>
    </w:p>
    <w:p w:rsidR="00943D14" w:rsidRDefault="003F3DA7" w:rsidP="00943D1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Approval of the April 19</w:t>
      </w:r>
      <w:r w:rsidR="00943D14">
        <w:rPr>
          <w:b/>
        </w:rPr>
        <w:t>, 2018, Regular Meeting Minutes</w:t>
      </w:r>
    </w:p>
    <w:p w:rsidR="00943D14" w:rsidRDefault="00943D14" w:rsidP="00943D14">
      <w:pPr>
        <w:pStyle w:val="ListParagraph"/>
        <w:ind w:left="1080"/>
        <w:rPr>
          <w:b/>
        </w:rPr>
      </w:pPr>
      <w:r>
        <w:rPr>
          <w:b/>
        </w:rPr>
        <w:t xml:space="preserve">  </w:t>
      </w:r>
    </w:p>
    <w:p w:rsidR="00943D14" w:rsidRDefault="00943D14" w:rsidP="00943D14">
      <w:pPr>
        <w:pStyle w:val="ListParagraph"/>
        <w:numPr>
          <w:ilvl w:val="0"/>
          <w:numId w:val="2"/>
        </w:numPr>
        <w:rPr>
          <w:b/>
        </w:rPr>
      </w:pPr>
      <w:r w:rsidRPr="00B03571">
        <w:rPr>
          <w:b/>
        </w:rPr>
        <w:tab/>
      </w:r>
      <w:r w:rsidR="003F3DA7">
        <w:rPr>
          <w:b/>
        </w:rPr>
        <w:t>April</w:t>
      </w:r>
      <w:r>
        <w:rPr>
          <w:b/>
        </w:rPr>
        <w:t xml:space="preserve"> </w:t>
      </w:r>
      <w:r w:rsidRPr="00B03571">
        <w:rPr>
          <w:b/>
        </w:rPr>
        <w:t>Financial Statement</w:t>
      </w:r>
    </w:p>
    <w:p w:rsidR="003F3DA7" w:rsidRPr="003F3DA7" w:rsidRDefault="003F3DA7" w:rsidP="003F3DA7">
      <w:pPr>
        <w:pStyle w:val="ListParagraph"/>
        <w:rPr>
          <w:b/>
        </w:rPr>
      </w:pPr>
    </w:p>
    <w:p w:rsidR="003F3DA7" w:rsidRDefault="0014479E" w:rsidP="001447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MEETING WITH DAVID ULBRECHT ON BOND SALES</w:t>
      </w:r>
    </w:p>
    <w:p w:rsidR="0014479E" w:rsidRDefault="0014479E" w:rsidP="0014479E">
      <w:pPr>
        <w:pStyle w:val="ListParagraph"/>
        <w:rPr>
          <w:b/>
        </w:rPr>
      </w:pPr>
      <w:bookmarkStart w:id="0" w:name="_GoBack"/>
      <w:bookmarkEnd w:id="0"/>
    </w:p>
    <w:p w:rsidR="0014479E" w:rsidRPr="0014479E" w:rsidRDefault="0014479E" w:rsidP="001447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BUDGET PUBLIC HEARING</w:t>
      </w:r>
    </w:p>
    <w:p w:rsidR="00943D14" w:rsidRPr="009024CF" w:rsidRDefault="00943D14" w:rsidP="00943D14">
      <w:pPr>
        <w:pStyle w:val="ListParagraph"/>
        <w:rPr>
          <w:b/>
        </w:rPr>
      </w:pPr>
    </w:p>
    <w:p w:rsidR="00943D14" w:rsidRPr="0014479E" w:rsidRDefault="00943D14" w:rsidP="0014479E">
      <w:pPr>
        <w:pStyle w:val="ListParagraph"/>
        <w:numPr>
          <w:ilvl w:val="0"/>
          <w:numId w:val="1"/>
        </w:numPr>
        <w:rPr>
          <w:b/>
        </w:rPr>
      </w:pPr>
      <w:r w:rsidRPr="0014479E">
        <w:rPr>
          <w:b/>
        </w:rPr>
        <w:t>MANAGER’S REPORT</w:t>
      </w:r>
    </w:p>
    <w:p w:rsidR="00943D14" w:rsidRPr="003469A8" w:rsidRDefault="00943D14" w:rsidP="003F3DA7">
      <w:pPr>
        <w:pStyle w:val="ListParagraph"/>
        <w:ind w:left="1080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</w:p>
    <w:p w:rsidR="00943D14" w:rsidRPr="009024CF" w:rsidRDefault="0014479E" w:rsidP="001447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JUNE 21 WORK SESSION</w:t>
      </w:r>
    </w:p>
    <w:p w:rsidR="00943D14" w:rsidRPr="00BA42F6" w:rsidRDefault="00943D14" w:rsidP="00943D14">
      <w:pPr>
        <w:pStyle w:val="ListParagraph"/>
        <w:rPr>
          <w:b/>
        </w:rPr>
      </w:pPr>
    </w:p>
    <w:p w:rsidR="00943D14" w:rsidRDefault="00943D14" w:rsidP="00943D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COMMISSIONERS’ COMMENTS</w:t>
      </w:r>
    </w:p>
    <w:p w:rsidR="00943D14" w:rsidRPr="00AB2A26" w:rsidRDefault="00943D14" w:rsidP="00943D14">
      <w:pPr>
        <w:pStyle w:val="ListParagraph"/>
        <w:rPr>
          <w:b/>
        </w:rPr>
      </w:pPr>
    </w:p>
    <w:p w:rsidR="00943D14" w:rsidRDefault="00943D14" w:rsidP="00943D14">
      <w:pPr>
        <w:pStyle w:val="ListParagraph"/>
        <w:numPr>
          <w:ilvl w:val="0"/>
          <w:numId w:val="1"/>
        </w:numPr>
      </w:pPr>
      <w:r w:rsidRPr="00BF2718">
        <w:rPr>
          <w:b/>
        </w:rPr>
        <w:t>ADJOURNMENT</w:t>
      </w:r>
    </w:p>
    <w:p w:rsidR="00943D14" w:rsidRDefault="00943D14" w:rsidP="00943D14"/>
    <w:p w:rsidR="00943D14" w:rsidRDefault="00943D14" w:rsidP="00943D14"/>
    <w:p w:rsidR="00943D14" w:rsidRDefault="00943D14" w:rsidP="00943D14"/>
    <w:p w:rsidR="00261CCD" w:rsidRDefault="00261CCD"/>
    <w:sectPr w:rsidR="00261CCD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555DD"/>
    <w:multiLevelType w:val="hybridMultilevel"/>
    <w:tmpl w:val="6542201E"/>
    <w:lvl w:ilvl="0" w:tplc="47088A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610EC"/>
    <w:multiLevelType w:val="hybridMultilevel"/>
    <w:tmpl w:val="764A7E20"/>
    <w:lvl w:ilvl="0" w:tplc="ADC87F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A7B0E"/>
    <w:multiLevelType w:val="hybridMultilevel"/>
    <w:tmpl w:val="DE5AE77A"/>
    <w:lvl w:ilvl="0" w:tplc="0846BB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14"/>
    <w:rsid w:val="0014479E"/>
    <w:rsid w:val="00261CCD"/>
    <w:rsid w:val="003F3DA7"/>
    <w:rsid w:val="00943D14"/>
    <w:rsid w:val="00E0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D3E0B-08B0-4EC2-8620-BFCA1005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1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Roxie Cuellar</cp:lastModifiedBy>
  <cp:revision>1</cp:revision>
  <dcterms:created xsi:type="dcterms:W3CDTF">2018-05-18T16:34:00Z</dcterms:created>
  <dcterms:modified xsi:type="dcterms:W3CDTF">2018-05-18T18:24:00Z</dcterms:modified>
</cp:coreProperties>
</file>