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B486" w14:textId="3A65A987" w:rsidR="00543437" w:rsidRDefault="00BE0E77" w:rsidP="00BE0E7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CS332 </w:t>
      </w:r>
      <w:r w:rsidR="002A3771">
        <w:rPr>
          <w:b/>
          <w:bCs/>
          <w:sz w:val="26"/>
          <w:szCs w:val="26"/>
        </w:rPr>
        <w:t>Module</w:t>
      </w:r>
      <w:r>
        <w:rPr>
          <w:b/>
          <w:bCs/>
          <w:sz w:val="26"/>
          <w:szCs w:val="26"/>
        </w:rPr>
        <w:t xml:space="preserve"> 1</w:t>
      </w:r>
    </w:p>
    <w:p w14:paraId="483EA5AE" w14:textId="4C480CF6" w:rsidR="00BE0E77" w:rsidRDefault="00BE0E77" w:rsidP="00BE0E77">
      <w:pPr>
        <w:pStyle w:val="ListParagraph"/>
        <w:numPr>
          <w:ilvl w:val="0"/>
          <w:numId w:val="1"/>
        </w:numPr>
      </w:pPr>
      <w:r>
        <w:t>What is a language?</w:t>
      </w:r>
    </w:p>
    <w:p w14:paraId="03261755" w14:textId="4E7DD03B" w:rsidR="00BE0E77" w:rsidRDefault="00BE0E77" w:rsidP="00BE0E77">
      <w:pPr>
        <w:pStyle w:val="ListParagraph"/>
        <w:numPr>
          <w:ilvl w:val="1"/>
          <w:numId w:val="1"/>
        </w:numPr>
      </w:pPr>
      <w:r>
        <w:t xml:space="preserve">A set of </w:t>
      </w:r>
      <w:r>
        <w:rPr>
          <w:i/>
          <w:iCs/>
        </w:rPr>
        <w:t>strings.</w:t>
      </w:r>
    </w:p>
    <w:p w14:paraId="4BAA4DC9" w14:textId="28799322" w:rsidR="00BE0E77" w:rsidRDefault="00BE0E77" w:rsidP="00BE0E77">
      <w:pPr>
        <w:pStyle w:val="ListParagraph"/>
        <w:numPr>
          <w:ilvl w:val="2"/>
          <w:numId w:val="1"/>
        </w:numPr>
      </w:pPr>
      <w:r>
        <w:t>Strings means a set of symbols.</w:t>
      </w:r>
    </w:p>
    <w:p w14:paraId="5B0E5046" w14:textId="03AF7AE5" w:rsidR="00BE0E77" w:rsidRDefault="00BE0E77" w:rsidP="00BE0E77">
      <w:pPr>
        <w:pStyle w:val="ListParagraph"/>
        <w:numPr>
          <w:ilvl w:val="0"/>
          <w:numId w:val="1"/>
        </w:numPr>
      </w:pPr>
      <w:r>
        <w:rPr>
          <w:u w:val="single"/>
        </w:rPr>
        <w:t>Formal System</w:t>
      </w:r>
      <w:r>
        <w:t xml:space="preserve">: </w:t>
      </w:r>
    </w:p>
    <w:p w14:paraId="7E0A60B4" w14:textId="22D196A8" w:rsidR="00BE0E77" w:rsidRDefault="00BE0E77" w:rsidP="00BE0E77">
      <w:pPr>
        <w:pStyle w:val="ListParagraph"/>
        <w:numPr>
          <w:ilvl w:val="1"/>
          <w:numId w:val="1"/>
        </w:numPr>
      </w:pPr>
      <w:r>
        <w:t>Small # of things (symbols)</w:t>
      </w:r>
    </w:p>
    <w:p w14:paraId="2A04490E" w14:textId="2C4C1607" w:rsidR="00BE0E77" w:rsidRDefault="00BE0E77" w:rsidP="00BE0E77">
      <w:pPr>
        <w:pStyle w:val="ListParagraph"/>
        <w:numPr>
          <w:ilvl w:val="1"/>
          <w:numId w:val="1"/>
        </w:numPr>
      </w:pPr>
      <w:r>
        <w:t xml:space="preserve">Small # of operators (concatenation, set ups – union, intersection, not) </w:t>
      </w:r>
    </w:p>
    <w:p w14:paraId="3EB8D350" w14:textId="7DF5DA6A" w:rsidR="00BE0E77" w:rsidRDefault="00BE0E77" w:rsidP="00BE0E77">
      <w:pPr>
        <w:pStyle w:val="ListParagraph"/>
        <w:numPr>
          <w:ilvl w:val="1"/>
          <w:numId w:val="1"/>
        </w:numPr>
      </w:pPr>
      <w:r>
        <w:t>Complexity through iteration (repetition).</w:t>
      </w:r>
    </w:p>
    <w:p w14:paraId="5BC90679" w14:textId="25427696" w:rsidR="00BE0E77" w:rsidRDefault="00BE0E77" w:rsidP="00BE0E77">
      <w:pPr>
        <w:pStyle w:val="ListParagraph"/>
        <w:numPr>
          <w:ilvl w:val="0"/>
          <w:numId w:val="1"/>
        </w:numPr>
      </w:pPr>
      <w:r>
        <w:rPr>
          <w:u w:val="single"/>
        </w:rPr>
        <w:t>Symbol</w:t>
      </w:r>
      <w:r>
        <w:t>: a single distinguishable mark.</w:t>
      </w:r>
    </w:p>
    <w:p w14:paraId="01CC2885" w14:textId="3F973D81" w:rsidR="00BE0E77" w:rsidRDefault="00BE0E77" w:rsidP="00BE0E77">
      <w:pPr>
        <w:pStyle w:val="ListParagraph"/>
        <w:numPr>
          <w:ilvl w:val="0"/>
          <w:numId w:val="1"/>
        </w:numPr>
      </w:pPr>
      <w:r>
        <w:rPr>
          <w:u w:val="single"/>
        </w:rPr>
        <w:t>Alphabet</w:t>
      </w:r>
      <w:r>
        <w:t xml:space="preserve">: a finite set of </w:t>
      </w:r>
      <w:r>
        <w:rPr>
          <w:i/>
          <w:iCs/>
        </w:rPr>
        <w:t>symbols</w:t>
      </w:r>
      <w:r>
        <w:t xml:space="preserve">. </w:t>
      </w:r>
    </w:p>
    <w:p w14:paraId="281F51B6" w14:textId="1DA9EBCB" w:rsidR="00BE0E77" w:rsidRDefault="00BE0E77" w:rsidP="00BE0E77">
      <w:pPr>
        <w:pStyle w:val="ListParagraph"/>
        <w:numPr>
          <w:ilvl w:val="0"/>
          <w:numId w:val="1"/>
        </w:numPr>
      </w:pPr>
      <w:r>
        <w:rPr>
          <w:u w:val="single"/>
        </w:rPr>
        <w:t>String</w:t>
      </w:r>
      <w:r>
        <w:t>: a sequence of symbols (finite, from same set (</w:t>
      </w:r>
      <w:r>
        <w:rPr>
          <w:rFonts w:cstheme="minorHAnsi"/>
        </w:rPr>
        <w:t>Σ</w:t>
      </w:r>
      <w:r>
        <w:t>) ).</w:t>
      </w:r>
    </w:p>
    <w:p w14:paraId="1AC77A07" w14:textId="2D9CAA83" w:rsidR="00BE0E77" w:rsidRDefault="00BE0E77" w:rsidP="00BE0E77">
      <w:pPr>
        <w:pStyle w:val="ListParagraph"/>
        <w:numPr>
          <w:ilvl w:val="0"/>
          <w:numId w:val="1"/>
        </w:numPr>
      </w:pPr>
      <w:r>
        <w:rPr>
          <w:u w:val="single"/>
        </w:rPr>
        <w:t>Language</w:t>
      </w:r>
      <w:r>
        <w:t xml:space="preserve">: a </w:t>
      </w:r>
      <w:r>
        <w:rPr>
          <w:i/>
          <w:iCs/>
        </w:rPr>
        <w:t>set</w:t>
      </w:r>
      <w:r>
        <w:t xml:space="preserve"> of strings.</w:t>
      </w:r>
    </w:p>
    <w:p w14:paraId="6E463123" w14:textId="77777777" w:rsidR="00AA23EC" w:rsidRDefault="00AA23EC" w:rsidP="00AA23EC">
      <w:pPr>
        <w:pStyle w:val="ListParagraph"/>
      </w:pPr>
    </w:p>
    <w:p w14:paraId="22761EB2" w14:textId="77777777" w:rsidR="00AA23EC" w:rsidRDefault="00AA23EC" w:rsidP="00BE0E77">
      <w:pPr>
        <w:pStyle w:val="ListParagraph"/>
        <w:numPr>
          <w:ilvl w:val="0"/>
          <w:numId w:val="1"/>
        </w:numPr>
      </w:pPr>
      <w:r w:rsidRPr="00AA23EC">
        <w:rPr>
          <w:b/>
          <w:bCs/>
        </w:rPr>
        <w:t>An alphabet, Σ</w:t>
      </w:r>
      <w:r w:rsidRPr="00AA23EC">
        <w:t xml:space="preserve">, is a finite set of symbols. </w:t>
      </w:r>
    </w:p>
    <w:p w14:paraId="0A56BD3D" w14:textId="77777777" w:rsidR="00AA23EC" w:rsidRDefault="00AA23EC" w:rsidP="00AA23EC">
      <w:pPr>
        <w:pStyle w:val="ListParagraph"/>
        <w:numPr>
          <w:ilvl w:val="1"/>
          <w:numId w:val="1"/>
        </w:numPr>
      </w:pPr>
      <w:r w:rsidRPr="00AA23EC">
        <w:rPr>
          <w:b/>
          <w:bCs/>
        </w:rPr>
        <w:t>|Σ| represents the size of alphabet Σ</w:t>
      </w:r>
      <w:r w:rsidRPr="00AA23EC">
        <w:t xml:space="preserve">. </w:t>
      </w:r>
    </w:p>
    <w:p w14:paraId="13F08012" w14:textId="7D7A1978" w:rsidR="00AA23EC" w:rsidRDefault="00AA23EC" w:rsidP="00AA23EC">
      <w:pPr>
        <w:pStyle w:val="ListParagraph"/>
        <w:numPr>
          <w:ilvl w:val="1"/>
          <w:numId w:val="1"/>
        </w:numPr>
      </w:pPr>
      <w:r w:rsidRPr="00AA23EC">
        <w:t xml:space="preserve">If Σ = {a, b, c}, then |Σ| = 3. </w:t>
      </w:r>
    </w:p>
    <w:p w14:paraId="50301E35" w14:textId="6023406E" w:rsidR="00A36778" w:rsidRDefault="00A36778" w:rsidP="00A36778">
      <w:pPr>
        <w:pStyle w:val="ListParagraph"/>
        <w:numPr>
          <w:ilvl w:val="0"/>
          <w:numId w:val="1"/>
        </w:numPr>
      </w:pPr>
      <w:r>
        <w:t>Terminals are the symbols in the alphabet (i.e. {</w:t>
      </w:r>
      <w:r>
        <w:rPr>
          <w:u w:val="single"/>
        </w:rPr>
        <w:t>a</w:t>
      </w:r>
      <w:r>
        <w:t xml:space="preserve">, </w:t>
      </w:r>
      <w:r>
        <w:rPr>
          <w:u w:val="single"/>
        </w:rPr>
        <w:t>b</w:t>
      </w:r>
      <w:r>
        <w:t>}.</w:t>
      </w:r>
    </w:p>
    <w:p w14:paraId="436BA815" w14:textId="1D49D45A" w:rsidR="00A36778" w:rsidRPr="00B7734E" w:rsidRDefault="00A36778" w:rsidP="00A36778">
      <w:pPr>
        <w:pStyle w:val="ListParagraph"/>
        <w:numPr>
          <w:ilvl w:val="1"/>
          <w:numId w:val="1"/>
        </w:numPr>
      </w:pPr>
      <w:r w:rsidRPr="00B7734E">
        <w:t>Non-terminals can be represented as a capital letter.</w:t>
      </w:r>
      <w:r w:rsidR="00897673" w:rsidRPr="00B7734E">
        <w:t xml:space="preserve"> They are like placeholders in the grammar?</w:t>
      </w:r>
      <w:r w:rsidR="0044386A" w:rsidRPr="00B7734E">
        <w:t xml:space="preserve">???? </w:t>
      </w:r>
      <w:r w:rsidR="0044386A" w:rsidRPr="00B7734E">
        <w:rPr>
          <w:highlight w:val="yellow"/>
        </w:rPr>
        <w:t>What is the point/meaning of the non-terminals/capital letters</w:t>
      </w:r>
      <w:r w:rsidR="0044386A" w:rsidRPr="00B7734E">
        <w:t>?</w:t>
      </w:r>
    </w:p>
    <w:p w14:paraId="0CC76E2A" w14:textId="77777777" w:rsidR="00AA23EC" w:rsidRDefault="00AA23EC" w:rsidP="00BE0E77">
      <w:pPr>
        <w:pStyle w:val="ListParagraph"/>
        <w:numPr>
          <w:ilvl w:val="0"/>
          <w:numId w:val="1"/>
        </w:numPr>
      </w:pPr>
      <w:r w:rsidRPr="00AA23EC">
        <w:t xml:space="preserve">A string, u, is a sequence of symbols from some Σ. </w:t>
      </w:r>
    </w:p>
    <w:p w14:paraId="4BD3998F" w14:textId="77777777" w:rsidR="00AA23EC" w:rsidRDefault="00AA23EC" w:rsidP="00AA23EC">
      <w:pPr>
        <w:pStyle w:val="ListParagraph"/>
        <w:numPr>
          <w:ilvl w:val="1"/>
          <w:numId w:val="1"/>
        </w:numPr>
      </w:pPr>
      <w:r w:rsidRPr="00AA23EC">
        <w:t xml:space="preserve">Typically use u, v, and w. </w:t>
      </w:r>
    </w:p>
    <w:p w14:paraId="0C3D3573" w14:textId="77777777" w:rsidR="00AA23EC" w:rsidRDefault="00AA23EC" w:rsidP="00AA23EC">
      <w:pPr>
        <w:pStyle w:val="ListParagraph"/>
        <w:numPr>
          <w:ilvl w:val="1"/>
          <w:numId w:val="1"/>
        </w:numPr>
      </w:pPr>
      <w:r w:rsidRPr="00AA23EC">
        <w:rPr>
          <w:b/>
          <w:bCs/>
          <w:sz w:val="26"/>
          <w:szCs w:val="26"/>
        </w:rPr>
        <w:t xml:space="preserve">λ </w:t>
      </w:r>
      <w:r w:rsidRPr="00AA23EC">
        <w:t xml:space="preserve">represents </w:t>
      </w:r>
      <w:r w:rsidRPr="00AA23EC">
        <w:rPr>
          <w:b/>
          <w:bCs/>
          <w:u w:val="single"/>
        </w:rPr>
        <w:t>the empty string</w:t>
      </w:r>
      <w:r w:rsidRPr="00AA23EC">
        <w:rPr>
          <w:i/>
          <w:iCs/>
        </w:rPr>
        <w:t>: a string of length zero having no symbols</w:t>
      </w:r>
      <w:r w:rsidRPr="00AA23EC">
        <w:t xml:space="preserve">. </w:t>
      </w:r>
    </w:p>
    <w:p w14:paraId="5B65FF5B" w14:textId="77777777" w:rsidR="00AA23EC" w:rsidRDefault="00AA23EC" w:rsidP="00AA23EC">
      <w:pPr>
        <w:pStyle w:val="ListParagraph"/>
        <w:numPr>
          <w:ilvl w:val="1"/>
          <w:numId w:val="1"/>
        </w:numPr>
      </w:pPr>
      <w:r w:rsidRPr="00AA23EC">
        <w:t xml:space="preserve">The length of string u, |u|, is the number of symbols that make it up. </w:t>
      </w:r>
    </w:p>
    <w:p w14:paraId="268D0368" w14:textId="75D54E98" w:rsidR="00AA23EC" w:rsidRDefault="00AA23EC" w:rsidP="00AA23EC">
      <w:pPr>
        <w:pStyle w:val="ListParagraph"/>
        <w:numPr>
          <w:ilvl w:val="1"/>
          <w:numId w:val="1"/>
        </w:numPr>
      </w:pPr>
      <w:r w:rsidRPr="00AA23EC">
        <w:t xml:space="preserve">If u = </w:t>
      </w:r>
      <w:proofErr w:type="spellStart"/>
      <w:r w:rsidRPr="00AA23EC">
        <w:t>abbca</w:t>
      </w:r>
      <w:proofErr w:type="spellEnd"/>
      <w:r w:rsidRPr="00AA23EC">
        <w:t>, then |u| = 5; |λ| = 0. • Σ* represents all possible strings that can be made from Σ.</w:t>
      </w:r>
    </w:p>
    <w:p w14:paraId="048CF7C5" w14:textId="77777777" w:rsidR="004A5F9E" w:rsidRDefault="004A5F9E" w:rsidP="004A5F9E">
      <w:pPr>
        <w:pStyle w:val="ListParagraph"/>
        <w:numPr>
          <w:ilvl w:val="0"/>
          <w:numId w:val="1"/>
        </w:numPr>
      </w:pPr>
      <w:r w:rsidRPr="004A5F9E">
        <w:t xml:space="preserve">A </w:t>
      </w:r>
      <w:r w:rsidRPr="00957F7B">
        <w:rPr>
          <w:b/>
          <w:bCs/>
        </w:rPr>
        <w:t>language, L</w:t>
      </w:r>
      <w:r w:rsidRPr="004A5F9E">
        <w:t>, is a (potentially infinite) set of strings.</w:t>
      </w:r>
    </w:p>
    <w:p w14:paraId="038C6CE3" w14:textId="77777777" w:rsidR="004A5F9E" w:rsidRDefault="004A5F9E" w:rsidP="004A5F9E">
      <w:pPr>
        <w:pStyle w:val="ListParagraph"/>
        <w:numPr>
          <w:ilvl w:val="1"/>
          <w:numId w:val="1"/>
        </w:numPr>
      </w:pPr>
      <w:r w:rsidRPr="004A5F9E">
        <w:t xml:space="preserve">Languages have no inherent meaning. </w:t>
      </w:r>
    </w:p>
    <w:p w14:paraId="65187A89" w14:textId="77777777" w:rsidR="004A5F9E" w:rsidRDefault="004A5F9E" w:rsidP="004A5F9E">
      <w:pPr>
        <w:pStyle w:val="ListParagraph"/>
        <w:numPr>
          <w:ilvl w:val="1"/>
          <w:numId w:val="1"/>
        </w:numPr>
      </w:pPr>
      <w:r w:rsidRPr="004A5F9E">
        <w:t xml:space="preserve">Languages are not about communication. Some are used for communication. </w:t>
      </w:r>
    </w:p>
    <w:p w14:paraId="133508AB" w14:textId="60ABAACA" w:rsidR="004A5F9E" w:rsidRDefault="004A5F9E" w:rsidP="004A5F9E">
      <w:pPr>
        <w:pStyle w:val="ListParagraph"/>
        <w:numPr>
          <w:ilvl w:val="1"/>
          <w:numId w:val="1"/>
        </w:numPr>
      </w:pPr>
      <w:r w:rsidRPr="004A5F9E">
        <w:t>Languages are not about programming. Some are used for programming.</w:t>
      </w:r>
    </w:p>
    <w:p w14:paraId="34C3EE1C" w14:textId="77777777" w:rsidR="00826907" w:rsidRDefault="00826907" w:rsidP="00826907">
      <w:pPr>
        <w:pStyle w:val="ListParagraph"/>
        <w:ind w:left="1440"/>
      </w:pPr>
    </w:p>
    <w:p w14:paraId="676A6271" w14:textId="7EE79DDB" w:rsidR="00BC0D88" w:rsidRDefault="00826907" w:rsidP="00826907">
      <w:pPr>
        <w:pStyle w:val="ListParagraph"/>
        <w:numPr>
          <w:ilvl w:val="0"/>
          <w:numId w:val="1"/>
        </w:numPr>
      </w:pPr>
      <w:r w:rsidRPr="00826907">
        <w:rPr>
          <w:b/>
          <w:bCs/>
        </w:rPr>
        <w:t>BNF</w:t>
      </w:r>
      <w:r>
        <w:t xml:space="preserve"> (Backus-Naur Form):</w:t>
      </w:r>
      <w:r w:rsidR="00C97F4A">
        <w:t xml:space="preserve"> </w:t>
      </w:r>
      <w:r w:rsidR="00C97F4A" w:rsidRPr="00D86422">
        <w:rPr>
          <w:highlight w:val="yellow"/>
        </w:rPr>
        <w:t>?????</w:t>
      </w:r>
    </w:p>
    <w:p w14:paraId="169FDC56" w14:textId="72306F98" w:rsidR="00A354DE" w:rsidRDefault="00A354DE" w:rsidP="00A354DE">
      <w:pPr>
        <w:pStyle w:val="ListParagraph"/>
        <w:numPr>
          <w:ilvl w:val="1"/>
          <w:numId w:val="1"/>
        </w:numPr>
      </w:pPr>
      <w:r w:rsidRPr="00A354DE">
        <w:t xml:space="preserve">BNF uses </w:t>
      </w:r>
      <w:r w:rsidRPr="00A354DE">
        <w:rPr>
          <w:i/>
          <w:iCs/>
        </w:rPr>
        <w:t>production rules</w:t>
      </w:r>
      <w:r w:rsidRPr="00A354DE">
        <w:t xml:space="preserve"> composed of a </w:t>
      </w:r>
      <w:r w:rsidRPr="00A354DE">
        <w:t>left-hand</w:t>
      </w:r>
      <w:r w:rsidRPr="00A354DE">
        <w:t xml:space="preserve"> side (LHS), and a right</w:t>
      </w:r>
      <w:r>
        <w:t>-</w:t>
      </w:r>
      <w:r w:rsidRPr="00A354DE">
        <w:t>hand side (RHS), each containing symbols</w:t>
      </w:r>
      <w:r>
        <w:t>.</w:t>
      </w:r>
    </w:p>
    <w:p w14:paraId="2C66E493" w14:textId="7F874E6D" w:rsidR="00A354DE" w:rsidRDefault="00A354DE" w:rsidP="00A354DE">
      <w:pPr>
        <w:pStyle w:val="ListParagraph"/>
        <w:numPr>
          <w:ilvl w:val="1"/>
          <w:numId w:val="1"/>
        </w:numPr>
      </w:pPr>
      <w:r w:rsidRPr="00A354DE">
        <w:t xml:space="preserve">The symbols on left hand side (LHS) can be replaced by those on the </w:t>
      </w:r>
      <w:r w:rsidRPr="00A354DE">
        <w:t>right-hand</w:t>
      </w:r>
      <w:r w:rsidRPr="00A354DE">
        <w:t xml:space="preserve"> side (RHS).</w:t>
      </w:r>
    </w:p>
    <w:p w14:paraId="7A275A70" w14:textId="0820FF31" w:rsidR="00A354DE" w:rsidRDefault="00A354DE" w:rsidP="00A354DE">
      <w:pPr>
        <w:pStyle w:val="ListParagraph"/>
        <w:numPr>
          <w:ilvl w:val="1"/>
          <w:numId w:val="1"/>
        </w:numPr>
      </w:pPr>
      <w:r w:rsidRPr="00A354DE">
        <w:rPr>
          <w:i/>
          <w:iCs/>
        </w:rPr>
        <w:t>Production rules</w:t>
      </w:r>
      <w:r w:rsidRPr="00A354DE">
        <w:t xml:space="preserve"> take the form LHS </w:t>
      </w:r>
      <w:r>
        <w:sym w:font="Wingdings" w:char="F0E0"/>
      </w:r>
      <w:r w:rsidRPr="00A354DE">
        <w:t xml:space="preserve"> RHS (some authors use LHS := RHS)</w:t>
      </w:r>
      <w:r>
        <w:t>.</w:t>
      </w:r>
    </w:p>
    <w:p w14:paraId="74EAA369" w14:textId="55FFACB8" w:rsidR="00A354DE" w:rsidRDefault="0053370D" w:rsidP="00A354DE">
      <w:pPr>
        <w:pStyle w:val="ListParagraph"/>
        <w:numPr>
          <w:ilvl w:val="1"/>
          <w:numId w:val="1"/>
        </w:numPr>
      </w:pPr>
      <w:r w:rsidRPr="00092DC4">
        <w:rPr>
          <w:b/>
          <w:bCs/>
          <w:sz w:val="24"/>
          <w:szCs w:val="24"/>
        </w:rPr>
        <w:t>Example</w:t>
      </w:r>
      <w:r w:rsidRPr="0053370D">
        <w:t xml:space="preserve">: If you have a rule that says A </w:t>
      </w:r>
      <w:r>
        <w:sym w:font="Wingdings" w:char="F0E0"/>
      </w:r>
      <w:r w:rsidRPr="0053370D">
        <w:t xml:space="preserve"> aCa, and the string abAca, you can use the rule to replace the “A” in the string with “aCa” – result is ab</w:t>
      </w:r>
      <w:r w:rsidRPr="0053370D">
        <w:rPr>
          <w:u w:val="single"/>
        </w:rPr>
        <w:t>aCa</w:t>
      </w:r>
      <w:r w:rsidRPr="0053370D">
        <w:t>ca (underlined for visibility)</w:t>
      </w:r>
    </w:p>
    <w:p w14:paraId="5CDFA473" w14:textId="47D790EB" w:rsidR="00BC0D88" w:rsidRDefault="0030574B" w:rsidP="00BC0D88">
      <w:r w:rsidRPr="0030574B">
        <w:lastRenderedPageBreak/>
        <w:drawing>
          <wp:anchor distT="0" distB="0" distL="114300" distR="114300" simplePos="0" relativeHeight="251659264" behindDoc="0" locked="0" layoutInCell="1" allowOverlap="1" wp14:anchorId="36AFDCBD" wp14:editId="467644BF">
            <wp:simplePos x="0" y="0"/>
            <wp:positionH relativeFrom="column">
              <wp:posOffset>962025</wp:posOffset>
            </wp:positionH>
            <wp:positionV relativeFrom="paragraph">
              <wp:posOffset>285750</wp:posOffset>
            </wp:positionV>
            <wp:extent cx="4467225" cy="1543050"/>
            <wp:effectExtent l="0" t="0" r="9525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E1B39" w14:textId="252C8C88" w:rsidR="00C91DA3" w:rsidRDefault="00C91DA3" w:rsidP="00C91DA3">
      <w:pPr>
        <w:pStyle w:val="ListParagraph"/>
        <w:numPr>
          <w:ilvl w:val="0"/>
          <w:numId w:val="1"/>
        </w:numPr>
      </w:pPr>
      <w:r>
        <w:t>The rules to construct a language are called its “</w:t>
      </w:r>
      <w:r w:rsidRPr="001C0E3E">
        <w:rPr>
          <w:b/>
          <w:bCs/>
        </w:rPr>
        <w:t>Grammar</w:t>
      </w:r>
      <w:r>
        <w:t xml:space="preserve">”, </w:t>
      </w:r>
      <w:r w:rsidRPr="001C0E3E">
        <w:rPr>
          <w:b/>
          <w:bCs/>
          <w:sz w:val="26"/>
          <w:szCs w:val="26"/>
        </w:rPr>
        <w:t>G</w:t>
      </w:r>
      <w:r>
        <w:t>.</w:t>
      </w:r>
    </w:p>
    <w:p w14:paraId="6AF584D8" w14:textId="7FD7BDF9" w:rsidR="00C91DA3" w:rsidRDefault="00C91DA3" w:rsidP="00C91DA3">
      <w:pPr>
        <w:pStyle w:val="ListParagraph"/>
        <w:numPr>
          <w:ilvl w:val="1"/>
          <w:numId w:val="1"/>
        </w:numPr>
      </w:pPr>
      <w:r>
        <w:t>For example, if we say the language is composed of strings with every a coming in groups of three.</w:t>
      </w:r>
    </w:p>
    <w:p w14:paraId="6A2715BE" w14:textId="3DDF5A3B" w:rsidR="00C91DA3" w:rsidRDefault="00C91DA3" w:rsidP="00C91DA3">
      <w:pPr>
        <w:pStyle w:val="ListParagraph"/>
        <w:numPr>
          <w:ilvl w:val="1"/>
          <w:numId w:val="1"/>
        </w:numPr>
      </w:pPr>
      <w:r w:rsidRPr="00C91DA3">
        <w:t xml:space="preserve">We’re assuming there is a pattern or structure to the </w:t>
      </w:r>
      <w:proofErr w:type="gramStart"/>
      <w:r w:rsidRPr="00C91DA3">
        <w:t>language</w:t>
      </w:r>
      <w:proofErr w:type="gramEnd"/>
      <w:r>
        <w:t xml:space="preserve"> but a set of random strings is still a language thus grammar only applies to non-random languages.</w:t>
      </w:r>
    </w:p>
    <w:p w14:paraId="4A0B663B" w14:textId="5786DB5B" w:rsidR="00057A13" w:rsidRDefault="00057A13" w:rsidP="00057A13">
      <w:pPr>
        <w:pStyle w:val="ListParagraph"/>
        <w:numPr>
          <w:ilvl w:val="1"/>
          <w:numId w:val="1"/>
        </w:numPr>
      </w:pPr>
      <w:r w:rsidRPr="00057A13">
        <w:rPr>
          <w:b/>
          <w:bCs/>
        </w:rPr>
        <w:t xml:space="preserve">The grammar </w:t>
      </w:r>
      <w:proofErr w:type="gramStart"/>
      <w:r w:rsidRPr="00057A13">
        <w:rPr>
          <w:b/>
          <w:bCs/>
        </w:rPr>
        <w:t>has to</w:t>
      </w:r>
      <w:proofErr w:type="gramEnd"/>
      <w:r w:rsidRPr="00057A13">
        <w:rPr>
          <w:b/>
          <w:bCs/>
        </w:rPr>
        <w:t xml:space="preserve"> be able to derive </w:t>
      </w:r>
      <w:r>
        <w:rPr>
          <w:b/>
          <w:bCs/>
        </w:rPr>
        <w:t>ALL</w:t>
      </w:r>
      <w:r w:rsidRPr="00057A13">
        <w:rPr>
          <w:b/>
          <w:bCs/>
        </w:rPr>
        <w:t xml:space="preserve"> and </w:t>
      </w:r>
      <w:r>
        <w:rPr>
          <w:b/>
          <w:bCs/>
        </w:rPr>
        <w:t>ONLY</w:t>
      </w:r>
      <w:r w:rsidRPr="00057A13">
        <w:rPr>
          <w:b/>
          <w:bCs/>
        </w:rPr>
        <w:t xml:space="preserve"> strings in the language</w:t>
      </w:r>
      <w:r>
        <w:t xml:space="preserve">. </w:t>
      </w:r>
    </w:p>
    <w:p w14:paraId="3C956333" w14:textId="77777777" w:rsidR="00057A13" w:rsidRDefault="00057A13" w:rsidP="00057A13">
      <w:pPr>
        <w:pStyle w:val="ListParagraph"/>
        <w:ind w:left="1440"/>
      </w:pPr>
    </w:p>
    <w:p w14:paraId="544A1397" w14:textId="19BB06E3" w:rsidR="00C91DA3" w:rsidRDefault="00921D30" w:rsidP="00921D30">
      <w:pPr>
        <w:pStyle w:val="ListParagraph"/>
        <w:numPr>
          <w:ilvl w:val="0"/>
          <w:numId w:val="1"/>
        </w:numPr>
      </w:pPr>
      <w:r>
        <w:t xml:space="preserve">We use </w:t>
      </w:r>
      <w:r w:rsidRPr="00921D30">
        <w:rPr>
          <w:b/>
          <w:bCs/>
        </w:rPr>
        <w:t xml:space="preserve">S for the </w:t>
      </w:r>
      <w:r>
        <w:rPr>
          <w:b/>
          <w:bCs/>
        </w:rPr>
        <w:t>“</w:t>
      </w:r>
      <w:r w:rsidRPr="00921D30">
        <w:rPr>
          <w:b/>
          <w:bCs/>
        </w:rPr>
        <w:t>start symbol</w:t>
      </w:r>
      <w:r>
        <w:rPr>
          <w:b/>
          <w:bCs/>
        </w:rPr>
        <w:t>”</w:t>
      </w:r>
      <w:r>
        <w:t xml:space="preserve"> which all grammars must start with…</w:t>
      </w:r>
      <w:r w:rsidR="000B4811">
        <w:t xml:space="preserve"> </w:t>
      </w:r>
      <w:r w:rsidR="000B4811" w:rsidRPr="000B4811">
        <w:rPr>
          <w:highlight w:val="yellow"/>
        </w:rPr>
        <w:t>WHAT IS S???</w:t>
      </w:r>
    </w:p>
    <w:p w14:paraId="60B10CD1" w14:textId="3102BD4D" w:rsidR="00CD585B" w:rsidRDefault="006D4D28" w:rsidP="00CD585B">
      <w:pPr>
        <w:pStyle w:val="ListParagraph"/>
        <w:numPr>
          <w:ilvl w:val="1"/>
          <w:numId w:val="1"/>
        </w:numPr>
      </w:pPr>
      <w:r>
        <w:t xml:space="preserve">EX: Here is how to define G for a language. </w:t>
      </w:r>
      <w:r w:rsidR="00CD585B">
        <w:t xml:space="preserve">Assuming </w:t>
      </w:r>
      <w:r w:rsidR="00CD585B" w:rsidRPr="00AA23EC">
        <w:t>Σ = {a, b}</w:t>
      </w:r>
      <w:r w:rsidR="00A36778">
        <w:t xml:space="preserve">. </w:t>
      </w:r>
      <w:r w:rsidR="0044386A">
        <w:t>???</w:t>
      </w:r>
      <w:r w:rsidR="0044386A" w:rsidRPr="00804CDE">
        <w:rPr>
          <w:highlight w:val="yellow"/>
        </w:rPr>
        <w:t>EXPLAIN IN COMMON LANGUAGE THIS LANGUAGE’S GRAMMAR???</w:t>
      </w:r>
    </w:p>
    <w:p w14:paraId="21167A20" w14:textId="713F08FB" w:rsidR="00921D30" w:rsidRDefault="00921D30" w:rsidP="00CD585B">
      <w:pPr>
        <w:pStyle w:val="ListParagraph"/>
        <w:numPr>
          <w:ilvl w:val="2"/>
          <w:numId w:val="1"/>
        </w:numPr>
      </w:pPr>
      <w:r>
        <w:t xml:space="preserve">S </w:t>
      </w:r>
      <w:r>
        <w:sym w:font="Wingdings" w:char="F0E0"/>
      </w:r>
      <w:r>
        <w:t xml:space="preserve"> AB</w:t>
      </w:r>
    </w:p>
    <w:p w14:paraId="1A486A1D" w14:textId="0C8FA976" w:rsidR="00921D30" w:rsidRDefault="00921D30" w:rsidP="00CD585B">
      <w:pPr>
        <w:pStyle w:val="ListParagraph"/>
        <w:numPr>
          <w:ilvl w:val="2"/>
          <w:numId w:val="1"/>
        </w:numPr>
      </w:pPr>
      <w:r>
        <w:t xml:space="preserve">A </w:t>
      </w:r>
      <w:r>
        <w:sym w:font="Wingdings" w:char="F0E0"/>
      </w:r>
      <w:r>
        <w:t xml:space="preserve"> </w:t>
      </w:r>
      <w:proofErr w:type="spellStart"/>
      <w:r>
        <w:t>aA</w:t>
      </w:r>
      <w:proofErr w:type="spellEnd"/>
      <w:r>
        <w:t xml:space="preserve"> </w:t>
      </w:r>
    </w:p>
    <w:p w14:paraId="7E64C82A" w14:textId="608E8438" w:rsidR="00A36778" w:rsidRDefault="00A36778" w:rsidP="00CD585B">
      <w:pPr>
        <w:pStyle w:val="ListParagraph"/>
        <w:numPr>
          <w:ilvl w:val="2"/>
          <w:numId w:val="1"/>
        </w:numPr>
      </w:pPr>
      <w:r>
        <w:t xml:space="preserve">A </w:t>
      </w:r>
      <w:r>
        <w:sym w:font="Wingdings" w:char="F0E0"/>
      </w:r>
      <w:r>
        <w:t xml:space="preserve"> a</w:t>
      </w:r>
    </w:p>
    <w:p w14:paraId="60035EE4" w14:textId="463B4A65" w:rsidR="00921D30" w:rsidRDefault="00921D30" w:rsidP="00CD585B">
      <w:pPr>
        <w:pStyle w:val="ListParagraph"/>
        <w:numPr>
          <w:ilvl w:val="2"/>
          <w:numId w:val="1"/>
        </w:numPr>
      </w:pPr>
      <w:r>
        <w:t xml:space="preserve">B </w:t>
      </w:r>
      <w:r>
        <w:sym w:font="Wingdings" w:char="F0E0"/>
      </w:r>
      <w:r>
        <w:t xml:space="preserve"> </w:t>
      </w:r>
      <w:proofErr w:type="spellStart"/>
      <w:r>
        <w:t>bB</w:t>
      </w:r>
      <w:proofErr w:type="spellEnd"/>
      <w:r>
        <w:t xml:space="preserve"> </w:t>
      </w:r>
    </w:p>
    <w:p w14:paraId="6BA1EA5E" w14:textId="78524D8F" w:rsidR="00A36778" w:rsidRDefault="00A36778" w:rsidP="00CD585B">
      <w:pPr>
        <w:pStyle w:val="ListParagraph"/>
        <w:numPr>
          <w:ilvl w:val="2"/>
          <w:numId w:val="1"/>
        </w:numPr>
      </w:pPr>
      <w:r>
        <w:t xml:space="preserve">B </w:t>
      </w:r>
      <w:r>
        <w:sym w:font="Wingdings" w:char="F0E0"/>
      </w:r>
      <w:r>
        <w:t xml:space="preserve"> b</w:t>
      </w:r>
    </w:p>
    <w:p w14:paraId="08E8D04F" w14:textId="75CC1F7D" w:rsidR="00057A13" w:rsidRDefault="00057A13" w:rsidP="00057A13">
      <w:pPr>
        <w:pStyle w:val="ListParagraph"/>
        <w:numPr>
          <w:ilvl w:val="0"/>
          <w:numId w:val="1"/>
        </w:numPr>
      </w:pPr>
      <w:r>
        <w:t xml:space="preserve">The language and alphabet are different things. Alphabet = symbols (terminals) and the language </w:t>
      </w:r>
      <w:proofErr w:type="gramStart"/>
      <w:r>
        <w:t>is</w:t>
      </w:r>
      <w:proofErr w:type="gramEnd"/>
      <w:r>
        <w:t xml:space="preserve"> the possible strings made using the alphabet and following a grammar (assuming it has a grammar). </w:t>
      </w:r>
    </w:p>
    <w:p w14:paraId="08764ECE" w14:textId="32E0EFC7" w:rsidR="00057A13" w:rsidRDefault="005D2C06" w:rsidP="00057A13">
      <w:pPr>
        <w:pStyle w:val="ListParagraph"/>
        <w:numPr>
          <w:ilvl w:val="0"/>
          <w:numId w:val="1"/>
        </w:numPr>
      </w:pPr>
      <w:r w:rsidRPr="005D2C06">
        <w:drawing>
          <wp:anchor distT="0" distB="0" distL="114300" distR="114300" simplePos="0" relativeHeight="251661312" behindDoc="0" locked="0" layoutInCell="1" allowOverlap="1" wp14:anchorId="1B46D612" wp14:editId="2E015511">
            <wp:simplePos x="0" y="0"/>
            <wp:positionH relativeFrom="column">
              <wp:posOffset>638175</wp:posOffset>
            </wp:positionH>
            <wp:positionV relativeFrom="paragraph">
              <wp:posOffset>467995</wp:posOffset>
            </wp:positionV>
            <wp:extent cx="4143375" cy="2477770"/>
            <wp:effectExtent l="0" t="0" r="9525" b="0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A13">
        <w:t>Grammar and language talk about the same thing but grammar is like the rules and language is the stuff that the grammar describes.</w:t>
      </w:r>
    </w:p>
    <w:p w14:paraId="46CCBE84" w14:textId="75207C80" w:rsidR="00C55E8F" w:rsidRDefault="0051647B" w:rsidP="005D2C06">
      <w:pPr>
        <w:ind w:left="360"/>
      </w:pPr>
      <w:r w:rsidRPr="00C55E8F">
        <w:lastRenderedPageBreak/>
        <w:drawing>
          <wp:anchor distT="0" distB="0" distL="114300" distR="114300" simplePos="0" relativeHeight="251667456" behindDoc="0" locked="0" layoutInCell="1" allowOverlap="1" wp14:anchorId="32981772" wp14:editId="22DEC53D">
            <wp:simplePos x="0" y="0"/>
            <wp:positionH relativeFrom="column">
              <wp:posOffset>-66040</wp:posOffset>
            </wp:positionH>
            <wp:positionV relativeFrom="paragraph">
              <wp:posOffset>3999865</wp:posOffset>
            </wp:positionV>
            <wp:extent cx="5868035" cy="1819275"/>
            <wp:effectExtent l="0" t="0" r="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165">
        <w:drawing>
          <wp:anchor distT="0" distB="0" distL="114300" distR="114300" simplePos="0" relativeHeight="251663360" behindDoc="0" locked="0" layoutInCell="1" allowOverlap="1" wp14:anchorId="169511C4" wp14:editId="1BF1A64E">
            <wp:simplePos x="0" y="0"/>
            <wp:positionH relativeFrom="column">
              <wp:posOffset>-66675</wp:posOffset>
            </wp:positionH>
            <wp:positionV relativeFrom="paragraph">
              <wp:posOffset>2266950</wp:posOffset>
            </wp:positionV>
            <wp:extent cx="5791835" cy="161925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E8F" w:rsidRPr="00C55E8F">
        <w:drawing>
          <wp:anchor distT="0" distB="0" distL="114300" distR="114300" simplePos="0" relativeHeight="251665408" behindDoc="0" locked="0" layoutInCell="1" allowOverlap="1" wp14:anchorId="2F2C4BE5" wp14:editId="542996F9">
            <wp:simplePos x="0" y="0"/>
            <wp:positionH relativeFrom="column">
              <wp:posOffset>-66040</wp:posOffset>
            </wp:positionH>
            <wp:positionV relativeFrom="paragraph">
              <wp:posOffset>0</wp:posOffset>
            </wp:positionV>
            <wp:extent cx="5858693" cy="2191056"/>
            <wp:effectExtent l="0" t="0" r="889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43832" w14:textId="0EB9D57A" w:rsidR="00C55E8F" w:rsidRDefault="00C55E8F" w:rsidP="005D2C06">
      <w:pPr>
        <w:ind w:left="360"/>
      </w:pPr>
    </w:p>
    <w:p w14:paraId="15C2E1D5" w14:textId="5D8009B2" w:rsidR="00C55E8F" w:rsidRDefault="00C55E8F" w:rsidP="005D2C06">
      <w:pPr>
        <w:ind w:left="360"/>
      </w:pPr>
    </w:p>
    <w:p w14:paraId="173BEC18" w14:textId="4A72856E" w:rsidR="005D2C06" w:rsidRDefault="005D2C06" w:rsidP="005D2C06">
      <w:pPr>
        <w:ind w:left="360"/>
      </w:pPr>
    </w:p>
    <w:p w14:paraId="2675B5B6" w14:textId="2812FDF5" w:rsidR="004E5909" w:rsidRDefault="004E5909" w:rsidP="005D2C06">
      <w:pPr>
        <w:ind w:left="360"/>
      </w:pPr>
    </w:p>
    <w:p w14:paraId="7BA5617D" w14:textId="1299EF2D" w:rsidR="004E5909" w:rsidRDefault="004E5909" w:rsidP="005D2C06">
      <w:pPr>
        <w:ind w:left="360"/>
      </w:pPr>
    </w:p>
    <w:p w14:paraId="36794114" w14:textId="77777777" w:rsidR="004E5909" w:rsidRDefault="004E5909" w:rsidP="005D2C06">
      <w:pPr>
        <w:ind w:left="360"/>
      </w:pPr>
    </w:p>
    <w:p w14:paraId="0F4808A5" w14:textId="1578B3F2" w:rsidR="005D2C06" w:rsidRDefault="005D2C06" w:rsidP="00057A13">
      <w:pPr>
        <w:pStyle w:val="ListParagraph"/>
        <w:numPr>
          <w:ilvl w:val="0"/>
          <w:numId w:val="1"/>
        </w:numPr>
      </w:pPr>
    </w:p>
    <w:p w14:paraId="3FADD951" w14:textId="1912A13A" w:rsidR="001C0E3E" w:rsidRPr="00BE0E77" w:rsidRDefault="001C0E3E" w:rsidP="00E7783A"/>
    <w:sectPr w:rsidR="001C0E3E" w:rsidRPr="00BE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DBA"/>
    <w:multiLevelType w:val="hybridMultilevel"/>
    <w:tmpl w:val="EB7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77"/>
    <w:rsid w:val="00057A13"/>
    <w:rsid w:val="00092DC4"/>
    <w:rsid w:val="000B4811"/>
    <w:rsid w:val="001C0E3E"/>
    <w:rsid w:val="002A3771"/>
    <w:rsid w:val="0030574B"/>
    <w:rsid w:val="0044386A"/>
    <w:rsid w:val="004A5F9E"/>
    <w:rsid w:val="004E5909"/>
    <w:rsid w:val="0051647B"/>
    <w:rsid w:val="0053370D"/>
    <w:rsid w:val="00543437"/>
    <w:rsid w:val="005D2C06"/>
    <w:rsid w:val="00651165"/>
    <w:rsid w:val="0068144C"/>
    <w:rsid w:val="006A4E02"/>
    <w:rsid w:val="006D4D28"/>
    <w:rsid w:val="00767C1A"/>
    <w:rsid w:val="00804CDE"/>
    <w:rsid w:val="00826907"/>
    <w:rsid w:val="00897673"/>
    <w:rsid w:val="00921D30"/>
    <w:rsid w:val="00957F7B"/>
    <w:rsid w:val="00A354DE"/>
    <w:rsid w:val="00A36778"/>
    <w:rsid w:val="00AA23EC"/>
    <w:rsid w:val="00B7734E"/>
    <w:rsid w:val="00BC0D88"/>
    <w:rsid w:val="00BE0E77"/>
    <w:rsid w:val="00C55E8F"/>
    <w:rsid w:val="00C91DA3"/>
    <w:rsid w:val="00C97F4A"/>
    <w:rsid w:val="00CD585B"/>
    <w:rsid w:val="00D86422"/>
    <w:rsid w:val="00E00127"/>
    <w:rsid w:val="00E7783A"/>
    <w:rsid w:val="00EA2C52"/>
    <w:rsid w:val="00E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C0EF"/>
  <w15:chartTrackingRefBased/>
  <w15:docId w15:val="{472A98BD-41CB-4302-933F-04D1463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1805-9064-48E6-A228-5BCB948F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33</cp:revision>
  <dcterms:created xsi:type="dcterms:W3CDTF">2021-08-30T13:37:00Z</dcterms:created>
  <dcterms:modified xsi:type="dcterms:W3CDTF">2021-09-03T19:52:00Z</dcterms:modified>
</cp:coreProperties>
</file>