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97052" w14:textId="77777777" w:rsidR="001B5870" w:rsidRPr="007C2384" w:rsidRDefault="001B5870" w:rsidP="001B5870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7996BC52" w14:textId="77777777" w:rsidR="001B5870" w:rsidRPr="007C2384" w:rsidRDefault="001B5870" w:rsidP="001B5870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Федеральное государственное бюджетное образовательное учреждение высшего образования «Тихоокеанский государственный университет»</w:t>
      </w:r>
    </w:p>
    <w:p w14:paraId="26C3A162" w14:textId="77777777" w:rsidR="001B5870" w:rsidRPr="007C2384" w:rsidRDefault="001B5870" w:rsidP="001B5870">
      <w:pPr>
        <w:spacing w:line="360" w:lineRule="auto"/>
        <w:jc w:val="center"/>
        <w:rPr>
          <w:sz w:val="28"/>
          <w:szCs w:val="28"/>
        </w:rPr>
      </w:pPr>
    </w:p>
    <w:p w14:paraId="3A12EF5D" w14:textId="77777777" w:rsidR="001B5870" w:rsidRPr="007C2384" w:rsidRDefault="001B5870" w:rsidP="001B5870">
      <w:pPr>
        <w:spacing w:line="360" w:lineRule="auto"/>
        <w:jc w:val="center"/>
        <w:rPr>
          <w:sz w:val="28"/>
          <w:szCs w:val="28"/>
        </w:rPr>
      </w:pPr>
    </w:p>
    <w:p w14:paraId="0375968F" w14:textId="77777777" w:rsidR="001B5870" w:rsidRPr="007C2384" w:rsidRDefault="001B5870" w:rsidP="001B5870">
      <w:pPr>
        <w:spacing w:line="360" w:lineRule="auto"/>
        <w:jc w:val="right"/>
        <w:rPr>
          <w:sz w:val="28"/>
          <w:szCs w:val="28"/>
        </w:rPr>
      </w:pPr>
      <w:r w:rsidRPr="007C2384">
        <w:rPr>
          <w:sz w:val="28"/>
          <w:szCs w:val="28"/>
        </w:rPr>
        <w:t>Высшая школа кибернетики и цифровых технологий</w:t>
      </w:r>
    </w:p>
    <w:p w14:paraId="511DA246" w14:textId="77777777" w:rsidR="001B5870" w:rsidRPr="007C2384" w:rsidRDefault="001B5870" w:rsidP="001B5870">
      <w:pPr>
        <w:spacing w:line="360" w:lineRule="auto"/>
        <w:jc w:val="center"/>
        <w:rPr>
          <w:sz w:val="28"/>
          <w:szCs w:val="28"/>
        </w:rPr>
      </w:pPr>
    </w:p>
    <w:p w14:paraId="78E7255A" w14:textId="77777777" w:rsidR="001B5870" w:rsidRPr="007C2384" w:rsidRDefault="001B5870" w:rsidP="001B5870">
      <w:pPr>
        <w:spacing w:line="360" w:lineRule="auto"/>
        <w:jc w:val="center"/>
        <w:rPr>
          <w:sz w:val="28"/>
          <w:szCs w:val="28"/>
        </w:rPr>
      </w:pPr>
    </w:p>
    <w:p w14:paraId="5690EA4D" w14:textId="77777777" w:rsidR="001B5870" w:rsidRPr="007C2384" w:rsidRDefault="001B5870" w:rsidP="001B5870">
      <w:pPr>
        <w:spacing w:line="360" w:lineRule="auto"/>
        <w:jc w:val="center"/>
        <w:rPr>
          <w:sz w:val="28"/>
          <w:szCs w:val="28"/>
        </w:rPr>
      </w:pPr>
    </w:p>
    <w:p w14:paraId="10796883" w14:textId="77777777" w:rsidR="001B5870" w:rsidRPr="00B27A20" w:rsidRDefault="001B5870" w:rsidP="001B5870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>4</w:t>
      </w:r>
    </w:p>
    <w:p w14:paraId="1CAB2995" w14:textId="77777777" w:rsidR="001B5870" w:rsidRPr="007C2384" w:rsidRDefault="001B5870" w:rsidP="001B5870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ПО КУРСУ «</w:t>
      </w:r>
      <w:r>
        <w:rPr>
          <w:sz w:val="28"/>
          <w:szCs w:val="28"/>
        </w:rPr>
        <w:t>ОСНОВЫ ПРОГРАММНОЙ ИНЖЕНЕРИИ</w:t>
      </w:r>
      <w:r w:rsidRPr="007C2384">
        <w:rPr>
          <w:sz w:val="28"/>
          <w:szCs w:val="28"/>
        </w:rPr>
        <w:t>»</w:t>
      </w:r>
    </w:p>
    <w:p w14:paraId="6D66F13F" w14:textId="77777777" w:rsidR="001B5870" w:rsidRPr="007C2384" w:rsidRDefault="001B5870" w:rsidP="001B5870">
      <w:pPr>
        <w:spacing w:line="360" w:lineRule="auto"/>
        <w:jc w:val="center"/>
        <w:rPr>
          <w:sz w:val="28"/>
          <w:szCs w:val="28"/>
        </w:rPr>
      </w:pPr>
    </w:p>
    <w:p w14:paraId="2141FFF7" w14:textId="77777777" w:rsidR="001B5870" w:rsidRPr="007C2384" w:rsidRDefault="001B5870" w:rsidP="001B5870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«</w:t>
      </w:r>
      <w:r w:rsidRPr="007F55AB">
        <w:rPr>
          <w:sz w:val="28"/>
          <w:szCs w:val="28"/>
        </w:rPr>
        <w:t>ВВЕДЕНИЕ В DOCKER</w:t>
      </w:r>
      <w:r w:rsidRPr="007C2384">
        <w:rPr>
          <w:sz w:val="28"/>
          <w:szCs w:val="28"/>
        </w:rPr>
        <w:t>»</w:t>
      </w:r>
    </w:p>
    <w:p w14:paraId="7C0566CA" w14:textId="77777777" w:rsidR="001B5870" w:rsidRPr="007C2384" w:rsidRDefault="001B5870" w:rsidP="001B5870">
      <w:pPr>
        <w:spacing w:line="360" w:lineRule="auto"/>
        <w:jc w:val="center"/>
        <w:rPr>
          <w:sz w:val="28"/>
          <w:szCs w:val="28"/>
        </w:rPr>
      </w:pPr>
    </w:p>
    <w:p w14:paraId="76455F32" w14:textId="77777777" w:rsidR="001B5870" w:rsidRPr="007C2384" w:rsidRDefault="001B5870" w:rsidP="001B5870">
      <w:pPr>
        <w:spacing w:line="360" w:lineRule="auto"/>
        <w:jc w:val="center"/>
        <w:rPr>
          <w:sz w:val="28"/>
          <w:szCs w:val="28"/>
        </w:rPr>
      </w:pPr>
    </w:p>
    <w:p w14:paraId="5E61FF44" w14:textId="77777777" w:rsidR="001B5870" w:rsidRPr="007C2384" w:rsidRDefault="001B5870" w:rsidP="001B5870">
      <w:pPr>
        <w:spacing w:line="360" w:lineRule="auto"/>
        <w:jc w:val="right"/>
        <w:rPr>
          <w:sz w:val="28"/>
          <w:szCs w:val="28"/>
        </w:rPr>
      </w:pPr>
      <w:r w:rsidRPr="007C2384">
        <w:rPr>
          <w:sz w:val="28"/>
          <w:szCs w:val="28"/>
        </w:rPr>
        <w:t>Выполнил: студент 2 курса группы ПО(б)-31</w:t>
      </w:r>
    </w:p>
    <w:p w14:paraId="708AC884" w14:textId="4074DE00" w:rsidR="001B5870" w:rsidRPr="00B637D9" w:rsidRDefault="001B5870" w:rsidP="001B587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Корейбо Дмитрий Алексеевич</w:t>
      </w:r>
    </w:p>
    <w:p w14:paraId="173B509D" w14:textId="77777777" w:rsidR="001B5870" w:rsidRPr="007C2384" w:rsidRDefault="001B5870" w:rsidP="001B5870">
      <w:pPr>
        <w:spacing w:line="360" w:lineRule="auto"/>
        <w:jc w:val="right"/>
        <w:rPr>
          <w:sz w:val="28"/>
          <w:szCs w:val="28"/>
        </w:rPr>
      </w:pPr>
      <w:r w:rsidRPr="007C2384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>ассистент ВШ КЦТ</w:t>
      </w:r>
      <w:r w:rsidRPr="007C2384">
        <w:rPr>
          <w:sz w:val="28"/>
          <w:szCs w:val="28"/>
        </w:rPr>
        <w:t xml:space="preserve"> </w:t>
      </w:r>
    </w:p>
    <w:p w14:paraId="599056CC" w14:textId="77777777" w:rsidR="001B5870" w:rsidRPr="007C2384" w:rsidRDefault="001B5870" w:rsidP="001B5870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Балабасова</w:t>
      </w:r>
      <w:proofErr w:type="spellEnd"/>
      <w:r>
        <w:rPr>
          <w:sz w:val="28"/>
          <w:szCs w:val="28"/>
        </w:rPr>
        <w:t xml:space="preserve"> Алиса Дмитриевна</w:t>
      </w:r>
    </w:p>
    <w:p w14:paraId="115EC00E" w14:textId="77777777" w:rsidR="001B5870" w:rsidRPr="007C2384" w:rsidRDefault="001B5870" w:rsidP="001B5870">
      <w:pPr>
        <w:spacing w:line="360" w:lineRule="auto"/>
        <w:jc w:val="center"/>
        <w:rPr>
          <w:sz w:val="28"/>
          <w:szCs w:val="28"/>
        </w:rPr>
      </w:pPr>
    </w:p>
    <w:p w14:paraId="7AFA9ACB" w14:textId="77777777" w:rsidR="001B5870" w:rsidRPr="007C2384" w:rsidRDefault="001B5870" w:rsidP="001B5870">
      <w:pPr>
        <w:spacing w:line="360" w:lineRule="auto"/>
        <w:rPr>
          <w:sz w:val="28"/>
          <w:szCs w:val="28"/>
        </w:rPr>
      </w:pPr>
    </w:p>
    <w:p w14:paraId="7B116969" w14:textId="77777777" w:rsidR="001B5870" w:rsidRPr="007C2384" w:rsidRDefault="001B5870" w:rsidP="001B5870">
      <w:pPr>
        <w:spacing w:line="360" w:lineRule="auto"/>
        <w:rPr>
          <w:sz w:val="28"/>
          <w:szCs w:val="28"/>
        </w:rPr>
      </w:pPr>
    </w:p>
    <w:p w14:paraId="6605D129" w14:textId="77777777" w:rsidR="001B5870" w:rsidRDefault="001B5870" w:rsidP="001B5870">
      <w:pPr>
        <w:spacing w:line="360" w:lineRule="auto"/>
        <w:jc w:val="center"/>
        <w:rPr>
          <w:sz w:val="28"/>
          <w:szCs w:val="28"/>
        </w:rPr>
      </w:pPr>
    </w:p>
    <w:p w14:paraId="08360104" w14:textId="77777777" w:rsidR="001B5870" w:rsidRDefault="001B5870" w:rsidP="001B5870">
      <w:pPr>
        <w:spacing w:line="360" w:lineRule="auto"/>
        <w:jc w:val="center"/>
        <w:rPr>
          <w:sz w:val="28"/>
          <w:szCs w:val="28"/>
        </w:rPr>
      </w:pPr>
    </w:p>
    <w:p w14:paraId="1AD1B83E" w14:textId="77777777" w:rsidR="001B5870" w:rsidRDefault="001B5870" w:rsidP="001B5870">
      <w:pPr>
        <w:spacing w:line="360" w:lineRule="auto"/>
        <w:jc w:val="center"/>
        <w:rPr>
          <w:sz w:val="28"/>
          <w:szCs w:val="28"/>
        </w:rPr>
      </w:pPr>
    </w:p>
    <w:p w14:paraId="7A95E86E" w14:textId="77777777" w:rsidR="001B5870" w:rsidRDefault="001B5870" w:rsidP="001B5870">
      <w:pPr>
        <w:spacing w:line="360" w:lineRule="auto"/>
        <w:jc w:val="center"/>
        <w:rPr>
          <w:sz w:val="28"/>
          <w:szCs w:val="28"/>
        </w:rPr>
      </w:pPr>
    </w:p>
    <w:p w14:paraId="6402AFDB" w14:textId="77777777" w:rsidR="001B5870" w:rsidRDefault="001B5870" w:rsidP="001B5870">
      <w:pPr>
        <w:spacing w:line="360" w:lineRule="auto"/>
        <w:jc w:val="center"/>
        <w:rPr>
          <w:sz w:val="28"/>
          <w:szCs w:val="28"/>
        </w:rPr>
      </w:pPr>
    </w:p>
    <w:p w14:paraId="562153FA" w14:textId="77777777" w:rsidR="001B5870" w:rsidRDefault="001B5870" w:rsidP="001B5870">
      <w:pPr>
        <w:spacing w:line="360" w:lineRule="auto"/>
        <w:jc w:val="center"/>
        <w:rPr>
          <w:sz w:val="28"/>
          <w:szCs w:val="28"/>
        </w:rPr>
      </w:pPr>
    </w:p>
    <w:p w14:paraId="579F7B7B" w14:textId="77777777" w:rsidR="001B5870" w:rsidRDefault="001B5870" w:rsidP="001B5870">
      <w:pPr>
        <w:spacing w:line="360" w:lineRule="auto"/>
        <w:jc w:val="center"/>
        <w:rPr>
          <w:sz w:val="28"/>
          <w:szCs w:val="28"/>
        </w:rPr>
      </w:pPr>
    </w:p>
    <w:p w14:paraId="1C50F979" w14:textId="77777777" w:rsidR="001B5870" w:rsidRPr="007C2384" w:rsidRDefault="001B5870" w:rsidP="001B5870">
      <w:pPr>
        <w:spacing w:line="360" w:lineRule="auto"/>
        <w:jc w:val="center"/>
        <w:rPr>
          <w:sz w:val="28"/>
          <w:szCs w:val="28"/>
        </w:rPr>
      </w:pPr>
      <w:r w:rsidRPr="007C2384">
        <w:rPr>
          <w:sz w:val="28"/>
          <w:szCs w:val="28"/>
        </w:rPr>
        <w:t>Хабаровск 202</w:t>
      </w:r>
      <w:r>
        <w:rPr>
          <w:sz w:val="28"/>
          <w:szCs w:val="28"/>
        </w:rPr>
        <w:t>5</w:t>
      </w:r>
      <w:r w:rsidRPr="007C2384">
        <w:rPr>
          <w:sz w:val="28"/>
          <w:szCs w:val="28"/>
        </w:rPr>
        <w:t xml:space="preserve"> г.</w:t>
      </w:r>
    </w:p>
    <w:p w14:paraId="697F5DFD" w14:textId="77777777" w:rsidR="001B5870" w:rsidRPr="006B313B" w:rsidRDefault="001B5870" w:rsidP="001B5870">
      <w:pPr>
        <w:spacing w:line="360" w:lineRule="auto"/>
        <w:jc w:val="both"/>
        <w:rPr>
          <w:sz w:val="28"/>
          <w:szCs w:val="28"/>
        </w:rPr>
      </w:pPr>
      <w:r w:rsidRPr="006B313B">
        <w:rPr>
          <w:sz w:val="28"/>
          <w:szCs w:val="28"/>
        </w:rPr>
        <w:lastRenderedPageBreak/>
        <w:t xml:space="preserve">Цель: освоить основы контейнеризации с </w:t>
      </w:r>
      <w:proofErr w:type="spellStart"/>
      <w:r w:rsidRPr="006B313B">
        <w:rPr>
          <w:sz w:val="28"/>
          <w:szCs w:val="28"/>
        </w:rPr>
        <w:t>Docker</w:t>
      </w:r>
      <w:proofErr w:type="spellEnd"/>
      <w:r w:rsidRPr="006B313B">
        <w:rPr>
          <w:sz w:val="28"/>
          <w:szCs w:val="28"/>
        </w:rPr>
        <w:t>.</w:t>
      </w:r>
    </w:p>
    <w:p w14:paraId="5645943E" w14:textId="77777777" w:rsidR="001B5870" w:rsidRPr="006B313B" w:rsidRDefault="001B5870" w:rsidP="001B5870">
      <w:pPr>
        <w:spacing w:line="360" w:lineRule="auto"/>
        <w:jc w:val="both"/>
        <w:rPr>
          <w:sz w:val="28"/>
          <w:szCs w:val="28"/>
        </w:rPr>
      </w:pPr>
      <w:r w:rsidRPr="006B313B">
        <w:rPr>
          <w:sz w:val="28"/>
          <w:szCs w:val="28"/>
        </w:rPr>
        <w:t>Задания:</w:t>
      </w:r>
    </w:p>
    <w:p w14:paraId="4654E67D" w14:textId="77777777" w:rsidR="001B5870" w:rsidRPr="006B313B" w:rsidRDefault="001B5870" w:rsidP="001B5870">
      <w:pPr>
        <w:spacing w:line="360" w:lineRule="auto"/>
        <w:jc w:val="both"/>
        <w:rPr>
          <w:sz w:val="28"/>
          <w:szCs w:val="28"/>
        </w:rPr>
      </w:pPr>
      <w:r w:rsidRPr="006B313B">
        <w:rPr>
          <w:sz w:val="28"/>
          <w:szCs w:val="28"/>
        </w:rPr>
        <w:t xml:space="preserve">1. Установить </w:t>
      </w:r>
      <w:proofErr w:type="spellStart"/>
      <w:r w:rsidRPr="006B313B">
        <w:rPr>
          <w:sz w:val="28"/>
          <w:szCs w:val="28"/>
        </w:rPr>
        <w:t>Docker</w:t>
      </w:r>
      <w:proofErr w:type="spellEnd"/>
      <w:r w:rsidRPr="006B313B">
        <w:rPr>
          <w:sz w:val="28"/>
          <w:szCs w:val="28"/>
        </w:rPr>
        <w:t xml:space="preserve"> на свою систему.</w:t>
      </w:r>
    </w:p>
    <w:p w14:paraId="421B2CB1" w14:textId="77777777" w:rsidR="001B5870" w:rsidRPr="006B313B" w:rsidRDefault="001B5870" w:rsidP="001B5870">
      <w:pPr>
        <w:spacing w:line="360" w:lineRule="auto"/>
        <w:jc w:val="both"/>
        <w:rPr>
          <w:sz w:val="28"/>
          <w:szCs w:val="28"/>
        </w:rPr>
      </w:pPr>
      <w:r w:rsidRPr="006B313B">
        <w:rPr>
          <w:sz w:val="28"/>
          <w:szCs w:val="28"/>
        </w:rPr>
        <w:t xml:space="preserve">2. Создать </w:t>
      </w:r>
      <w:proofErr w:type="spellStart"/>
      <w:r w:rsidRPr="006B313B">
        <w:rPr>
          <w:sz w:val="28"/>
          <w:szCs w:val="28"/>
        </w:rPr>
        <w:t>Dockerfile</w:t>
      </w:r>
      <w:proofErr w:type="spellEnd"/>
      <w:r w:rsidRPr="006B313B">
        <w:rPr>
          <w:sz w:val="28"/>
          <w:szCs w:val="28"/>
        </w:rPr>
        <w:t xml:space="preserve"> для простого приложения (например, на C++ с компиляцией и</w:t>
      </w:r>
    </w:p>
    <w:p w14:paraId="278E4FA1" w14:textId="77777777" w:rsidR="001B5870" w:rsidRPr="006B313B" w:rsidRDefault="001B5870" w:rsidP="001B5870">
      <w:pPr>
        <w:spacing w:line="360" w:lineRule="auto"/>
        <w:jc w:val="both"/>
        <w:rPr>
          <w:sz w:val="28"/>
          <w:szCs w:val="28"/>
        </w:rPr>
      </w:pPr>
      <w:r w:rsidRPr="006B313B">
        <w:rPr>
          <w:sz w:val="28"/>
          <w:szCs w:val="28"/>
        </w:rPr>
        <w:t>запуском).</w:t>
      </w:r>
    </w:p>
    <w:p w14:paraId="1991985A" w14:textId="77777777" w:rsidR="001B5870" w:rsidRPr="006B313B" w:rsidRDefault="001B5870" w:rsidP="001B5870">
      <w:pPr>
        <w:spacing w:line="360" w:lineRule="auto"/>
        <w:jc w:val="both"/>
        <w:rPr>
          <w:sz w:val="28"/>
          <w:szCs w:val="28"/>
        </w:rPr>
      </w:pPr>
      <w:r w:rsidRPr="006B313B">
        <w:rPr>
          <w:sz w:val="28"/>
          <w:szCs w:val="28"/>
        </w:rPr>
        <w:t xml:space="preserve">3. Собрать </w:t>
      </w:r>
      <w:proofErr w:type="spellStart"/>
      <w:r w:rsidRPr="006B313B">
        <w:rPr>
          <w:sz w:val="28"/>
          <w:szCs w:val="28"/>
        </w:rPr>
        <w:t>Docker</w:t>
      </w:r>
      <w:proofErr w:type="spellEnd"/>
      <w:r w:rsidRPr="006B313B">
        <w:rPr>
          <w:sz w:val="28"/>
          <w:szCs w:val="28"/>
        </w:rPr>
        <w:t>-образ и запустить контейнер.</w:t>
      </w:r>
    </w:p>
    <w:p w14:paraId="018E6567" w14:textId="77777777" w:rsidR="001B5870" w:rsidRPr="006B313B" w:rsidRDefault="001B5870" w:rsidP="001B5870">
      <w:pPr>
        <w:spacing w:line="360" w:lineRule="auto"/>
        <w:jc w:val="both"/>
        <w:rPr>
          <w:sz w:val="28"/>
          <w:szCs w:val="28"/>
        </w:rPr>
      </w:pPr>
      <w:r w:rsidRPr="006B313B">
        <w:rPr>
          <w:sz w:val="28"/>
          <w:szCs w:val="28"/>
        </w:rPr>
        <w:t xml:space="preserve">4. Опубликовать образ в </w:t>
      </w:r>
      <w:proofErr w:type="spellStart"/>
      <w:r w:rsidRPr="006B313B">
        <w:rPr>
          <w:sz w:val="28"/>
          <w:szCs w:val="28"/>
        </w:rPr>
        <w:t>Docker</w:t>
      </w:r>
      <w:proofErr w:type="spellEnd"/>
      <w:r w:rsidRPr="006B313B">
        <w:rPr>
          <w:sz w:val="28"/>
          <w:szCs w:val="28"/>
        </w:rPr>
        <w:t xml:space="preserve"> </w:t>
      </w:r>
      <w:proofErr w:type="spellStart"/>
      <w:r w:rsidRPr="006B313B">
        <w:rPr>
          <w:sz w:val="28"/>
          <w:szCs w:val="28"/>
        </w:rPr>
        <w:t>Hub</w:t>
      </w:r>
      <w:proofErr w:type="spellEnd"/>
      <w:r w:rsidRPr="006B313B">
        <w:rPr>
          <w:sz w:val="28"/>
          <w:szCs w:val="28"/>
        </w:rPr>
        <w:t>.</w:t>
      </w:r>
    </w:p>
    <w:p w14:paraId="4ED4D671" w14:textId="77777777" w:rsidR="001B5870" w:rsidRPr="006B313B" w:rsidRDefault="001B5870" w:rsidP="001B5870">
      <w:pPr>
        <w:spacing w:line="360" w:lineRule="auto"/>
        <w:jc w:val="both"/>
        <w:rPr>
          <w:sz w:val="28"/>
          <w:szCs w:val="28"/>
        </w:rPr>
      </w:pPr>
      <w:r w:rsidRPr="006B313B">
        <w:rPr>
          <w:sz w:val="28"/>
          <w:szCs w:val="28"/>
        </w:rPr>
        <w:t xml:space="preserve">5. Настроить автоматический </w:t>
      </w:r>
      <w:proofErr w:type="spellStart"/>
      <w:r w:rsidRPr="006B313B">
        <w:rPr>
          <w:sz w:val="28"/>
          <w:szCs w:val="28"/>
        </w:rPr>
        <w:t>деплой</w:t>
      </w:r>
      <w:proofErr w:type="spellEnd"/>
      <w:r w:rsidRPr="006B313B">
        <w:rPr>
          <w:sz w:val="28"/>
          <w:szCs w:val="28"/>
        </w:rPr>
        <w:t xml:space="preserve"> контейнера через </w:t>
      </w:r>
      <w:proofErr w:type="spellStart"/>
      <w:r w:rsidRPr="006B313B">
        <w:rPr>
          <w:sz w:val="28"/>
          <w:szCs w:val="28"/>
        </w:rPr>
        <w:t>GitHub</w:t>
      </w:r>
      <w:proofErr w:type="spellEnd"/>
      <w:r w:rsidRPr="006B313B">
        <w:rPr>
          <w:sz w:val="28"/>
          <w:szCs w:val="28"/>
        </w:rPr>
        <w:t xml:space="preserve"> </w:t>
      </w:r>
      <w:proofErr w:type="spellStart"/>
      <w:r w:rsidRPr="006B313B">
        <w:rPr>
          <w:sz w:val="28"/>
          <w:szCs w:val="28"/>
        </w:rPr>
        <w:t>Actions</w:t>
      </w:r>
      <w:proofErr w:type="spellEnd"/>
      <w:r w:rsidRPr="006B313B">
        <w:rPr>
          <w:sz w:val="28"/>
          <w:szCs w:val="28"/>
        </w:rPr>
        <w:t>.</w:t>
      </w:r>
    </w:p>
    <w:p w14:paraId="56338577" w14:textId="77777777" w:rsidR="001B5870" w:rsidRDefault="001B5870" w:rsidP="001B5870">
      <w:pPr>
        <w:spacing w:line="360" w:lineRule="auto"/>
        <w:jc w:val="both"/>
        <w:rPr>
          <w:sz w:val="28"/>
          <w:szCs w:val="28"/>
          <w:lang w:val="en-US"/>
        </w:rPr>
      </w:pPr>
      <w:r w:rsidRPr="006B313B">
        <w:rPr>
          <w:sz w:val="28"/>
          <w:szCs w:val="28"/>
        </w:rPr>
        <w:t>6. Запустить контейнер из любого публичного образа и проверить его работу.</w:t>
      </w:r>
      <w:r w:rsidRPr="006B313B">
        <w:rPr>
          <w:sz w:val="28"/>
          <w:szCs w:val="28"/>
        </w:rPr>
        <w:cr/>
      </w:r>
      <w:r>
        <w:rPr>
          <w:sz w:val="28"/>
          <w:szCs w:val="28"/>
        </w:rPr>
        <w:t xml:space="preserve"> Ход работы</w:t>
      </w:r>
      <w:r>
        <w:rPr>
          <w:sz w:val="28"/>
          <w:szCs w:val="28"/>
          <w:lang w:val="en-US"/>
        </w:rPr>
        <w:t>:</w:t>
      </w:r>
    </w:p>
    <w:p w14:paraId="1D3D9EE8" w14:textId="00D3F654" w:rsidR="008E137A" w:rsidRDefault="001B5870">
      <w:r w:rsidRPr="001B5870">
        <w:drawing>
          <wp:inline distT="0" distB="0" distL="0" distR="0" wp14:anchorId="76F09731" wp14:editId="555389A2">
            <wp:extent cx="5940425" cy="3888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AC43" w14:textId="6146AC7D" w:rsidR="001B5870" w:rsidRDefault="001B5870">
      <w:pPr>
        <w:rPr>
          <w:lang w:val="en-US"/>
        </w:rPr>
      </w:pPr>
      <w:r w:rsidRPr="001B5870">
        <w:lastRenderedPageBreak/>
        <w:drawing>
          <wp:inline distT="0" distB="0" distL="0" distR="0" wp14:anchorId="5AC87CDC" wp14:editId="4CC5F4A1">
            <wp:extent cx="5940425" cy="40887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15BE" w14:textId="0B41237B" w:rsidR="001B5870" w:rsidRPr="001B5870" w:rsidRDefault="001B5870">
      <w:pPr>
        <w:rPr>
          <w:lang w:val="en-US"/>
        </w:rPr>
      </w:pPr>
      <w:r w:rsidRPr="001B5870">
        <w:rPr>
          <w:lang w:val="en-US"/>
        </w:rPr>
        <w:drawing>
          <wp:inline distT="0" distB="0" distL="0" distR="0" wp14:anchorId="5CFAE9DE" wp14:editId="20EACEBB">
            <wp:extent cx="5668166" cy="386769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5870" w:rsidRPr="001B5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6E"/>
    <w:rsid w:val="00055E6E"/>
    <w:rsid w:val="001B5870"/>
    <w:rsid w:val="005255EA"/>
    <w:rsid w:val="008E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C60F"/>
  <w15:chartTrackingRefBased/>
  <w15:docId w15:val="{63DDCD88-1ED9-40C6-964E-A256DB87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87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2025-05-31T00:43:00Z</dcterms:created>
  <dcterms:modified xsi:type="dcterms:W3CDTF">2025-05-31T00:48:00Z</dcterms:modified>
</cp:coreProperties>
</file>