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8057511" w:displacedByCustomXml="next"/>
    <w:bookmarkEnd w:id="0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  <w14:ligatures w14:val="standardContextual"/>
        </w:rPr>
        <w:id w:val="20697530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778343" w14:textId="0FB213D0" w:rsidR="00CB7499" w:rsidRDefault="00CB7499">
          <w:pPr>
            <w:pStyle w:val="TOC"/>
          </w:pPr>
          <w:r>
            <w:rPr>
              <w:lang w:val="zh-CN"/>
            </w:rPr>
            <w:t>目录</w:t>
          </w:r>
        </w:p>
        <w:p w14:paraId="1D645458" w14:textId="765D23FE" w:rsidR="00F32F3F" w:rsidRDefault="00CB7499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2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066533" w:history="1">
            <w:r w:rsidR="00F32F3F" w:rsidRPr="009B3094">
              <w:rPr>
                <w:rStyle w:val="ae"/>
                <w:noProof/>
              </w:rPr>
              <w:t>1.</w:t>
            </w:r>
            <w:r w:rsidR="00F32F3F">
              <w:rPr>
                <w:noProof/>
                <w:sz w:val="22"/>
                <w:szCs w:val="24"/>
              </w:rPr>
              <w:tab/>
            </w:r>
            <w:r w:rsidR="00F32F3F" w:rsidRPr="009B3094">
              <w:rPr>
                <w:rStyle w:val="ae"/>
                <w:noProof/>
              </w:rPr>
              <w:t>首页</w:t>
            </w:r>
            <w:r w:rsidR="00F32F3F">
              <w:rPr>
                <w:noProof/>
                <w:webHidden/>
              </w:rPr>
              <w:tab/>
            </w:r>
            <w:r w:rsidR="00F32F3F">
              <w:rPr>
                <w:noProof/>
                <w:webHidden/>
              </w:rPr>
              <w:fldChar w:fldCharType="begin"/>
            </w:r>
            <w:r w:rsidR="00F32F3F">
              <w:rPr>
                <w:noProof/>
                <w:webHidden/>
              </w:rPr>
              <w:instrText xml:space="preserve"> PAGEREF _Toc168066533 \h </w:instrText>
            </w:r>
            <w:r w:rsidR="00F32F3F">
              <w:rPr>
                <w:noProof/>
                <w:webHidden/>
              </w:rPr>
            </w:r>
            <w:r w:rsidR="00F32F3F">
              <w:rPr>
                <w:noProof/>
                <w:webHidden/>
              </w:rPr>
              <w:fldChar w:fldCharType="separate"/>
            </w:r>
            <w:r w:rsidR="00F32F3F">
              <w:rPr>
                <w:noProof/>
                <w:webHidden/>
              </w:rPr>
              <w:t>2</w:t>
            </w:r>
            <w:r w:rsidR="00F32F3F">
              <w:rPr>
                <w:noProof/>
                <w:webHidden/>
              </w:rPr>
              <w:fldChar w:fldCharType="end"/>
            </w:r>
          </w:hyperlink>
        </w:p>
        <w:p w14:paraId="2D047708" w14:textId="47DB4132" w:rsidR="00F32F3F" w:rsidRDefault="00F32F3F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168066534" w:history="1">
            <w:r w:rsidRPr="009B3094">
              <w:rPr>
                <w:rStyle w:val="ae"/>
                <w:noProof/>
              </w:rPr>
              <w:t>1.1导航栏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73730" w14:textId="439D4BB6" w:rsidR="00F32F3F" w:rsidRDefault="00F32F3F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168066535" w:history="1">
            <w:r w:rsidRPr="009B3094">
              <w:rPr>
                <w:rStyle w:val="ae"/>
                <w:noProof/>
              </w:rPr>
              <w:t>1.2轮播图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CF8A3" w14:textId="1C134B6B" w:rsidR="00F32F3F" w:rsidRDefault="00F32F3F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168066536" w:history="1">
            <w:r w:rsidRPr="009B3094">
              <w:rPr>
                <w:rStyle w:val="ae"/>
                <w:noProof/>
              </w:rPr>
              <w:t>1.3内容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B7B00" w14:textId="501C61A8" w:rsidR="00F32F3F" w:rsidRDefault="00F32F3F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168066537" w:history="1">
            <w:r w:rsidRPr="009B3094">
              <w:rPr>
                <w:rStyle w:val="ae"/>
                <w:noProof/>
              </w:rPr>
              <w:t>2.</w:t>
            </w:r>
            <w:r>
              <w:rPr>
                <w:noProof/>
                <w:sz w:val="22"/>
                <w:szCs w:val="24"/>
              </w:rPr>
              <w:tab/>
            </w:r>
            <w:r w:rsidRPr="009B3094">
              <w:rPr>
                <w:rStyle w:val="ae"/>
                <w:noProof/>
              </w:rPr>
              <w:t>资讯页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A9D85" w14:textId="355EBB4C" w:rsidR="00F32F3F" w:rsidRDefault="00F32F3F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168066538" w:history="1">
            <w:r w:rsidRPr="009B3094">
              <w:rPr>
                <w:rStyle w:val="ae"/>
                <w:noProof/>
              </w:rPr>
              <w:t>3.</w:t>
            </w:r>
            <w:r>
              <w:rPr>
                <w:noProof/>
                <w:sz w:val="22"/>
                <w:szCs w:val="24"/>
              </w:rPr>
              <w:tab/>
            </w:r>
            <w:r w:rsidRPr="009B3094">
              <w:rPr>
                <w:rStyle w:val="ae"/>
                <w:noProof/>
              </w:rPr>
              <w:t>讨论页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9CE28" w14:textId="42CE3AB8" w:rsidR="00F32F3F" w:rsidRDefault="00F32F3F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168066539" w:history="1">
            <w:r w:rsidRPr="009B3094">
              <w:rPr>
                <w:rStyle w:val="ae"/>
                <w:noProof/>
              </w:rPr>
              <w:t>3.1内容讨论区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6C260" w14:textId="5569B51C" w:rsidR="00F32F3F" w:rsidRDefault="00F32F3F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168066540" w:history="1">
            <w:r w:rsidRPr="009B3094">
              <w:rPr>
                <w:rStyle w:val="ae"/>
                <w:noProof/>
              </w:rPr>
              <w:t>3.2讨论发表区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BC1A7" w14:textId="76E8342D" w:rsidR="00F32F3F" w:rsidRDefault="00F32F3F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168066541" w:history="1">
            <w:r w:rsidRPr="009B3094">
              <w:rPr>
                <w:rStyle w:val="ae"/>
                <w:noProof/>
              </w:rPr>
              <w:t>4.</w:t>
            </w:r>
            <w:r>
              <w:rPr>
                <w:noProof/>
                <w:sz w:val="22"/>
                <w:szCs w:val="24"/>
              </w:rPr>
              <w:tab/>
            </w:r>
            <w:r w:rsidRPr="009B3094">
              <w:rPr>
                <w:rStyle w:val="ae"/>
                <w:noProof/>
              </w:rPr>
              <w:t>登录页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10946" w14:textId="72D52E35" w:rsidR="00F32F3F" w:rsidRDefault="00F32F3F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168066542" w:history="1">
            <w:r w:rsidRPr="009B3094">
              <w:rPr>
                <w:rStyle w:val="ae"/>
                <w:noProof/>
              </w:rPr>
              <w:t>4.1背景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D8198" w14:textId="42A4DD9F" w:rsidR="00F32F3F" w:rsidRDefault="00F32F3F">
          <w:pPr>
            <w:pStyle w:val="TOC2"/>
            <w:tabs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168066543" w:history="1">
            <w:r w:rsidRPr="009B3094">
              <w:rPr>
                <w:rStyle w:val="ae"/>
                <w:noProof/>
              </w:rPr>
              <w:t>4.2登录框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37FFA" w14:textId="0D7182C8" w:rsidR="00CB7499" w:rsidRDefault="00CB7499">
          <w:r>
            <w:rPr>
              <w:b/>
              <w:bCs/>
              <w:lang w:val="zh-CN"/>
            </w:rPr>
            <w:fldChar w:fldCharType="end"/>
          </w:r>
        </w:p>
      </w:sdtContent>
    </w:sdt>
    <w:p w14:paraId="6D9A31DB" w14:textId="77777777" w:rsidR="00CB7499" w:rsidRDefault="00CB7499" w:rsidP="00CB7499">
      <w:pPr>
        <w:ind w:left="360" w:hanging="360"/>
      </w:pPr>
    </w:p>
    <w:p w14:paraId="5D11D655" w14:textId="77777777" w:rsidR="00CB7499" w:rsidRDefault="00CB7499" w:rsidP="00CB7499">
      <w:pPr>
        <w:ind w:left="360" w:hanging="360"/>
      </w:pPr>
    </w:p>
    <w:p w14:paraId="37BB79ED" w14:textId="77777777" w:rsidR="00CB7499" w:rsidRDefault="00CB7499" w:rsidP="00CB7499">
      <w:pPr>
        <w:ind w:left="360" w:hanging="360"/>
      </w:pPr>
    </w:p>
    <w:p w14:paraId="60729463" w14:textId="77777777" w:rsidR="00CB7499" w:rsidRDefault="00CB7499" w:rsidP="00CB7499">
      <w:pPr>
        <w:ind w:left="360" w:hanging="360"/>
      </w:pPr>
    </w:p>
    <w:p w14:paraId="6E7B01E9" w14:textId="77777777" w:rsidR="00CB7499" w:rsidRDefault="00CB7499" w:rsidP="00CB7499">
      <w:pPr>
        <w:ind w:left="360" w:hanging="360"/>
      </w:pPr>
    </w:p>
    <w:p w14:paraId="09057CBF" w14:textId="77777777" w:rsidR="00CB7499" w:rsidRDefault="00CB7499" w:rsidP="00CB7499">
      <w:pPr>
        <w:ind w:left="360" w:hanging="360"/>
      </w:pPr>
    </w:p>
    <w:p w14:paraId="70E69FE8" w14:textId="77777777" w:rsidR="00CB7499" w:rsidRDefault="00CB7499" w:rsidP="00CB7499">
      <w:pPr>
        <w:ind w:left="360" w:hanging="360"/>
      </w:pPr>
    </w:p>
    <w:p w14:paraId="158B13BD" w14:textId="77777777" w:rsidR="00CB7499" w:rsidRDefault="00CB7499" w:rsidP="00CB7499">
      <w:pPr>
        <w:ind w:left="360" w:hanging="360"/>
      </w:pPr>
    </w:p>
    <w:p w14:paraId="68FD6677" w14:textId="77777777" w:rsidR="00CB7499" w:rsidRDefault="00CB7499" w:rsidP="00CB7499">
      <w:pPr>
        <w:ind w:left="360" w:hanging="360"/>
      </w:pPr>
    </w:p>
    <w:p w14:paraId="57073F9E" w14:textId="77777777" w:rsidR="00CB7499" w:rsidRDefault="00CB7499" w:rsidP="00CB7499">
      <w:pPr>
        <w:ind w:left="360" w:hanging="360"/>
      </w:pPr>
    </w:p>
    <w:p w14:paraId="48C62017" w14:textId="77777777" w:rsidR="00CB7499" w:rsidRDefault="00CB7499" w:rsidP="00CB7499">
      <w:pPr>
        <w:ind w:left="360" w:hanging="360"/>
      </w:pPr>
    </w:p>
    <w:p w14:paraId="5B782020" w14:textId="77777777" w:rsidR="00CB7499" w:rsidRDefault="00CB7499" w:rsidP="00CB7499">
      <w:pPr>
        <w:ind w:left="360" w:hanging="360"/>
      </w:pPr>
    </w:p>
    <w:p w14:paraId="68338CF6" w14:textId="77777777" w:rsidR="00CB7499" w:rsidRDefault="00CB7499" w:rsidP="00CB7499">
      <w:pPr>
        <w:ind w:left="360" w:hanging="360"/>
      </w:pPr>
    </w:p>
    <w:p w14:paraId="587D1992" w14:textId="77777777" w:rsidR="00CB7499" w:rsidRDefault="00CB7499" w:rsidP="00CB7499">
      <w:pPr>
        <w:ind w:left="360" w:hanging="360"/>
      </w:pPr>
    </w:p>
    <w:p w14:paraId="7FA20386" w14:textId="77777777" w:rsidR="00CB7499" w:rsidRDefault="00CB7499" w:rsidP="00CB7499">
      <w:pPr>
        <w:ind w:left="360" w:hanging="360"/>
      </w:pPr>
    </w:p>
    <w:p w14:paraId="18FC1F1B" w14:textId="77777777" w:rsidR="00CB7499" w:rsidRDefault="00CB7499" w:rsidP="00CB7499">
      <w:pPr>
        <w:ind w:left="360" w:hanging="360"/>
      </w:pPr>
    </w:p>
    <w:p w14:paraId="1801BCA6" w14:textId="77777777" w:rsidR="00CB7499" w:rsidRDefault="00CB7499" w:rsidP="00CB7499">
      <w:pPr>
        <w:ind w:left="360" w:hanging="360"/>
      </w:pPr>
    </w:p>
    <w:p w14:paraId="42675960" w14:textId="77777777" w:rsidR="00CB7499" w:rsidRDefault="00CB7499" w:rsidP="00CB7499">
      <w:pPr>
        <w:ind w:left="360" w:hanging="360"/>
      </w:pPr>
    </w:p>
    <w:p w14:paraId="39E66762" w14:textId="77777777" w:rsidR="00CB7499" w:rsidRDefault="00CB7499" w:rsidP="00CB7499">
      <w:pPr>
        <w:ind w:left="360" w:hanging="360"/>
      </w:pPr>
    </w:p>
    <w:p w14:paraId="01C5F381" w14:textId="77777777" w:rsidR="00CB7499" w:rsidRDefault="00CB7499" w:rsidP="00CB7499">
      <w:pPr>
        <w:ind w:left="360" w:hanging="360"/>
      </w:pPr>
    </w:p>
    <w:p w14:paraId="1100779E" w14:textId="77777777" w:rsidR="00CB7499" w:rsidRDefault="00CB7499" w:rsidP="00CB7499">
      <w:pPr>
        <w:ind w:left="360" w:hanging="360"/>
      </w:pPr>
    </w:p>
    <w:p w14:paraId="1627F163" w14:textId="77777777" w:rsidR="00CB7499" w:rsidRDefault="00CB7499" w:rsidP="00CB7499">
      <w:pPr>
        <w:ind w:left="360" w:hanging="360"/>
      </w:pPr>
    </w:p>
    <w:p w14:paraId="0386E855" w14:textId="77777777" w:rsidR="00CB7499" w:rsidRDefault="00CB7499" w:rsidP="00CB7499">
      <w:pPr>
        <w:ind w:left="360" w:hanging="360"/>
      </w:pPr>
    </w:p>
    <w:p w14:paraId="52067EEF" w14:textId="77777777" w:rsidR="00CB7499" w:rsidRDefault="00CB7499" w:rsidP="00CB7499">
      <w:pPr>
        <w:ind w:left="360" w:hanging="360"/>
      </w:pPr>
    </w:p>
    <w:p w14:paraId="2E782EF8" w14:textId="0AFA0F43" w:rsidR="001B324D" w:rsidRDefault="00CB7499" w:rsidP="00CB7499">
      <w:pPr>
        <w:pStyle w:val="1"/>
        <w:numPr>
          <w:ilvl w:val="0"/>
          <w:numId w:val="1"/>
        </w:numPr>
        <w:rPr>
          <w:sz w:val="36"/>
          <w:szCs w:val="36"/>
        </w:rPr>
      </w:pPr>
      <w:bookmarkStart w:id="1" w:name="_Toc168066533"/>
      <w:r w:rsidRPr="00CB7499">
        <w:rPr>
          <w:rFonts w:hint="eastAsia"/>
          <w:sz w:val="36"/>
          <w:szCs w:val="36"/>
        </w:rPr>
        <w:lastRenderedPageBreak/>
        <w:t>首页</w:t>
      </w:r>
      <w:bookmarkEnd w:id="1"/>
    </w:p>
    <w:p w14:paraId="583CA686" w14:textId="14699390" w:rsidR="009D3BF3" w:rsidRPr="00CE01A3" w:rsidRDefault="00CB7499" w:rsidP="00CE01A3">
      <w:pPr>
        <w:pStyle w:val="2"/>
        <w:rPr>
          <w:sz w:val="24"/>
          <w:szCs w:val="24"/>
        </w:rPr>
      </w:pPr>
      <w:bookmarkStart w:id="2" w:name="_Toc168066534"/>
      <w:r w:rsidRPr="00CB7499">
        <w:rPr>
          <w:rFonts w:hint="eastAsia"/>
          <w:sz w:val="24"/>
          <w:szCs w:val="24"/>
        </w:rPr>
        <w:t>1.1导航栏</w:t>
      </w:r>
      <w:bookmarkEnd w:id="2"/>
    </w:p>
    <w:p w14:paraId="1E7205E8" w14:textId="0C38011C" w:rsidR="009D3BF3" w:rsidRDefault="009D3BF3" w:rsidP="00CE01A3">
      <w:pPr>
        <w:spacing w:line="380" w:lineRule="exact"/>
        <w:ind w:firstLineChars="200" w:firstLine="420"/>
        <w:jc w:val="left"/>
      </w:pPr>
      <w:r>
        <w:rPr>
          <w:rFonts w:hint="eastAsia"/>
        </w:rPr>
        <w:t>图1</w:t>
      </w:r>
      <w:r w:rsidR="00DC0B46">
        <w:rPr>
          <w:rFonts w:hint="eastAsia"/>
        </w:rPr>
        <w:t>.1</w:t>
      </w:r>
      <w:r w:rsidR="00596A98">
        <w:rPr>
          <w:rFonts w:hint="eastAsia"/>
        </w:rPr>
        <w:t>.1</w:t>
      </w:r>
      <w:r>
        <w:rPr>
          <w:rFonts w:hint="eastAsia"/>
        </w:rPr>
        <w:t>为网站首页的导航栏外观图，它由左侧的</w:t>
      </w:r>
      <w:bookmarkStart w:id="3" w:name="_Hlk168057232"/>
      <w:r>
        <w:rPr>
          <w:rFonts w:hint="eastAsia"/>
        </w:rPr>
        <w:t>“星晴的动漫小站”这个可跳转的文字标签，以及右侧的首页、</w:t>
      </w:r>
      <w:proofErr w:type="gramStart"/>
      <w:r>
        <w:rPr>
          <w:rFonts w:hint="eastAsia"/>
        </w:rPr>
        <w:t>动漫资讯</w:t>
      </w:r>
      <w:proofErr w:type="gramEnd"/>
      <w:r>
        <w:rPr>
          <w:rFonts w:hint="eastAsia"/>
        </w:rPr>
        <w:t>、讨论区、创作区、点此登录</w:t>
      </w:r>
      <w:bookmarkEnd w:id="3"/>
      <w:r>
        <w:rPr>
          <w:rFonts w:hint="eastAsia"/>
        </w:rPr>
        <w:t>以及搜索案件构成。其中当鼠标悬浮在标签之上时，会有阴影效果。特别的，当鼠标悬浮在搜索按钮上时，会展开一个隐藏的搜索栏。</w:t>
      </w:r>
    </w:p>
    <w:p w14:paraId="0B6D52F6" w14:textId="5A1ADCB8" w:rsidR="00CE01A3" w:rsidRDefault="00DC0B46" w:rsidP="00286D82">
      <w:pPr>
        <w:spacing w:line="380" w:lineRule="exact"/>
        <w:ind w:firstLineChars="200" w:firstLine="420"/>
        <w:jc w:val="left"/>
      </w:pPr>
      <w:r>
        <w:rPr>
          <w:rFonts w:hint="eastAsia"/>
        </w:rPr>
        <w:t>导航栏的HTML代码如图1.</w:t>
      </w:r>
      <w:r w:rsidR="00596A98">
        <w:rPr>
          <w:rFonts w:hint="eastAsia"/>
        </w:rPr>
        <w:t>1.2</w:t>
      </w:r>
      <w:r>
        <w:rPr>
          <w:rFonts w:hint="eastAsia"/>
        </w:rPr>
        <w:t>所示。</w:t>
      </w:r>
      <w:r w:rsidR="009D3BF3">
        <w:rPr>
          <w:rFonts w:hint="eastAsia"/>
        </w:rPr>
        <w:t>在写HTML代码时，为方便后期的</w:t>
      </w:r>
      <w:proofErr w:type="spellStart"/>
      <w:r w:rsidR="009D3BF3">
        <w:rPr>
          <w:rFonts w:hint="eastAsia"/>
        </w:rPr>
        <w:t>css</w:t>
      </w:r>
      <w:proofErr w:type="spellEnd"/>
      <w:r w:rsidR="009D3BF3">
        <w:rPr>
          <w:rFonts w:hint="eastAsia"/>
        </w:rPr>
        <w:t>代码的编写，我使用nav标签里面包裹</w:t>
      </w:r>
      <w:proofErr w:type="spellStart"/>
      <w:r w:rsidR="009D3BF3">
        <w:rPr>
          <w:rFonts w:hint="eastAsia"/>
        </w:rPr>
        <w:t>ul</w:t>
      </w:r>
      <w:proofErr w:type="spellEnd"/>
      <w:r w:rsidR="009D3BF3">
        <w:rPr>
          <w:rFonts w:hint="eastAsia"/>
        </w:rPr>
        <w:t>标签，最里层</w:t>
      </w:r>
      <w:r w:rsidR="00CE01A3">
        <w:rPr>
          <w:rFonts w:hint="eastAsia"/>
        </w:rPr>
        <w:t>用a标签做出了超链接的跳转功能。而搜索功能是用一个表单实现的。在导航栏的设置时，通过</w:t>
      </w:r>
      <w:r w:rsidR="00CE01A3" w:rsidRPr="00CE01A3">
        <w:t>display: flex</w:t>
      </w:r>
      <w:r w:rsidR="00CE01A3">
        <w:rPr>
          <w:rFonts w:hint="eastAsia"/>
        </w:rPr>
        <w:t>，采用</w:t>
      </w:r>
      <w:r w:rsidR="00286D82">
        <w:rPr>
          <w:rFonts w:hint="eastAsia"/>
        </w:rPr>
        <w:t>Flexbox</w:t>
      </w:r>
      <w:r w:rsidR="00CE01A3">
        <w:rPr>
          <w:rFonts w:hint="eastAsia"/>
        </w:rPr>
        <w:t>布局</w:t>
      </w:r>
      <w:r w:rsidR="00286D82">
        <w:rPr>
          <w:rFonts w:hint="eastAsia"/>
        </w:rPr>
        <w:t>。在</w:t>
      </w:r>
      <w:r w:rsidR="00286D82" w:rsidRPr="00286D82">
        <w:t>网站标题 (nav .site-title)</w:t>
      </w:r>
      <w:r w:rsidR="00286D82">
        <w:rPr>
          <w:rFonts w:hint="eastAsia"/>
        </w:rPr>
        <w:t>下，采用</w:t>
      </w:r>
      <w:r w:rsidR="00286D82" w:rsidRPr="00286D82">
        <w:t>margin-right: auto;将标题推到最左边。</w:t>
      </w:r>
      <w:r w:rsidR="00286D82" w:rsidRPr="00286D82">
        <w:rPr>
          <w:rFonts w:hint="eastAsia"/>
        </w:rPr>
        <w:t>导航链接悬停效果</w:t>
      </w:r>
      <w:r w:rsidR="00286D82" w:rsidRPr="00286D82">
        <w:t xml:space="preserve"> (nav </w:t>
      </w:r>
      <w:proofErr w:type="spellStart"/>
      <w:r w:rsidR="00286D82" w:rsidRPr="00286D82">
        <w:t>ul</w:t>
      </w:r>
      <w:proofErr w:type="spellEnd"/>
      <w:r w:rsidR="00286D82" w:rsidRPr="00286D82">
        <w:t xml:space="preserve"> li a:hover)</w:t>
      </w:r>
      <w:r w:rsidR="00286D82">
        <w:rPr>
          <w:rFonts w:hint="eastAsia"/>
        </w:rPr>
        <w:t xml:space="preserve"> 中的</w:t>
      </w:r>
      <w:r w:rsidR="00286D82">
        <w:t>background-color: #555;：悬停时背景颜色变为较浅的灰色。border-radius: 10px;：背景有10px的圆角。</w:t>
      </w:r>
      <w:r w:rsidR="00286D82">
        <w:rPr>
          <w:rFonts w:hint="eastAsia"/>
        </w:rPr>
        <w:t>在设置</w:t>
      </w:r>
      <w:r w:rsidR="00286D82" w:rsidRPr="00286D82">
        <w:rPr>
          <w:rFonts w:hint="eastAsia"/>
        </w:rPr>
        <w:t>输入框动态效果</w:t>
      </w:r>
      <w:r w:rsidR="00286D82">
        <w:rPr>
          <w:rFonts w:hint="eastAsia"/>
        </w:rPr>
        <w:t>时，用</w:t>
      </w:r>
      <w:r w:rsidR="00286D82" w:rsidRPr="00286D82">
        <w:t>transition: opacity 0.5s ease;：透明度变化过渡时间为0.5秒。</w:t>
      </w:r>
    </w:p>
    <w:p w14:paraId="3571F0AF" w14:textId="77777777" w:rsidR="00CE01A3" w:rsidRDefault="00CE01A3" w:rsidP="009D3BF3">
      <w:pPr>
        <w:jc w:val="left"/>
      </w:pPr>
    </w:p>
    <w:p w14:paraId="58E98BBF" w14:textId="77777777" w:rsidR="00EB5D39" w:rsidRDefault="00EB5D39" w:rsidP="009D3BF3">
      <w:pPr>
        <w:jc w:val="left"/>
      </w:pPr>
    </w:p>
    <w:p w14:paraId="76F4478B" w14:textId="77777777" w:rsidR="00CE01A3" w:rsidRDefault="00CE01A3" w:rsidP="009D3BF3">
      <w:pPr>
        <w:jc w:val="left"/>
      </w:pPr>
    </w:p>
    <w:p w14:paraId="5E985B58" w14:textId="11975DC0" w:rsidR="00CE01A3" w:rsidRDefault="00CE01A3" w:rsidP="009D3BF3">
      <w:pPr>
        <w:jc w:val="left"/>
      </w:pPr>
      <w:r w:rsidRPr="00CB7499">
        <w:rPr>
          <w:noProof/>
        </w:rPr>
        <w:drawing>
          <wp:inline distT="0" distB="0" distL="0" distR="0" wp14:anchorId="5D02F407" wp14:editId="0DE7B35A">
            <wp:extent cx="5274310" cy="171450"/>
            <wp:effectExtent l="0" t="0" r="2540" b="0"/>
            <wp:docPr id="1107178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787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4BBB" w14:textId="77777777" w:rsidR="00CE01A3" w:rsidRDefault="00CE01A3" w:rsidP="009D3BF3">
      <w:pPr>
        <w:jc w:val="left"/>
      </w:pPr>
    </w:p>
    <w:p w14:paraId="3DB93BDD" w14:textId="10FAF994" w:rsidR="00CE01A3" w:rsidRDefault="00CE01A3" w:rsidP="00CE01A3">
      <w:pPr>
        <w:jc w:val="center"/>
      </w:pPr>
      <w:r>
        <w:rPr>
          <w:rFonts w:hint="eastAsia"/>
        </w:rPr>
        <w:t>图1.</w:t>
      </w:r>
      <w:r w:rsidR="00286D82">
        <w:rPr>
          <w:rFonts w:hint="eastAsia"/>
        </w:rPr>
        <w:t>1</w:t>
      </w:r>
      <w:r w:rsidR="00596A98">
        <w:rPr>
          <w:rFonts w:hint="eastAsia"/>
        </w:rPr>
        <w:t>.1</w:t>
      </w:r>
      <w:r>
        <w:rPr>
          <w:rFonts w:hint="eastAsia"/>
        </w:rPr>
        <w:t>导航栏</w:t>
      </w:r>
      <w:r w:rsidR="00286D82">
        <w:rPr>
          <w:rFonts w:hint="eastAsia"/>
        </w:rPr>
        <w:t>外观图</w:t>
      </w:r>
    </w:p>
    <w:p w14:paraId="5BDDA272" w14:textId="77777777" w:rsidR="00CE01A3" w:rsidRDefault="00CE01A3" w:rsidP="009D3BF3">
      <w:pPr>
        <w:jc w:val="left"/>
      </w:pPr>
    </w:p>
    <w:p w14:paraId="05763B25" w14:textId="77777777" w:rsidR="00CE01A3" w:rsidRDefault="00CE01A3" w:rsidP="009D3BF3">
      <w:pPr>
        <w:jc w:val="left"/>
      </w:pPr>
    </w:p>
    <w:p w14:paraId="726374C6" w14:textId="678723DC" w:rsidR="00CE01A3" w:rsidRPr="00CB7499" w:rsidRDefault="00CE01A3" w:rsidP="00286D82">
      <w:pPr>
        <w:jc w:val="center"/>
      </w:pPr>
      <w:r>
        <w:rPr>
          <w:rFonts w:hint="eastAsia"/>
          <w:noProof/>
        </w:rPr>
        <w:drawing>
          <wp:inline distT="0" distB="0" distL="0" distR="0" wp14:anchorId="04A3FCAF" wp14:editId="08A8C19D">
            <wp:extent cx="5274310" cy="3287395"/>
            <wp:effectExtent l="0" t="0" r="2540" b="8255"/>
            <wp:docPr id="602953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53782" name="图片 6029537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 w:rsidR="00286D82">
        <w:rPr>
          <w:rFonts w:hint="eastAsia"/>
        </w:rPr>
        <w:t>1.</w:t>
      </w:r>
      <w:r w:rsidR="00596A98">
        <w:rPr>
          <w:rFonts w:hint="eastAsia"/>
        </w:rPr>
        <w:t>1.2</w:t>
      </w:r>
      <w:r>
        <w:rPr>
          <w:rFonts w:hint="eastAsia"/>
        </w:rPr>
        <w:t>导航栏代码</w:t>
      </w:r>
    </w:p>
    <w:p w14:paraId="288DC064" w14:textId="74A68667" w:rsidR="00CB7499" w:rsidRDefault="00CB7499" w:rsidP="00CB7499">
      <w:pPr>
        <w:pStyle w:val="2"/>
        <w:rPr>
          <w:sz w:val="24"/>
          <w:szCs w:val="24"/>
        </w:rPr>
      </w:pPr>
      <w:bookmarkStart w:id="4" w:name="_Toc168066535"/>
      <w:r w:rsidRPr="00CB7499">
        <w:rPr>
          <w:rFonts w:hint="eastAsia"/>
          <w:sz w:val="24"/>
          <w:szCs w:val="24"/>
        </w:rPr>
        <w:lastRenderedPageBreak/>
        <w:t>1.2轮播图</w:t>
      </w:r>
      <w:bookmarkEnd w:id="4"/>
    </w:p>
    <w:p w14:paraId="34186C65" w14:textId="77777777" w:rsidR="007E0E7F" w:rsidRDefault="007E0E7F" w:rsidP="001A0D9E">
      <w:pPr>
        <w:spacing w:line="380" w:lineRule="exact"/>
        <w:ind w:firstLineChars="200" w:firstLine="420"/>
      </w:pPr>
      <w:r>
        <w:rPr>
          <w:rFonts w:hint="eastAsia"/>
        </w:rPr>
        <w:t>在设计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的时候，用一个类标签</w:t>
      </w:r>
      <w:r w:rsidRPr="007E0E7F">
        <w:t>&lt;div class="carousel"&gt;</w:t>
      </w:r>
      <w:r>
        <w:rPr>
          <w:rFonts w:hint="eastAsia"/>
        </w:rPr>
        <w:t>包裹了整个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，里面有三张图片。通过位于HTML尾部的</w:t>
      </w:r>
      <w:r w:rsidRPr="007E0E7F">
        <w:t xml:space="preserve">&lt;script </w:t>
      </w:r>
      <w:proofErr w:type="spellStart"/>
      <w:r w:rsidRPr="007E0E7F">
        <w:t>src</w:t>
      </w:r>
      <w:proofErr w:type="spellEnd"/>
      <w:r w:rsidRPr="007E0E7F">
        <w:t>="carousel.js"&gt;&lt;/script&gt;</w:t>
      </w:r>
      <w:r>
        <w:rPr>
          <w:rFonts w:hint="eastAsia"/>
        </w:rPr>
        <w:t>语句应用了JavaScript代码。</w:t>
      </w:r>
    </w:p>
    <w:p w14:paraId="4F82CBCC" w14:textId="3A824EDE" w:rsidR="00DC0B46" w:rsidRDefault="007E0E7F" w:rsidP="001A0D9E">
      <w:pPr>
        <w:spacing w:line="380" w:lineRule="exact"/>
        <w:ind w:firstLineChars="200" w:firstLine="420"/>
      </w:pPr>
      <w:r>
        <w:rPr>
          <w:rFonts w:hint="eastAsia"/>
        </w:rPr>
        <w:t>代码先进行初始化变量，</w:t>
      </w:r>
      <w:proofErr w:type="spellStart"/>
      <w:r>
        <w:t>currentIndex</w:t>
      </w:r>
      <w:proofErr w:type="spellEnd"/>
      <w:r>
        <w:t>：当前显示的</w:t>
      </w:r>
      <w:proofErr w:type="gramStart"/>
      <w:r>
        <w:t>轮播项</w:t>
      </w:r>
      <w:proofErr w:type="gramEnd"/>
      <w:r>
        <w:t>的索引，初始值为0。items：选择所有具有carousel-item类的元素，存储在</w:t>
      </w:r>
      <w:proofErr w:type="spellStart"/>
      <w:r>
        <w:t>NodeList</w:t>
      </w:r>
      <w:proofErr w:type="spellEnd"/>
      <w:r>
        <w:t>中。</w:t>
      </w:r>
      <w:proofErr w:type="spellStart"/>
      <w:r>
        <w:t>itemCount</w:t>
      </w:r>
      <w:proofErr w:type="spellEnd"/>
      <w:r>
        <w:t>：计算</w:t>
      </w:r>
      <w:proofErr w:type="gramStart"/>
      <w:r>
        <w:t>轮播项</w:t>
      </w:r>
      <w:proofErr w:type="gramEnd"/>
      <w:r>
        <w:t>的数量。</w:t>
      </w:r>
      <w:proofErr w:type="spellStart"/>
      <w:r>
        <w:t>loadedCount</w:t>
      </w:r>
      <w:proofErr w:type="spellEnd"/>
      <w:r>
        <w:t>：已加载完成的图片数量，初始值为0。</w:t>
      </w:r>
    </w:p>
    <w:p w14:paraId="1F969FD4" w14:textId="26DC44AC" w:rsidR="007E0E7F" w:rsidRDefault="007E0E7F" w:rsidP="001A0D9E">
      <w:pPr>
        <w:spacing w:line="380" w:lineRule="exact"/>
        <w:ind w:firstLineChars="200" w:firstLine="420"/>
      </w:pPr>
      <w:r>
        <w:rPr>
          <w:rFonts w:hint="eastAsia"/>
        </w:rPr>
        <w:t>然后</w:t>
      </w:r>
      <w:r w:rsidRPr="007E0E7F">
        <w:rPr>
          <w:rFonts w:hint="eastAsia"/>
        </w:rPr>
        <w:t>检查图片加载状态</w:t>
      </w:r>
      <w:r>
        <w:rPr>
          <w:rFonts w:hint="eastAsia"/>
        </w:rPr>
        <w:t>，遍历所有</w:t>
      </w:r>
      <w:proofErr w:type="gramStart"/>
      <w:r>
        <w:rPr>
          <w:rFonts w:hint="eastAsia"/>
        </w:rPr>
        <w:t>轮播项</w:t>
      </w:r>
      <w:proofErr w:type="gramEnd"/>
      <w:r>
        <w:rPr>
          <w:rFonts w:hint="eastAsia"/>
        </w:rPr>
        <w:t>，检查每个项中的图片是否已加载完成，如果图片已加载完成，增加已加载完成的图片数量。</w:t>
      </w:r>
    </w:p>
    <w:p w14:paraId="5ECE196C" w14:textId="016A9B48" w:rsidR="00DC0B46" w:rsidRDefault="007E0E7F" w:rsidP="001A0D9E">
      <w:pPr>
        <w:spacing w:line="380" w:lineRule="exact"/>
        <w:ind w:firstLineChars="200" w:firstLine="420"/>
      </w:pPr>
      <w:r>
        <w:rPr>
          <w:rFonts w:hint="eastAsia"/>
        </w:rPr>
        <w:t>接着</w:t>
      </w:r>
      <w:r w:rsidRPr="007E0E7F">
        <w:rPr>
          <w:rFonts w:hint="eastAsia"/>
        </w:rPr>
        <w:t>初始化</w:t>
      </w:r>
      <w:proofErr w:type="gramStart"/>
      <w:r w:rsidRPr="007E0E7F">
        <w:rPr>
          <w:rFonts w:hint="eastAsia"/>
        </w:rPr>
        <w:t>轮播</w:t>
      </w:r>
      <w:r>
        <w:rPr>
          <w:rFonts w:hint="eastAsia"/>
        </w:rPr>
        <w:t>设置每个轮播项</w:t>
      </w:r>
      <w:proofErr w:type="gramEnd"/>
      <w:r>
        <w:rPr>
          <w:rFonts w:hint="eastAsia"/>
        </w:rPr>
        <w:t>的初始透明度和过渡效果。初始显示第一个</w:t>
      </w:r>
      <w:proofErr w:type="gramStart"/>
      <w:r>
        <w:rPr>
          <w:rFonts w:hint="eastAsia"/>
        </w:rPr>
        <w:t>轮播项</w:t>
      </w:r>
      <w:proofErr w:type="gramEnd"/>
      <w:r>
        <w:rPr>
          <w:rFonts w:hint="eastAsia"/>
        </w:rPr>
        <w:t>，其透明度为</w:t>
      </w:r>
      <w:r>
        <w:t>1，其它项透明度为0。</w:t>
      </w:r>
      <w:r>
        <w:rPr>
          <w:rFonts w:hint="eastAsia"/>
        </w:rPr>
        <w:t>为每个</w:t>
      </w:r>
      <w:proofErr w:type="gramStart"/>
      <w:r>
        <w:rPr>
          <w:rFonts w:hint="eastAsia"/>
        </w:rPr>
        <w:t>轮播项</w:t>
      </w:r>
      <w:proofErr w:type="gramEnd"/>
      <w:r>
        <w:rPr>
          <w:rFonts w:hint="eastAsia"/>
        </w:rPr>
        <w:t>添加</w:t>
      </w:r>
      <w:r>
        <w:t>opacity的过渡效果，使切换更加平滑。</w:t>
      </w:r>
      <w:r>
        <w:rPr>
          <w:rFonts w:hint="eastAsia"/>
        </w:rPr>
        <w:t>然后</w:t>
      </w:r>
      <w:r w:rsidRPr="007E0E7F">
        <w:rPr>
          <w:rFonts w:hint="eastAsia"/>
        </w:rPr>
        <w:t>切换至下一项</w:t>
      </w:r>
      <w:r>
        <w:rPr>
          <w:rFonts w:hint="eastAsia"/>
        </w:rPr>
        <w:t>隐藏当前显示的</w:t>
      </w:r>
      <w:proofErr w:type="gramStart"/>
      <w:r>
        <w:rPr>
          <w:rFonts w:hint="eastAsia"/>
        </w:rPr>
        <w:t>轮播项</w:t>
      </w:r>
      <w:proofErr w:type="gramEnd"/>
      <w:r>
        <w:rPr>
          <w:rFonts w:hint="eastAsia"/>
        </w:rPr>
        <w:t>，将其透明度设置为</w:t>
      </w:r>
      <w:r>
        <w:t>0。</w:t>
      </w:r>
      <w:r>
        <w:rPr>
          <w:rFonts w:hint="eastAsia"/>
        </w:rPr>
        <w:t>计算下一项的索引，使用取模运算确保索引在范围内循环。显示下一项，将其透明度设置为</w:t>
      </w:r>
      <w:r>
        <w:t>1。</w:t>
      </w:r>
    </w:p>
    <w:p w14:paraId="631C6E84" w14:textId="1647E463" w:rsidR="007E0E7F" w:rsidRDefault="007E0E7F" w:rsidP="001A0D9E">
      <w:pPr>
        <w:spacing w:line="380" w:lineRule="exact"/>
        <w:ind w:firstLineChars="200" w:firstLine="420"/>
      </w:pPr>
      <w:r>
        <w:rPr>
          <w:rFonts w:hint="eastAsia"/>
        </w:rPr>
        <w:t>最后</w:t>
      </w:r>
      <w:r w:rsidRPr="007E0E7F">
        <w:rPr>
          <w:rFonts w:hint="eastAsia"/>
        </w:rPr>
        <w:t>启动轮播</w:t>
      </w:r>
      <w:r w:rsidR="001A0D9E">
        <w:rPr>
          <w:rFonts w:hint="eastAsia"/>
        </w:rPr>
        <w:t>，</w:t>
      </w:r>
      <w:r w:rsidR="001A0D9E" w:rsidRPr="001A0D9E">
        <w:rPr>
          <w:rFonts w:hint="eastAsia"/>
        </w:rPr>
        <w:t>使用</w:t>
      </w:r>
      <w:proofErr w:type="spellStart"/>
      <w:r w:rsidR="001A0D9E" w:rsidRPr="001A0D9E">
        <w:t>setInterval</w:t>
      </w:r>
      <w:proofErr w:type="spellEnd"/>
      <w:r w:rsidR="001A0D9E" w:rsidRPr="001A0D9E">
        <w:t>函数每隔3秒调用</w:t>
      </w:r>
      <w:proofErr w:type="spellStart"/>
      <w:r w:rsidR="001A0D9E" w:rsidRPr="001A0D9E">
        <w:t>nextItem</w:t>
      </w:r>
      <w:proofErr w:type="spellEnd"/>
      <w:r w:rsidR="001A0D9E" w:rsidRPr="001A0D9E">
        <w:t>函数，实现自动轮播</w:t>
      </w:r>
      <w:r w:rsidR="001A0D9E">
        <w:rPr>
          <w:rFonts w:hint="eastAsia"/>
        </w:rPr>
        <w:t>。</w:t>
      </w:r>
    </w:p>
    <w:p w14:paraId="200367AE" w14:textId="77777777" w:rsidR="00EB5D39" w:rsidRDefault="00EB5D39" w:rsidP="001A0D9E">
      <w:pPr>
        <w:spacing w:line="380" w:lineRule="exact"/>
        <w:ind w:firstLineChars="200" w:firstLine="420"/>
      </w:pPr>
    </w:p>
    <w:p w14:paraId="38AB5ADC" w14:textId="77777777" w:rsidR="00EB5D39" w:rsidRDefault="00EB5D39" w:rsidP="001A0D9E">
      <w:pPr>
        <w:spacing w:line="380" w:lineRule="exact"/>
        <w:ind w:firstLineChars="200" w:firstLine="420"/>
      </w:pPr>
    </w:p>
    <w:p w14:paraId="6D15C9EA" w14:textId="77777777" w:rsidR="00EB5D39" w:rsidRDefault="00EB5D39" w:rsidP="001A0D9E">
      <w:pPr>
        <w:spacing w:line="380" w:lineRule="exact"/>
        <w:ind w:firstLineChars="200" w:firstLine="420"/>
      </w:pPr>
    </w:p>
    <w:p w14:paraId="5065C93A" w14:textId="77777777" w:rsidR="00EB5D39" w:rsidRDefault="00EB5D39" w:rsidP="001A0D9E">
      <w:pPr>
        <w:spacing w:line="380" w:lineRule="exact"/>
        <w:ind w:firstLineChars="200" w:firstLine="420"/>
      </w:pPr>
    </w:p>
    <w:p w14:paraId="6444077B" w14:textId="77777777" w:rsidR="00EB5D39" w:rsidRPr="007E0E7F" w:rsidRDefault="00EB5D39" w:rsidP="001A0D9E">
      <w:pPr>
        <w:spacing w:line="380" w:lineRule="exact"/>
        <w:ind w:firstLineChars="200" w:firstLine="420"/>
      </w:pPr>
    </w:p>
    <w:p w14:paraId="6911BF8A" w14:textId="5CCAA319" w:rsidR="00286D82" w:rsidRDefault="00286D82" w:rsidP="00286D82">
      <w:r w:rsidRPr="00286D82">
        <w:rPr>
          <w:noProof/>
        </w:rPr>
        <w:drawing>
          <wp:inline distT="0" distB="0" distL="0" distR="0" wp14:anchorId="64DFEA38" wp14:editId="31BC4CE3">
            <wp:extent cx="5274310" cy="1906270"/>
            <wp:effectExtent l="0" t="0" r="2540" b="0"/>
            <wp:docPr id="1571432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32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1DF8" w14:textId="04B03427" w:rsidR="00286D82" w:rsidRDefault="00286D82" w:rsidP="00DC0B46">
      <w:pPr>
        <w:jc w:val="center"/>
      </w:pPr>
      <w:r>
        <w:rPr>
          <w:rFonts w:hint="eastAsia"/>
        </w:rPr>
        <w:t>图</w:t>
      </w:r>
      <w:r w:rsidR="00596A98">
        <w:rPr>
          <w:rFonts w:hint="eastAsia"/>
        </w:rPr>
        <w:t>1.2.1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外观图</w:t>
      </w:r>
    </w:p>
    <w:p w14:paraId="318D767B" w14:textId="77777777" w:rsidR="00286D82" w:rsidRDefault="00286D82" w:rsidP="00286D82"/>
    <w:p w14:paraId="15EE18C8" w14:textId="77777777" w:rsidR="00DC0B46" w:rsidRDefault="00DC0B46" w:rsidP="00286D82"/>
    <w:p w14:paraId="789ABFAC" w14:textId="2FA12A96" w:rsidR="00286D82" w:rsidRDefault="00DC0B46" w:rsidP="00286D82">
      <w:r>
        <w:rPr>
          <w:rFonts w:hint="eastAsia"/>
          <w:noProof/>
        </w:rPr>
        <w:lastRenderedPageBreak/>
        <w:drawing>
          <wp:inline distT="0" distB="0" distL="0" distR="0" wp14:anchorId="54EB9907" wp14:editId="0488E172">
            <wp:extent cx="5274310" cy="2805430"/>
            <wp:effectExtent l="0" t="0" r="2540" b="0"/>
            <wp:docPr id="2984591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59186" name="图片 2984591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8893" w14:textId="77777777" w:rsidR="00EB5D39" w:rsidRDefault="00EB5D39" w:rsidP="00286D82"/>
    <w:p w14:paraId="1A53FCAD" w14:textId="77777777" w:rsidR="00EB5D39" w:rsidRDefault="00EB5D39" w:rsidP="00286D82"/>
    <w:p w14:paraId="35AD8C82" w14:textId="60E0A51D" w:rsidR="00286D82" w:rsidRDefault="00DC0B46" w:rsidP="00DC0B46">
      <w:pPr>
        <w:jc w:val="center"/>
      </w:pPr>
      <w:r>
        <w:rPr>
          <w:rFonts w:hint="eastAsia"/>
        </w:rPr>
        <w:t>图</w:t>
      </w:r>
      <w:r w:rsidR="00596A98">
        <w:rPr>
          <w:rFonts w:hint="eastAsia"/>
        </w:rPr>
        <w:t>1.2.2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HTML代码</w:t>
      </w:r>
    </w:p>
    <w:p w14:paraId="66A74942" w14:textId="77777777" w:rsidR="00EB5D39" w:rsidRDefault="00EB5D39" w:rsidP="00DC0B46">
      <w:pPr>
        <w:jc w:val="center"/>
      </w:pPr>
    </w:p>
    <w:p w14:paraId="68F2C175" w14:textId="77777777" w:rsidR="00EB5D39" w:rsidRDefault="00EB5D39" w:rsidP="00DC0B46">
      <w:pPr>
        <w:jc w:val="center"/>
      </w:pPr>
    </w:p>
    <w:p w14:paraId="7218D815" w14:textId="69739248" w:rsidR="00DC0B46" w:rsidRDefault="00DC0B46" w:rsidP="00EB5D39">
      <w:pPr>
        <w:jc w:val="center"/>
      </w:pPr>
      <w:r>
        <w:rPr>
          <w:rFonts w:hint="eastAsia"/>
          <w:noProof/>
        </w:rPr>
        <w:drawing>
          <wp:inline distT="0" distB="0" distL="0" distR="0" wp14:anchorId="11BFB843" wp14:editId="63156EE1">
            <wp:extent cx="2769870" cy="4148802"/>
            <wp:effectExtent l="0" t="0" r="0" b="4445"/>
            <wp:docPr id="548444978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44978" name="图片 4" descr="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509" cy="415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7689" w14:textId="77777777" w:rsidR="00EB5D39" w:rsidRDefault="00EB5D39" w:rsidP="00EB5D39">
      <w:pPr>
        <w:jc w:val="center"/>
      </w:pPr>
    </w:p>
    <w:p w14:paraId="708F1D81" w14:textId="77777777" w:rsidR="00EB5D39" w:rsidRDefault="00EB5D39" w:rsidP="00EB5D39">
      <w:pPr>
        <w:jc w:val="center"/>
      </w:pPr>
    </w:p>
    <w:p w14:paraId="7C703A14" w14:textId="419406BF" w:rsidR="00DC0B46" w:rsidRPr="00286D82" w:rsidRDefault="00DC0B46" w:rsidP="00DC0B46">
      <w:pPr>
        <w:jc w:val="center"/>
      </w:pPr>
      <w:r>
        <w:rPr>
          <w:rFonts w:hint="eastAsia"/>
        </w:rPr>
        <w:t>图</w:t>
      </w:r>
      <w:r w:rsidR="00596A98">
        <w:rPr>
          <w:rFonts w:hint="eastAsia"/>
        </w:rPr>
        <w:t>1.2.3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JavaScr</w:t>
      </w:r>
      <w:r w:rsidR="007E0E7F">
        <w:rPr>
          <w:rFonts w:hint="eastAsia"/>
        </w:rPr>
        <w:t>ip</w:t>
      </w:r>
      <w:r>
        <w:rPr>
          <w:rFonts w:hint="eastAsia"/>
        </w:rPr>
        <w:t>t代码</w:t>
      </w:r>
    </w:p>
    <w:p w14:paraId="2AC35B00" w14:textId="77040685" w:rsidR="00CB7499" w:rsidRDefault="00CB7499" w:rsidP="00CB7499">
      <w:pPr>
        <w:pStyle w:val="2"/>
        <w:rPr>
          <w:sz w:val="24"/>
          <w:szCs w:val="24"/>
        </w:rPr>
      </w:pPr>
      <w:bookmarkStart w:id="5" w:name="_Toc168066536"/>
      <w:r w:rsidRPr="00CB7499">
        <w:rPr>
          <w:rFonts w:hint="eastAsia"/>
          <w:sz w:val="24"/>
          <w:szCs w:val="24"/>
        </w:rPr>
        <w:lastRenderedPageBreak/>
        <w:t>1.3内容</w:t>
      </w:r>
      <w:bookmarkEnd w:id="5"/>
    </w:p>
    <w:p w14:paraId="348F91F7" w14:textId="1A24916E" w:rsidR="00596A98" w:rsidRDefault="00596A98" w:rsidP="00596A98">
      <w:pPr>
        <w:spacing w:line="380" w:lineRule="exact"/>
        <w:ind w:firstLineChars="200" w:firstLine="420"/>
      </w:pPr>
      <w:r>
        <w:rPr>
          <w:rFonts w:hint="eastAsia"/>
        </w:rPr>
        <w:t>使用类标签</w:t>
      </w:r>
      <w:r w:rsidRPr="00596A98">
        <w:t>&lt;div class="content-section"&gt;</w:t>
      </w:r>
      <w:r>
        <w:rPr>
          <w:rFonts w:hint="eastAsia"/>
        </w:rPr>
        <w:t>进行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样式添加，</w:t>
      </w:r>
      <w:r>
        <w:t xml:space="preserve">box-shadow: 0 2px 5px </w:t>
      </w:r>
      <w:proofErr w:type="spellStart"/>
      <w:r>
        <w:t>rgba</w:t>
      </w:r>
      <w:proofErr w:type="spellEnd"/>
      <w:r>
        <w:t>(0, 0, 0, 0.1);：添加阴影效果。text-align: left;：文本左对齐。border: 1px solid #ddd;：添加浅灰色边框。border-radius: 15px;：边框圆角为15px。margin-bottom: 20px;：底部外边距为20px。</w:t>
      </w:r>
    </w:p>
    <w:p w14:paraId="15F17B63" w14:textId="77777777" w:rsidR="00F32F3F" w:rsidRDefault="00F32F3F" w:rsidP="00596A98">
      <w:pPr>
        <w:spacing w:line="380" w:lineRule="exact"/>
        <w:ind w:firstLineChars="200" w:firstLine="420"/>
      </w:pPr>
    </w:p>
    <w:p w14:paraId="543E7D4E" w14:textId="77777777" w:rsidR="00F32F3F" w:rsidRPr="00596A98" w:rsidRDefault="00F32F3F" w:rsidP="00596A98">
      <w:pPr>
        <w:spacing w:line="380" w:lineRule="exact"/>
        <w:ind w:firstLineChars="200" w:firstLine="420"/>
        <w:rPr>
          <w:rFonts w:hint="eastAsia"/>
        </w:rPr>
      </w:pPr>
    </w:p>
    <w:p w14:paraId="7C495939" w14:textId="29CF845C" w:rsidR="00596A98" w:rsidRDefault="00596A98" w:rsidP="00596A98">
      <w:r>
        <w:rPr>
          <w:rFonts w:hint="eastAsia"/>
          <w:noProof/>
        </w:rPr>
        <w:drawing>
          <wp:inline distT="0" distB="0" distL="0" distR="0" wp14:anchorId="19158ECC" wp14:editId="50443ECB">
            <wp:extent cx="5274310" cy="3412490"/>
            <wp:effectExtent l="0" t="0" r="2540" b="0"/>
            <wp:docPr id="2085292287" name="图片 2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92287" name="图片 2" descr="屏幕上有字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DCB7" w14:textId="77777777" w:rsidR="00F32F3F" w:rsidRDefault="00F32F3F" w:rsidP="00596A98"/>
    <w:p w14:paraId="4C205C68" w14:textId="77777777" w:rsidR="00F32F3F" w:rsidRDefault="00F32F3F" w:rsidP="00596A98"/>
    <w:p w14:paraId="7BEAE18C" w14:textId="77777777" w:rsidR="00F32F3F" w:rsidRDefault="00F32F3F" w:rsidP="00596A98">
      <w:pPr>
        <w:rPr>
          <w:rFonts w:hint="eastAsia"/>
        </w:rPr>
      </w:pPr>
    </w:p>
    <w:p w14:paraId="611969DC" w14:textId="47085C7C" w:rsidR="00596A98" w:rsidRPr="00596A98" w:rsidRDefault="00596A98" w:rsidP="00596A98">
      <w:pPr>
        <w:jc w:val="center"/>
      </w:pPr>
      <w:r>
        <w:rPr>
          <w:rFonts w:hint="eastAsia"/>
        </w:rPr>
        <w:t>图1.3.1 内容区HTML代码</w:t>
      </w:r>
    </w:p>
    <w:p w14:paraId="3EF36133" w14:textId="35295951" w:rsidR="00CB7499" w:rsidRDefault="00AD1157" w:rsidP="00CB7499">
      <w:pPr>
        <w:pStyle w:val="1"/>
        <w:numPr>
          <w:ilvl w:val="0"/>
          <w:numId w:val="1"/>
        </w:numPr>
        <w:rPr>
          <w:sz w:val="36"/>
          <w:szCs w:val="36"/>
        </w:rPr>
      </w:pPr>
      <w:bookmarkStart w:id="6" w:name="_Toc168066537"/>
      <w:r>
        <w:rPr>
          <w:rFonts w:hint="eastAsia"/>
          <w:sz w:val="36"/>
          <w:szCs w:val="36"/>
        </w:rPr>
        <w:t>资讯</w:t>
      </w:r>
      <w:r w:rsidR="00CB7499" w:rsidRPr="00CB7499">
        <w:rPr>
          <w:rFonts w:hint="eastAsia"/>
          <w:sz w:val="36"/>
          <w:szCs w:val="36"/>
        </w:rPr>
        <w:t>页</w:t>
      </w:r>
      <w:bookmarkEnd w:id="6"/>
    </w:p>
    <w:p w14:paraId="439ED18A" w14:textId="7F364A06" w:rsidR="00AD1157" w:rsidRDefault="00AD1157" w:rsidP="00A15AE6">
      <w:pPr>
        <w:spacing w:line="380" w:lineRule="exact"/>
        <w:ind w:firstLineChars="200" w:firstLine="420"/>
      </w:pPr>
      <w:r>
        <w:rPr>
          <w:rFonts w:hint="eastAsia"/>
        </w:rPr>
        <w:t>首先沿用上文提到的导航栏，接着用</w:t>
      </w:r>
      <w:r w:rsidRPr="00AD1157">
        <w:t>&lt;div class="content"&gt;</w:t>
      </w:r>
      <w:r>
        <w:rPr>
          <w:rFonts w:hint="eastAsia"/>
        </w:rPr>
        <w:t>包裹所有内容，由</w:t>
      </w:r>
      <w:r w:rsidRPr="00AD1157">
        <w:t>&lt;div class="news-item"&gt;</w:t>
      </w:r>
      <w:r>
        <w:rPr>
          <w:rFonts w:hint="eastAsia"/>
        </w:rPr>
        <w:t>包裹每一个内容。</w:t>
      </w:r>
      <w:r>
        <w:rPr>
          <w:rFonts w:hint="eastAsia"/>
        </w:rPr>
        <w:t>内容区域（</w:t>
      </w:r>
      <w:r>
        <w:t>.content）：</w:t>
      </w:r>
      <w:r>
        <w:rPr>
          <w:rFonts w:hint="eastAsia"/>
        </w:rPr>
        <w:t>使用</w:t>
      </w:r>
      <w:r>
        <w:t>Flexbox布局，使内容区域可以根据屏幕大小自动调整，</w:t>
      </w:r>
      <w:proofErr w:type="gramStart"/>
      <w:r>
        <w:t>并水平</w:t>
      </w:r>
      <w:proofErr w:type="gramEnd"/>
      <w:r>
        <w:t>居中。</w:t>
      </w:r>
      <w:r>
        <w:rPr>
          <w:rFonts w:hint="eastAsia"/>
        </w:rPr>
        <w:t>通过设置宽度的百分比和最大宽度（</w:t>
      </w:r>
      <w:r>
        <w:t>max-width），确保内容区域在大屏幕上不会过于宽泛，同时在小屏幕上仍然能够自适应。</w:t>
      </w:r>
    </w:p>
    <w:p w14:paraId="05327AE1" w14:textId="161A1A22" w:rsidR="00AD1157" w:rsidRDefault="00AD1157" w:rsidP="00F32F3F">
      <w:pPr>
        <w:spacing w:line="380" w:lineRule="exact"/>
        <w:ind w:firstLineChars="200" w:firstLine="420"/>
      </w:pPr>
      <w:r>
        <w:rPr>
          <w:rFonts w:hint="eastAsia"/>
        </w:rPr>
        <w:t>新闻项（</w:t>
      </w:r>
      <w:r>
        <w:t>.news-item）：</w:t>
      </w:r>
      <w:r>
        <w:rPr>
          <w:rFonts w:hint="eastAsia"/>
        </w:rPr>
        <w:t>背景为白色，并有轻微阴影和边框，突出显示每个新闻项。使用内边距和外边距，确保每个新闻项之间有足够的间距，看起来更加整洁。</w:t>
      </w:r>
    </w:p>
    <w:p w14:paraId="49EE7BD1" w14:textId="32C686EA" w:rsidR="00AD1157" w:rsidRDefault="00AD1157" w:rsidP="00AD1157">
      <w:r w:rsidRPr="00AD1157">
        <w:lastRenderedPageBreak/>
        <w:drawing>
          <wp:inline distT="0" distB="0" distL="0" distR="0" wp14:anchorId="362560AE" wp14:editId="4D222A88">
            <wp:extent cx="5274310" cy="4780280"/>
            <wp:effectExtent l="0" t="0" r="2540" b="1270"/>
            <wp:docPr id="61258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81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4E5D" w14:textId="77777777" w:rsidR="00A15AE6" w:rsidRDefault="00A15AE6" w:rsidP="00AD1157"/>
    <w:p w14:paraId="28DBA614" w14:textId="77777777" w:rsidR="00A15AE6" w:rsidRDefault="00A15AE6" w:rsidP="00AD1157">
      <w:pPr>
        <w:rPr>
          <w:rFonts w:hint="eastAsia"/>
        </w:rPr>
      </w:pPr>
    </w:p>
    <w:p w14:paraId="46E1A9A8" w14:textId="07E48337" w:rsidR="00AD1157" w:rsidRDefault="00AD1157" w:rsidP="00AD1157">
      <w:pPr>
        <w:jc w:val="center"/>
      </w:pPr>
      <w:r>
        <w:rPr>
          <w:rFonts w:hint="eastAsia"/>
        </w:rPr>
        <w:t>图2.1 资讯页外观</w:t>
      </w:r>
    </w:p>
    <w:p w14:paraId="340326C2" w14:textId="77777777" w:rsidR="00AD1157" w:rsidRDefault="00AD1157" w:rsidP="00AD1157">
      <w:pPr>
        <w:jc w:val="center"/>
      </w:pPr>
    </w:p>
    <w:p w14:paraId="62BB152F" w14:textId="77777777" w:rsidR="00A15AE6" w:rsidRDefault="00A15AE6" w:rsidP="00AD1157">
      <w:pPr>
        <w:jc w:val="center"/>
        <w:rPr>
          <w:rFonts w:hint="eastAsia"/>
        </w:rPr>
      </w:pPr>
    </w:p>
    <w:p w14:paraId="1A318C6B" w14:textId="3B899163" w:rsidR="00AD1157" w:rsidRDefault="00A15AE6" w:rsidP="00AD1157">
      <w:pPr>
        <w:jc w:val="center"/>
      </w:pPr>
      <w:r>
        <w:rPr>
          <w:noProof/>
        </w:rPr>
        <w:drawing>
          <wp:inline distT="0" distB="0" distL="0" distR="0" wp14:anchorId="705741A0" wp14:editId="37971AFC">
            <wp:extent cx="5269230" cy="1605915"/>
            <wp:effectExtent l="0" t="0" r="7620" b="0"/>
            <wp:docPr id="225382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264A" w14:textId="77777777" w:rsidR="00A15AE6" w:rsidRDefault="00A15AE6" w:rsidP="00AD1157">
      <w:pPr>
        <w:jc w:val="center"/>
      </w:pPr>
    </w:p>
    <w:p w14:paraId="1316A058" w14:textId="77777777" w:rsidR="00A15AE6" w:rsidRDefault="00A15AE6" w:rsidP="00AD1157">
      <w:pPr>
        <w:jc w:val="center"/>
        <w:rPr>
          <w:rFonts w:hint="eastAsia"/>
        </w:rPr>
      </w:pPr>
    </w:p>
    <w:p w14:paraId="0FFEC898" w14:textId="1EDEDF89" w:rsidR="00A15AE6" w:rsidRPr="00AD1157" w:rsidRDefault="00A15AE6" w:rsidP="00AD1157">
      <w:pPr>
        <w:jc w:val="center"/>
        <w:rPr>
          <w:rFonts w:hint="eastAsia"/>
        </w:rPr>
      </w:pPr>
      <w:r>
        <w:rPr>
          <w:rFonts w:hint="eastAsia"/>
        </w:rPr>
        <w:t>图2.2 资讯</w:t>
      </w:r>
      <w:proofErr w:type="gramStart"/>
      <w:r>
        <w:rPr>
          <w:rFonts w:hint="eastAsia"/>
        </w:rPr>
        <w:t>页关键</w:t>
      </w:r>
      <w:proofErr w:type="gramEnd"/>
      <w:r>
        <w:rPr>
          <w:rFonts w:hint="eastAsia"/>
        </w:rPr>
        <w:t>代码</w:t>
      </w:r>
    </w:p>
    <w:p w14:paraId="714E71E8" w14:textId="27264C70" w:rsidR="00CB7499" w:rsidRDefault="00CB7499" w:rsidP="00CB7499">
      <w:pPr>
        <w:pStyle w:val="1"/>
        <w:numPr>
          <w:ilvl w:val="0"/>
          <w:numId w:val="1"/>
        </w:numPr>
        <w:rPr>
          <w:sz w:val="36"/>
          <w:szCs w:val="36"/>
        </w:rPr>
      </w:pPr>
      <w:bookmarkStart w:id="7" w:name="_Toc168066538"/>
      <w:r w:rsidRPr="00CB7499">
        <w:rPr>
          <w:rFonts w:hint="eastAsia"/>
          <w:sz w:val="36"/>
          <w:szCs w:val="36"/>
        </w:rPr>
        <w:lastRenderedPageBreak/>
        <w:t>讨论页</w:t>
      </w:r>
      <w:bookmarkEnd w:id="7"/>
    </w:p>
    <w:p w14:paraId="71BEFC41" w14:textId="11574A0F" w:rsidR="00CB7499" w:rsidRDefault="00CB7499" w:rsidP="00CB7499">
      <w:pPr>
        <w:pStyle w:val="2"/>
        <w:rPr>
          <w:sz w:val="24"/>
          <w:szCs w:val="24"/>
        </w:rPr>
      </w:pPr>
      <w:bookmarkStart w:id="8" w:name="_Toc168066539"/>
      <w:r w:rsidRPr="00CB7499">
        <w:rPr>
          <w:rFonts w:hint="eastAsia"/>
          <w:sz w:val="24"/>
          <w:szCs w:val="24"/>
        </w:rPr>
        <w:t>3.1内容</w:t>
      </w:r>
      <w:r w:rsidR="00A15AE6">
        <w:rPr>
          <w:rFonts w:hint="eastAsia"/>
          <w:sz w:val="24"/>
          <w:szCs w:val="24"/>
        </w:rPr>
        <w:t>讨论</w:t>
      </w:r>
      <w:r w:rsidRPr="00CB7499">
        <w:rPr>
          <w:rFonts w:hint="eastAsia"/>
          <w:sz w:val="24"/>
          <w:szCs w:val="24"/>
        </w:rPr>
        <w:t>区</w:t>
      </w:r>
      <w:bookmarkEnd w:id="8"/>
    </w:p>
    <w:p w14:paraId="59810691" w14:textId="0CDEFBC1" w:rsidR="00A15AE6" w:rsidRDefault="00A15AE6" w:rsidP="00A15AE6">
      <w:pPr>
        <w:spacing w:line="380" w:lineRule="exact"/>
        <w:ind w:firstLineChars="200" w:firstLine="420"/>
        <w:jc w:val="left"/>
      </w:pPr>
      <w:r>
        <w:rPr>
          <w:rFonts w:hint="eastAsia"/>
        </w:rPr>
        <w:t>全局样式确保页面整体风格统一，使用</w:t>
      </w:r>
      <w:r>
        <w:t>Flexbox布局使页面内容能够自适应不同屏幕大小。</w:t>
      </w:r>
      <w:r>
        <w:rPr>
          <w:rFonts w:hint="eastAsia"/>
        </w:rPr>
        <w:t>导航</w:t>
      </w:r>
      <w:proofErr w:type="gramStart"/>
      <w:r>
        <w:rPr>
          <w:rFonts w:hint="eastAsia"/>
        </w:rPr>
        <w:t>栏使用</w:t>
      </w:r>
      <w:proofErr w:type="gramEnd"/>
      <w:r>
        <w:rPr>
          <w:rFonts w:hint="eastAsia"/>
        </w:rPr>
        <w:t>深色背景和浅色文字，确保可读性，并在链接悬停时提供视觉反馈。</w:t>
      </w:r>
    </w:p>
    <w:p w14:paraId="45E5CF2D" w14:textId="77777777" w:rsidR="00A15AE6" w:rsidRDefault="00A15AE6" w:rsidP="00A15AE6">
      <w:pPr>
        <w:spacing w:line="380" w:lineRule="exact"/>
        <w:ind w:firstLineChars="200" w:firstLine="420"/>
        <w:jc w:val="left"/>
      </w:pPr>
      <w:r>
        <w:rPr>
          <w:rFonts w:hint="eastAsia"/>
        </w:rPr>
        <w:t>内容区域使用</w:t>
      </w:r>
      <w:r>
        <w:t>Flexbox布局，确保其在页面中居中显示，并根据屏幕大小自动调整宽度。</w:t>
      </w:r>
    </w:p>
    <w:p w14:paraId="1C49DDC5" w14:textId="77777777" w:rsidR="00A15AE6" w:rsidRDefault="00A15AE6" w:rsidP="00A15AE6">
      <w:pPr>
        <w:spacing w:line="380" w:lineRule="exact"/>
        <w:ind w:firstLineChars="200" w:firstLine="420"/>
        <w:jc w:val="left"/>
      </w:pPr>
      <w:r>
        <w:rPr>
          <w:rFonts w:hint="eastAsia"/>
        </w:rPr>
        <w:t>讨论帖子和表单区域通过边框和阴影效果分隔，确保内容块在视觉上独立且清晰。</w:t>
      </w:r>
    </w:p>
    <w:p w14:paraId="04929651" w14:textId="3903DBE0" w:rsidR="00A15AE6" w:rsidRPr="00A15AE6" w:rsidRDefault="00A15AE6" w:rsidP="00A15AE6">
      <w:pPr>
        <w:spacing w:line="380" w:lineRule="exact"/>
        <w:ind w:firstLineChars="200" w:firstLine="420"/>
        <w:jc w:val="left"/>
        <w:rPr>
          <w:rFonts w:hint="eastAsia"/>
        </w:rPr>
      </w:pPr>
      <w:r>
        <w:rPr>
          <w:rFonts w:hint="eastAsia"/>
        </w:rPr>
        <w:t>用户体验</w:t>
      </w:r>
      <w:r>
        <w:rPr>
          <w:rFonts w:hint="eastAsia"/>
        </w:rPr>
        <w:t>。</w:t>
      </w:r>
      <w:r>
        <w:rPr>
          <w:rFonts w:hint="eastAsia"/>
        </w:rPr>
        <w:t>设计中注重用户体验</w:t>
      </w:r>
      <w:r>
        <w:rPr>
          <w:rFonts w:hint="eastAsia"/>
        </w:rPr>
        <w:t>，</w:t>
      </w:r>
      <w:r>
        <w:rPr>
          <w:rFonts w:hint="eastAsia"/>
        </w:rPr>
        <w:t>导航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直观的页面导航。内容区域展示最新讨论帖子，确保用户一进入页面即可看到重要内容。发表</w:t>
      </w:r>
      <w:proofErr w:type="gramStart"/>
      <w:r>
        <w:rPr>
          <w:rFonts w:hint="eastAsia"/>
        </w:rPr>
        <w:t>新讨论</w:t>
      </w:r>
      <w:proofErr w:type="gramEnd"/>
      <w:r>
        <w:rPr>
          <w:rFonts w:hint="eastAsia"/>
        </w:rPr>
        <w:t>的表单放置在内容区域内，方便用户直接参与讨论。</w:t>
      </w:r>
    </w:p>
    <w:p w14:paraId="5E7982CC" w14:textId="1BAD9556" w:rsidR="00A15AE6" w:rsidRDefault="00A15AE6" w:rsidP="00A15AE6">
      <w:pPr>
        <w:jc w:val="center"/>
      </w:pPr>
      <w:r>
        <w:rPr>
          <w:noProof/>
        </w:rPr>
        <w:drawing>
          <wp:inline distT="0" distB="0" distL="0" distR="0" wp14:anchorId="2CBD5C79" wp14:editId="5E81E0BA">
            <wp:extent cx="4103077" cy="3710805"/>
            <wp:effectExtent l="0" t="0" r="0" b="4445"/>
            <wp:docPr id="1603651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327" cy="372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905F14" w14:textId="04603FBE" w:rsidR="00A15AE6" w:rsidRPr="00A15AE6" w:rsidRDefault="00A15AE6" w:rsidP="00A15AE6">
      <w:pPr>
        <w:jc w:val="center"/>
        <w:rPr>
          <w:rFonts w:hint="eastAsia"/>
        </w:rPr>
      </w:pPr>
      <w:r>
        <w:rPr>
          <w:rFonts w:hint="eastAsia"/>
        </w:rPr>
        <w:t>图3.1.1 讨论区外观</w:t>
      </w:r>
    </w:p>
    <w:p w14:paraId="6E4BD44E" w14:textId="16AFCA1A" w:rsidR="00CB7499" w:rsidRDefault="00CB7499" w:rsidP="00CB7499">
      <w:pPr>
        <w:pStyle w:val="2"/>
        <w:rPr>
          <w:sz w:val="24"/>
          <w:szCs w:val="24"/>
        </w:rPr>
      </w:pPr>
      <w:bookmarkStart w:id="9" w:name="_Toc168066540"/>
      <w:r w:rsidRPr="00CB7499">
        <w:rPr>
          <w:rFonts w:hint="eastAsia"/>
          <w:sz w:val="24"/>
          <w:szCs w:val="24"/>
        </w:rPr>
        <w:t>3.2讨论</w:t>
      </w:r>
      <w:r w:rsidR="00A15AE6">
        <w:rPr>
          <w:rFonts w:hint="eastAsia"/>
          <w:sz w:val="24"/>
          <w:szCs w:val="24"/>
        </w:rPr>
        <w:t>发表</w:t>
      </w:r>
      <w:r w:rsidRPr="00CB7499">
        <w:rPr>
          <w:rFonts w:hint="eastAsia"/>
          <w:sz w:val="24"/>
          <w:szCs w:val="24"/>
        </w:rPr>
        <w:t>区</w:t>
      </w:r>
      <w:bookmarkEnd w:id="9"/>
    </w:p>
    <w:p w14:paraId="21CEDB54" w14:textId="6A0ECD42" w:rsidR="00A15AE6" w:rsidRDefault="00A10246" w:rsidP="00A10246">
      <w:pPr>
        <w:spacing w:line="380" w:lineRule="exact"/>
        <w:ind w:firstLineChars="200" w:firstLine="420"/>
      </w:pPr>
      <w:r>
        <w:t>HTML结构：</w:t>
      </w:r>
      <w:r>
        <w:rPr>
          <w:rFonts w:hint="eastAsia"/>
        </w:rPr>
        <w:t>使用</w:t>
      </w:r>
      <w:r>
        <w:t>&lt;section&gt;标签包裹整个内容发表区，语义化良好。</w:t>
      </w:r>
      <w:r>
        <w:rPr>
          <w:rFonts w:hint="eastAsia"/>
        </w:rPr>
        <w:t>表单</w:t>
      </w:r>
      <w:r>
        <w:t>&lt;form&gt;包含输入框&lt;input&gt;和文本区域&lt;</w:t>
      </w:r>
      <w:proofErr w:type="spellStart"/>
      <w:r>
        <w:t>textarea</w:t>
      </w:r>
      <w:proofErr w:type="spellEnd"/>
      <w:r>
        <w:t>&gt;，并使用&lt;label&gt;标签进行关联。</w:t>
      </w:r>
    </w:p>
    <w:p w14:paraId="79FBB002" w14:textId="4ACDECDA" w:rsidR="00A10246" w:rsidRPr="00A15AE6" w:rsidRDefault="00A10246" w:rsidP="00A10246">
      <w:pPr>
        <w:spacing w:line="380" w:lineRule="exact"/>
        <w:ind w:firstLineChars="200"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布局和定位</w:t>
      </w:r>
      <w:r>
        <w:rPr>
          <w:rFonts w:hint="eastAsia"/>
        </w:rPr>
        <w:t>方面</w:t>
      </w:r>
      <w:r>
        <w:rPr>
          <w:rFonts w:hint="eastAsia"/>
        </w:rPr>
        <w:t>使用相对和绝对定位来布局表单和按钮，使表单内容清晰可见，按钮固定在表单的右下角。表单宽度设置为</w:t>
      </w:r>
      <w:r>
        <w:t>100%，最大宽度设置为960px，确保在大屏幕和小屏幕上的自适应。</w:t>
      </w:r>
      <w:r>
        <w:rPr>
          <w:rFonts w:hint="eastAsia"/>
        </w:rPr>
        <w:t>表单容器和每个输入字段之间留有适当的边距，使页面布局更为美观。</w:t>
      </w:r>
      <w:r w:rsidRPr="00A10246">
        <w:rPr>
          <w:rFonts w:hint="eastAsia"/>
        </w:rPr>
        <w:t>表单元素（标签、输入框、文本区域）</w:t>
      </w:r>
      <w:proofErr w:type="gramStart"/>
      <w:r w:rsidRPr="00A10246">
        <w:rPr>
          <w:rFonts w:hint="eastAsia"/>
        </w:rPr>
        <w:t>采用块级显示</w:t>
      </w:r>
      <w:proofErr w:type="gramEnd"/>
      <w:r w:rsidRPr="00A10246">
        <w:rPr>
          <w:rFonts w:hint="eastAsia"/>
        </w:rPr>
        <w:t>（</w:t>
      </w:r>
      <w:r w:rsidRPr="00A10246">
        <w:t>display: block），使每个元素占据一行，布</w:t>
      </w:r>
      <w:r w:rsidRPr="00A10246">
        <w:lastRenderedPageBreak/>
        <w:t>局清晰。</w:t>
      </w:r>
    </w:p>
    <w:p w14:paraId="4E14779C" w14:textId="52DEA60F" w:rsidR="00A15AE6" w:rsidRDefault="00A15AE6" w:rsidP="00A15AE6">
      <w:pPr>
        <w:jc w:val="center"/>
      </w:pPr>
      <w:r w:rsidRPr="00A15AE6">
        <w:drawing>
          <wp:inline distT="0" distB="0" distL="0" distR="0" wp14:anchorId="42955F59" wp14:editId="3E7CFE4E">
            <wp:extent cx="5274310" cy="1730375"/>
            <wp:effectExtent l="0" t="0" r="2540" b="3175"/>
            <wp:docPr id="145228752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87523" name="图片 1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62C5" w14:textId="77777777" w:rsidR="00A15AE6" w:rsidRDefault="00A15AE6" w:rsidP="00A15AE6">
      <w:pPr>
        <w:jc w:val="center"/>
      </w:pPr>
    </w:p>
    <w:p w14:paraId="3B18CCE1" w14:textId="77777777" w:rsidR="00A15AE6" w:rsidRDefault="00A15AE6" w:rsidP="00A15AE6">
      <w:pPr>
        <w:jc w:val="center"/>
        <w:rPr>
          <w:rFonts w:hint="eastAsia"/>
        </w:rPr>
      </w:pPr>
    </w:p>
    <w:p w14:paraId="4B8890E1" w14:textId="069D4240" w:rsidR="00A15AE6" w:rsidRDefault="00A15AE6" w:rsidP="00A15AE6">
      <w:pPr>
        <w:jc w:val="center"/>
      </w:pPr>
      <w:r>
        <w:rPr>
          <w:rFonts w:hint="eastAsia"/>
        </w:rPr>
        <w:t>图3.2.1 讨论</w:t>
      </w:r>
      <w:proofErr w:type="gramStart"/>
      <w:r>
        <w:rPr>
          <w:rFonts w:hint="eastAsia"/>
        </w:rPr>
        <w:t>发表区</w:t>
      </w:r>
      <w:proofErr w:type="gramEnd"/>
      <w:r>
        <w:rPr>
          <w:rFonts w:hint="eastAsia"/>
        </w:rPr>
        <w:t>外观</w:t>
      </w:r>
    </w:p>
    <w:p w14:paraId="5A99A8B5" w14:textId="77777777" w:rsidR="00F32F3F" w:rsidRDefault="00F32F3F" w:rsidP="00A15AE6">
      <w:pPr>
        <w:jc w:val="center"/>
      </w:pPr>
    </w:p>
    <w:p w14:paraId="54D8A40B" w14:textId="77777777" w:rsidR="00F32F3F" w:rsidRDefault="00F32F3F" w:rsidP="00A15AE6">
      <w:pPr>
        <w:jc w:val="center"/>
        <w:rPr>
          <w:rFonts w:hint="eastAsia"/>
        </w:rPr>
      </w:pPr>
    </w:p>
    <w:p w14:paraId="76C9092A" w14:textId="60D14D38" w:rsidR="00A15AE6" w:rsidRDefault="00A15AE6" w:rsidP="00A15AE6">
      <w:pPr>
        <w:jc w:val="center"/>
      </w:pPr>
      <w:r>
        <w:rPr>
          <w:noProof/>
        </w:rPr>
        <w:drawing>
          <wp:inline distT="0" distB="0" distL="0" distR="0" wp14:anchorId="6F71DD3C" wp14:editId="17C0E79B">
            <wp:extent cx="5257800" cy="2532380"/>
            <wp:effectExtent l="0" t="0" r="0" b="1270"/>
            <wp:docPr id="3956921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1BAC8" w14:textId="2FEFA1B3" w:rsidR="00A15AE6" w:rsidRPr="00A15AE6" w:rsidRDefault="00A15AE6" w:rsidP="00A15AE6">
      <w:pPr>
        <w:jc w:val="center"/>
        <w:rPr>
          <w:rFonts w:hint="eastAsia"/>
        </w:rPr>
      </w:pPr>
      <w:r>
        <w:rPr>
          <w:rFonts w:hint="eastAsia"/>
        </w:rPr>
        <w:t>图3.2.2 讨论</w:t>
      </w:r>
      <w:proofErr w:type="gramStart"/>
      <w:r>
        <w:rPr>
          <w:rFonts w:hint="eastAsia"/>
        </w:rPr>
        <w:t>发表区</w:t>
      </w:r>
      <w:proofErr w:type="gramEnd"/>
      <w:r>
        <w:rPr>
          <w:rFonts w:hint="eastAsia"/>
        </w:rPr>
        <w:t>代码</w:t>
      </w:r>
    </w:p>
    <w:p w14:paraId="33002CED" w14:textId="0F52D2EC" w:rsidR="00CB7499" w:rsidRDefault="00CB7499" w:rsidP="00CB7499">
      <w:pPr>
        <w:pStyle w:val="1"/>
        <w:numPr>
          <w:ilvl w:val="0"/>
          <w:numId w:val="1"/>
        </w:numPr>
        <w:rPr>
          <w:sz w:val="36"/>
          <w:szCs w:val="36"/>
        </w:rPr>
      </w:pPr>
      <w:bookmarkStart w:id="10" w:name="_Toc168066541"/>
      <w:r w:rsidRPr="00CB7499">
        <w:rPr>
          <w:rFonts w:hint="eastAsia"/>
          <w:sz w:val="36"/>
          <w:szCs w:val="36"/>
        </w:rPr>
        <w:t>登录页</w:t>
      </w:r>
      <w:bookmarkEnd w:id="10"/>
    </w:p>
    <w:p w14:paraId="4358FA30" w14:textId="5AC0BDC8" w:rsidR="00CB7499" w:rsidRDefault="00CB7499" w:rsidP="00A10246">
      <w:pPr>
        <w:pStyle w:val="2"/>
        <w:rPr>
          <w:sz w:val="24"/>
          <w:szCs w:val="24"/>
        </w:rPr>
      </w:pPr>
      <w:bookmarkStart w:id="11" w:name="_Toc168066542"/>
      <w:r w:rsidRPr="00CB7499">
        <w:rPr>
          <w:rFonts w:hint="eastAsia"/>
          <w:sz w:val="24"/>
          <w:szCs w:val="24"/>
        </w:rPr>
        <w:t>4.1背景</w:t>
      </w:r>
      <w:bookmarkEnd w:id="11"/>
    </w:p>
    <w:p w14:paraId="510DA014" w14:textId="77777777" w:rsidR="00A10246" w:rsidRDefault="00A10246" w:rsidP="00A10246">
      <w:pPr>
        <w:spacing w:line="380" w:lineRule="exact"/>
        <w:ind w:firstLineChars="200" w:firstLine="420"/>
      </w:pPr>
      <w:r>
        <w:rPr>
          <w:rFonts w:hint="eastAsia"/>
        </w:rPr>
        <w:t>使用伪元素：通过</w:t>
      </w:r>
      <w:r>
        <w:t>html::before伪元素创建一个全屏背景。这种方式不会影响文档的实际内容，但可以为页面提供一个固定的背景层。</w:t>
      </w:r>
    </w:p>
    <w:p w14:paraId="12C30DCA" w14:textId="77777777" w:rsidR="00A10246" w:rsidRDefault="00A10246" w:rsidP="00A10246">
      <w:pPr>
        <w:spacing w:line="380" w:lineRule="exact"/>
        <w:ind w:firstLineChars="200" w:firstLine="420"/>
      </w:pPr>
      <w:r>
        <w:rPr>
          <w:rFonts w:hint="eastAsia"/>
        </w:rPr>
        <w:t>固定定位：</w:t>
      </w:r>
      <w:r>
        <w:t>position: fixed确保背景在页面滚动时保持固定，不会</w:t>
      </w:r>
      <w:proofErr w:type="gramStart"/>
      <w:r>
        <w:t>随内容</w:t>
      </w:r>
      <w:proofErr w:type="gramEnd"/>
      <w:r>
        <w:t>滚动，从而为用户提供一致的视觉体验。</w:t>
      </w:r>
    </w:p>
    <w:p w14:paraId="5FF4AEC9" w14:textId="77777777" w:rsidR="00A10246" w:rsidRDefault="00A10246" w:rsidP="00A10246">
      <w:pPr>
        <w:spacing w:line="380" w:lineRule="exact"/>
        <w:ind w:firstLineChars="200" w:firstLine="420"/>
      </w:pPr>
      <w:r>
        <w:rPr>
          <w:rFonts w:hint="eastAsia"/>
        </w:rPr>
        <w:t>层级控制：</w:t>
      </w:r>
      <w:r>
        <w:t>z-index: -1将背景置于所有内容的下方，确保它不会遮挡页面上的其他元素。</w:t>
      </w:r>
    </w:p>
    <w:p w14:paraId="1763AB63" w14:textId="48E23BE5" w:rsidR="00A10246" w:rsidRDefault="00A10246" w:rsidP="00A10246">
      <w:pPr>
        <w:spacing w:line="380" w:lineRule="exact"/>
        <w:ind w:firstLineChars="200" w:firstLine="420"/>
      </w:pPr>
      <w:r>
        <w:rPr>
          <w:rFonts w:hint="eastAsia"/>
        </w:rPr>
        <w:t>线性渐变：</w:t>
      </w:r>
      <w:r>
        <w:t>background: linear-gradient(120deg, #e0c3fc 0%, #8ec5fc 100%)使用线性渐</w:t>
      </w:r>
      <w:r>
        <w:lastRenderedPageBreak/>
        <w:t>变背景，使页面看起来更有层次感和现代感，且颜色柔和，视觉效果良好。</w:t>
      </w:r>
    </w:p>
    <w:p w14:paraId="5C346065" w14:textId="5A1BD56A" w:rsidR="00A10246" w:rsidRPr="00A10246" w:rsidRDefault="00A10246" w:rsidP="00F32F3F">
      <w:pPr>
        <w:ind w:firstLineChars="200" w:firstLine="420"/>
        <w:rPr>
          <w:rFonts w:hint="eastAsia"/>
        </w:rPr>
      </w:pPr>
      <w:r w:rsidRPr="00A10246">
        <w:rPr>
          <w:rFonts w:hint="eastAsia"/>
        </w:rPr>
        <w:t>背景设计通过使用渐变色、半透明效果和背景图像，使页面视觉效果层次分明、柔和且现代。全局背景与内容容器的设计相辅相成，确保界面既美观又实用，符合现代网页设计的美学和用户体验要求。</w:t>
      </w:r>
    </w:p>
    <w:p w14:paraId="260E0942" w14:textId="16EE9EC6" w:rsidR="00CB7499" w:rsidRDefault="00CB7499" w:rsidP="00A10246">
      <w:pPr>
        <w:pStyle w:val="2"/>
        <w:spacing w:line="380" w:lineRule="exact"/>
        <w:rPr>
          <w:sz w:val="24"/>
          <w:szCs w:val="24"/>
        </w:rPr>
      </w:pPr>
      <w:bookmarkStart w:id="12" w:name="_Toc168066543"/>
      <w:r w:rsidRPr="00CB7499">
        <w:rPr>
          <w:rFonts w:hint="eastAsia"/>
          <w:sz w:val="24"/>
          <w:szCs w:val="24"/>
        </w:rPr>
        <w:t>4.2登录框</w:t>
      </w:r>
      <w:bookmarkEnd w:id="12"/>
    </w:p>
    <w:p w14:paraId="34553242" w14:textId="77777777" w:rsidR="00A10246" w:rsidRDefault="00A10246" w:rsidP="00A10246">
      <w:pPr>
        <w:spacing w:line="380" w:lineRule="exact"/>
        <w:ind w:firstLineChars="200" w:firstLine="420"/>
      </w:pPr>
      <w:r>
        <w:t>Flex布局：使用display: flex使容器内的元素能够灵活布局，确保左侧和右侧部分按比例分配空间。</w:t>
      </w:r>
    </w:p>
    <w:p w14:paraId="4375D229" w14:textId="77777777" w:rsidR="00A10246" w:rsidRDefault="00A10246" w:rsidP="00A10246">
      <w:pPr>
        <w:spacing w:line="380" w:lineRule="exact"/>
        <w:ind w:firstLineChars="200" w:firstLine="420"/>
      </w:pPr>
      <w:r>
        <w:rPr>
          <w:rFonts w:hint="eastAsia"/>
        </w:rPr>
        <w:t>隐藏溢出：</w:t>
      </w:r>
      <w:r>
        <w:t>overflow: hidden防止容器内容溢出，保持布局整洁。</w:t>
      </w:r>
    </w:p>
    <w:p w14:paraId="1A0C53FA" w14:textId="77777777" w:rsidR="00A10246" w:rsidRDefault="00A10246" w:rsidP="00A10246">
      <w:pPr>
        <w:spacing w:line="380" w:lineRule="exact"/>
        <w:ind w:firstLineChars="200" w:firstLine="420"/>
      </w:pPr>
      <w:r>
        <w:rPr>
          <w:rFonts w:hint="eastAsia"/>
        </w:rPr>
        <w:t>宽度和高度：</w:t>
      </w:r>
      <w:r>
        <w:t>width: 90rem; height: 55rem设置了固定的宽度和高度，确保容器大小一致。</w:t>
      </w:r>
    </w:p>
    <w:p w14:paraId="65FE5291" w14:textId="77777777" w:rsidR="00A10246" w:rsidRDefault="00A10246" w:rsidP="00A10246">
      <w:pPr>
        <w:spacing w:line="380" w:lineRule="exact"/>
        <w:ind w:firstLineChars="200" w:firstLine="420"/>
      </w:pPr>
      <w:r>
        <w:rPr>
          <w:rFonts w:hint="eastAsia"/>
        </w:rPr>
        <w:t>半透明背景：</w:t>
      </w:r>
      <w:r>
        <w:t xml:space="preserve">background-color: </w:t>
      </w:r>
      <w:proofErr w:type="spellStart"/>
      <w:r>
        <w:t>rgba</w:t>
      </w:r>
      <w:proofErr w:type="spellEnd"/>
      <w:r>
        <w:t>(255,255,255,60%)提供白色半透明背景，与全局背景区分</w:t>
      </w:r>
      <w:proofErr w:type="gramStart"/>
      <w:r>
        <w:t>开来但</w:t>
      </w:r>
      <w:proofErr w:type="gramEnd"/>
      <w:r>
        <w:t>不会完全遮挡，增强层次感。</w:t>
      </w:r>
    </w:p>
    <w:p w14:paraId="68B28015" w14:textId="77777777" w:rsidR="00A10246" w:rsidRDefault="00A10246" w:rsidP="00A10246">
      <w:pPr>
        <w:spacing w:line="380" w:lineRule="exact"/>
        <w:ind w:firstLineChars="200" w:firstLine="420"/>
      </w:pPr>
      <w:r>
        <w:rPr>
          <w:rFonts w:hint="eastAsia"/>
        </w:rPr>
        <w:t>圆角边框：</w:t>
      </w:r>
      <w:r>
        <w:t>border-radius: 1.5rem为容器添加圆角，使界面更加柔和</w:t>
      </w:r>
      <w:proofErr w:type="gramStart"/>
      <w:r>
        <w:t>和</w:t>
      </w:r>
      <w:proofErr w:type="gramEnd"/>
      <w:r>
        <w:t>美观。</w:t>
      </w:r>
    </w:p>
    <w:p w14:paraId="22E885B0" w14:textId="77777777" w:rsidR="00A10246" w:rsidRDefault="00A10246" w:rsidP="00A10246">
      <w:pPr>
        <w:spacing w:line="380" w:lineRule="exact"/>
        <w:ind w:firstLineChars="200" w:firstLine="420"/>
      </w:pPr>
      <w:r>
        <w:rPr>
          <w:rFonts w:hint="eastAsia"/>
        </w:rPr>
        <w:t>居中对齐：</w:t>
      </w:r>
      <w:r>
        <w:t>margin: 10% auto使容器在页面中水平和垂直居中。</w:t>
      </w:r>
    </w:p>
    <w:p w14:paraId="72E08AB8" w14:textId="4D5D8588" w:rsidR="00A10246" w:rsidRDefault="00A10246" w:rsidP="00A10246">
      <w:pPr>
        <w:spacing w:line="380" w:lineRule="exact"/>
        <w:ind w:firstLineChars="200" w:firstLine="420"/>
      </w:pPr>
      <w:r>
        <w:rPr>
          <w:rFonts w:hint="eastAsia"/>
        </w:rPr>
        <w:t>阴影效果：</w:t>
      </w:r>
      <w:r>
        <w:t xml:space="preserve">box-shadow: 0 0 1rem 0.2rem </w:t>
      </w:r>
      <w:proofErr w:type="spellStart"/>
      <w:r>
        <w:t>rgb</w:t>
      </w:r>
      <w:proofErr w:type="spellEnd"/>
      <w:r>
        <w:t>(0 0 0 / 10%)添加柔和的阴影效果，使容器更加立体和突出。</w:t>
      </w:r>
    </w:p>
    <w:p w14:paraId="7586F70B" w14:textId="77777777" w:rsidR="00F32F3F" w:rsidRDefault="00F32F3F" w:rsidP="00F32F3F">
      <w:pPr>
        <w:spacing w:line="380" w:lineRule="exact"/>
        <w:rPr>
          <w:rFonts w:hint="eastAsia"/>
        </w:rPr>
      </w:pPr>
    </w:p>
    <w:p w14:paraId="3376E9F1" w14:textId="0282DA99" w:rsidR="00A10246" w:rsidRDefault="00F32F3F" w:rsidP="00F32F3F">
      <w:r>
        <w:rPr>
          <w:rFonts w:hint="eastAsia"/>
          <w:noProof/>
        </w:rPr>
        <w:drawing>
          <wp:inline distT="0" distB="0" distL="0" distR="0" wp14:anchorId="7108D72D" wp14:editId="40EF38ED">
            <wp:extent cx="5274310" cy="3552825"/>
            <wp:effectExtent l="0" t="0" r="2540" b="9525"/>
            <wp:docPr id="1489896475" name="图片 7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96475" name="图片 7" descr="图形用户界面, 应用程序, Teams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7671" w14:textId="77777777" w:rsidR="00F32F3F" w:rsidRDefault="00F32F3F" w:rsidP="00F32F3F"/>
    <w:p w14:paraId="76ACB000" w14:textId="2F01DE8A" w:rsidR="00F32F3F" w:rsidRPr="00A10246" w:rsidRDefault="00F32F3F" w:rsidP="00F32F3F">
      <w:pPr>
        <w:jc w:val="center"/>
        <w:rPr>
          <w:rFonts w:hint="eastAsia"/>
        </w:rPr>
      </w:pPr>
      <w:r>
        <w:rPr>
          <w:rFonts w:hint="eastAsia"/>
        </w:rPr>
        <w:t>图4.2.1 登录页外观</w:t>
      </w:r>
    </w:p>
    <w:sectPr w:rsidR="00F32F3F" w:rsidRPr="00A102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C413E6"/>
    <w:multiLevelType w:val="hybridMultilevel"/>
    <w:tmpl w:val="DFAC8E52"/>
    <w:lvl w:ilvl="0" w:tplc="3F0890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61834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EF7"/>
    <w:rsid w:val="00181E2D"/>
    <w:rsid w:val="001866A0"/>
    <w:rsid w:val="001A0D9E"/>
    <w:rsid w:val="001B324D"/>
    <w:rsid w:val="00286D82"/>
    <w:rsid w:val="00596A98"/>
    <w:rsid w:val="007E0E7F"/>
    <w:rsid w:val="009D3BF3"/>
    <w:rsid w:val="00A10246"/>
    <w:rsid w:val="00A15AE6"/>
    <w:rsid w:val="00AC4D3E"/>
    <w:rsid w:val="00AD1157"/>
    <w:rsid w:val="00AE6EF7"/>
    <w:rsid w:val="00CB7499"/>
    <w:rsid w:val="00CE01A3"/>
    <w:rsid w:val="00DC0B46"/>
    <w:rsid w:val="00EB5D39"/>
    <w:rsid w:val="00F32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DD7EF"/>
  <w15:chartTrackingRefBased/>
  <w15:docId w15:val="{3C75B7F6-AE51-4CB5-BA00-369C5D7E2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E6EF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6E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AE6EF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6EF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6EF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E6EF7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6EF7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6EF7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6EF7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E6EF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E6E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AE6E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E6EF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E6EF7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E6EF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E6EF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E6EF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E6EF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E6EF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E6E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E6EF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E6EF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E6EF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E6EF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E6EF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E6EF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E6E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E6EF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E6EF7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CB749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CB7499"/>
  </w:style>
  <w:style w:type="character" w:styleId="ae">
    <w:name w:val="Hyperlink"/>
    <w:basedOn w:val="a0"/>
    <w:uiPriority w:val="99"/>
    <w:unhideWhenUsed/>
    <w:rsid w:val="00CB7499"/>
    <w:rPr>
      <w:color w:val="467886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CB7499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77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0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5A4E3B-BFFA-451C-BF35-A05A43C74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9</Pages>
  <Words>580</Words>
  <Characters>3311</Characters>
  <Application>Microsoft Office Word</Application>
  <DocSecurity>0</DocSecurity>
  <Lines>27</Lines>
  <Paragraphs>7</Paragraphs>
  <ScaleCrop>false</ScaleCrop>
  <Company/>
  <LinksUpToDate>false</LinksUpToDate>
  <CharactersWithSpaces>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Sue Ricketts</dc:creator>
  <cp:keywords/>
  <dc:description/>
  <cp:lastModifiedBy>Sue Ricketts</cp:lastModifiedBy>
  <cp:revision>5</cp:revision>
  <dcterms:created xsi:type="dcterms:W3CDTF">2024-05-31T05:54:00Z</dcterms:created>
  <dcterms:modified xsi:type="dcterms:W3CDTF">2024-05-31T08:48:00Z</dcterms:modified>
</cp:coreProperties>
</file>