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30.png" ContentType="image/png"/>
  <Override PartName="/word/media/rId21.png" ContentType="image/png"/>
  <Override PartName="/word/media/rId24.png" ContentType="image/png"/>
  <Override PartName="/word/media/rId27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esson-13-practice-problems"/>
    <w:p>
      <w:pPr>
        <w:pStyle w:val="Heading3"/>
      </w:pPr>
      <w:r>
        <w:t xml:space="preserve">Lesson 13 Practice Problems</w:t>
      </w:r>
    </w:p>
    <w:bookmarkEnd w:id="20"/>
    <w:p>
      <w:pPr>
        <w:numPr>
          <w:ilvl w:val="0"/>
          <w:numId w:val="1001"/>
        </w:numPr>
      </w:pPr>
      <w:r>
        <w:t xml:space="preserve">The double number line shows how much water and how much lemonade powder to mix to make different amounts of lemonade.</w:t>
      </w:r>
    </w:p>
    <w:p>
      <w:pPr>
        <w:numPr>
          <w:ilvl w:val="0"/>
          <w:numId w:val="1000"/>
        </w:numPr>
        <w:pStyle w:val="Compact"/>
      </w:pPr>
      <w:r>
        <w:drawing>
          <wp:inline>
            <wp:extent cx="5935954" cy="1143764"/>
            <wp:effectExtent b="0" l="0" r="0" t="0"/>
            <wp:docPr descr="A double number line with 4 evenly spaced tick marks. For &quot;water, in cups&quot; the numbers 0, 2, 4, and 6 are indicated. For &quot;lemonade powder, in scoops&quot; the numbers 0, 1.5, 3, and 4.5 are indicated." title="" id="22" name="Picture"/>
            <a:graphic>
              <a:graphicData uri="http://schemas.openxmlformats.org/drawingml/2006/picture">
                <pic:pic>
                  <pic:nvPicPr>
                    <pic:cNvPr descr="/app/tmp/embedder-1683227574.4274228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54" cy="1143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Make a table that represents the same situation.</w:t>
      </w:r>
    </w:p>
    <w:p>
      <w:pPr>
        <w:numPr>
          <w:ilvl w:val="0"/>
          <w:numId w:val="1001"/>
        </w:numPr>
      </w:pPr>
      <w:r>
        <w:t xml:space="preserve">A bread recipe uses 3 tablespoons of olive oil for every 2 cloves of crushed garlic. </w:t>
      </w:r>
    </w:p>
    <w:p>
      <w:pPr>
        <w:numPr>
          <w:ilvl w:val="1"/>
          <w:numId w:val="1002"/>
        </w:numPr>
        <w:pStyle w:val="Compact"/>
      </w:pPr>
      <w:r>
        <w:t xml:space="preserve">Complete the table to show different-sized batches of bread that taste the same as the recipe.</w:t>
      </w:r>
    </w:p>
    <w:p>
      <w:pPr>
        <w:numPr>
          <w:ilvl w:val="1"/>
          <w:numId w:val="1002"/>
        </w:numPr>
        <w:pStyle w:val="Compact"/>
      </w:pPr>
      <w:r>
        <w:t xml:space="preserve">Draw a double number line that represents the same situation.</w:t>
      </w:r>
    </w:p>
    <w:p>
      <w:pPr>
        <w:numPr>
          <w:ilvl w:val="1"/>
          <w:numId w:val="1002"/>
        </w:numPr>
        <w:pStyle w:val="Compact"/>
      </w:pPr>
      <w:r>
        <w:t xml:space="preserve">Which representation do you think works better in this situation? Explain why.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olive oil (tablespoons)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crushed garlic (cloves)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01"/>
        </w:numPr>
      </w:pPr>
      <w:r>
        <w:t xml:space="preserve">Clare travels at a constant speed, as shown on the double number line.</w:t>
      </w:r>
    </w:p>
    <w:p>
      <w:pPr>
        <w:numPr>
          <w:ilvl w:val="0"/>
          <w:numId w:val="1000"/>
        </w:numPr>
        <w:pStyle w:val="Compact"/>
      </w:pPr>
      <w:r>
        <w:drawing>
          <wp:inline>
            <wp:extent cx="3033728" cy="657511"/>
            <wp:effectExtent b="0" l="0" r="0" t="0"/>
            <wp:docPr descr="Double number line. Distance, miles. Elapsed time, hours. " title="" id="25" name="Picture"/>
            <a:graphic>
              <a:graphicData uri="http://schemas.openxmlformats.org/drawingml/2006/picture">
                <pic:pic>
                  <pic:nvPicPr>
                    <pic:cNvPr descr="/app/tmp/embedder-1683227574.48971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728" cy="657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At this rate, how far does she travel in each of these intervals of time? Explain or show your reasoning. If you get stuck, consider using a table.</w:t>
      </w:r>
    </w:p>
    <w:p>
      <w:pPr>
        <w:numPr>
          <w:ilvl w:val="1"/>
          <w:numId w:val="1003"/>
        </w:numPr>
        <w:pStyle w:val="Compact"/>
      </w:pPr>
      <w:r>
        <w:t xml:space="preserve">1 hour</w:t>
      </w:r>
    </w:p>
    <w:p>
      <w:pPr>
        <w:numPr>
          <w:ilvl w:val="1"/>
          <w:numId w:val="1003"/>
        </w:numPr>
        <w:pStyle w:val="Compact"/>
      </w:pPr>
      <w:r>
        <w:t xml:space="preserve">3 hours</w:t>
      </w:r>
    </w:p>
    <w:p>
      <w:pPr>
        <w:numPr>
          <w:ilvl w:val="1"/>
          <w:numId w:val="1003"/>
        </w:numPr>
        <w:pStyle w:val="Compact"/>
      </w:pPr>
      <w:r>
        <w:t xml:space="preserve">6.5 hours</w:t>
      </w:r>
    </w:p>
    <w:p>
      <w:pPr>
        <w:numPr>
          <w:ilvl w:val="0"/>
          <w:numId w:val="1001"/>
        </w:numPr>
      </w:pPr>
      <w:r>
        <w:t xml:space="preserve">Lin and Diego travel in cars on the highway at constant speeds. In each case, decide who was traveling faster and explain how you know.</w:t>
      </w:r>
    </w:p>
    <w:p>
      <w:pPr>
        <w:numPr>
          <w:ilvl w:val="1"/>
          <w:numId w:val="1004"/>
        </w:numPr>
        <w:pStyle w:val="Compact"/>
      </w:pPr>
      <w:r>
        <w:t xml:space="preserve">During the first half hour, Lin travels 23 miles while Diego travels 25 miles.</w:t>
      </w:r>
    </w:p>
    <w:p>
      <w:pPr>
        <w:numPr>
          <w:ilvl w:val="1"/>
          <w:numId w:val="1004"/>
        </w:numPr>
        <w:pStyle w:val="Compact"/>
      </w:pPr>
      <w:r>
        <w:t xml:space="preserve">After stopping for lunch, they travel at different speeds. To travel the next 60 miles, it takes Lin 65 minutes and it takes Diego 70 minutes.</w:t>
      </w:r>
    </w:p>
    <w:p>
      <w:pPr>
        <w:numPr>
          <w:ilvl w:val="0"/>
          <w:numId w:val="1000"/>
        </w:numPr>
      </w:pPr>
      <w:r>
        <w:t xml:space="preserve">from Unit 2, Lesson 9</w:t>
      </w:r>
    </w:p>
    <w:p>
      <w:pPr>
        <w:numPr>
          <w:ilvl w:val="0"/>
          <w:numId w:val="1001"/>
        </w:numPr>
      </w:pPr>
      <w:r>
        <w:t xml:space="preserve">A sports drink recipe calls for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tablespoons of powdered drink mix for every 12 ounces of water. How many batches can you make with 5 tablespoons of drink mix and 36 ounces of water? Explain your reasoning.</w:t>
      </w:r>
    </w:p>
    <w:p>
      <w:pPr>
        <w:numPr>
          <w:ilvl w:val="0"/>
          <w:numId w:val="1000"/>
        </w:numPr>
      </w:pPr>
      <w:r>
        <w:t xml:space="preserve">from Unit 2, Lesson 3</w:t>
      </w:r>
    </w:p>
    <w:p>
      <w:pPr>
        <w:numPr>
          <w:ilvl w:val="0"/>
          <w:numId w:val="1001"/>
        </w:numPr>
      </w:pPr>
      <w:r>
        <w:t xml:space="preserve">In this cube, each small square has side length 1 unit. </w:t>
      </w:r>
    </w:p>
    <w:p>
      <w:pPr>
        <w:numPr>
          <w:ilvl w:val="1"/>
          <w:numId w:val="1005"/>
        </w:numPr>
        <w:pStyle w:val="Compact"/>
      </w:pPr>
      <w:r>
        <w:t xml:space="preserve">What is the surface area of this cube?</w:t>
      </w:r>
    </w:p>
    <w:p>
      <w:pPr>
        <w:numPr>
          <w:ilvl w:val="1"/>
          <w:numId w:val="1005"/>
        </w:numPr>
        <w:pStyle w:val="Compact"/>
      </w:pPr>
      <w:r>
        <w:t xml:space="preserve">What is the volume of this cube?</w:t>
      </w:r>
    </w:p>
    <w:p>
      <w:pPr>
        <w:numPr>
          <w:ilvl w:val="0"/>
          <w:numId w:val="1000"/>
        </w:numPr>
        <w:pStyle w:val="Compact"/>
      </w:pPr>
      <w:r>
        <w:drawing>
          <wp:inline>
            <wp:extent cx="2373158" cy="2749316"/>
            <wp:effectExtent b="0" l="0" r="0" t="0"/>
            <wp:docPr descr="A cube with 3 faces shown. Each face has a dimension of 3 by 3 units." title="" id="28" name="Picture"/>
            <a:graphic>
              <a:graphicData uri="http://schemas.openxmlformats.org/drawingml/2006/picture">
                <pic:pic>
                  <pic:nvPicPr>
                    <pic:cNvPr descr="/app/tmp/embedder-1683227574.522599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158" cy="2749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from Unit 1, Lesson 18</w:t>
      </w:r>
    </w:p>
    <w:p>
      <w:pPr>
        <w:pStyle w:val="FirstParagraph"/>
      </w:pPr>
      <w:r>
        <w:drawing>
          <wp:inline>
            <wp:extent cx="762000" cy="2667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/app/app/assets/images/export/ccby_logo_small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© CC BY Open Up Resources. Adaptations CC BY IM.</w:t>
      </w:r>
    </w:p>
    <w:sectPr w:rsidR="00D121E2">
      <w:headerReference r:id="rId10" w:type="even"/>
      <w:headerReference r:id="rId11" w:type="default"/>
      <w:footerReference r:id="rId14" w:type="even"/>
      <w:footerReference r:id="rId12" w:type="default"/>
      <w:headerReference r:id="rId9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0838" w14:textId="77777777" w:rsidR="004334B2" w:rsidRDefault="004334B2" w:rsidP="00C83B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6E3B1" w14:textId="77777777" w:rsidR="009E40FE" w:rsidRDefault="009E40FE" w:rsidP="004334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D34E5" w14:textId="3F7124D7" w:rsidR="000B7A7F" w:rsidRDefault="00E54CE6" w:rsidP="004334B2">
    <w:pPr>
      <w:pStyle w:val="Footer"/>
      <w:ind w:right="360"/>
    </w:pPr>
    <w:r>
      <w:pict w14:anchorId="5EC179F9">
        <v:rect id="_x0000_i1026" style="width:0;height:1.5pt" o:hralign="center" o:hrstd="t" o:hr="t" fillcolor="#aaa" stroked="f"/>
      </w:pict>
    </w:r>
  </w:p>
  <w:p w14:paraId="4389672A" w14:textId="77777777" w:rsidR="000B7A7F" w:rsidRDefault="000B7A7F" w:rsidP="000B7A7F">
    <w:pPr>
      <w:pStyle w:val="Footer"/>
      <w:framePr w:wrap="none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A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999C6A" w14:textId="712842B2" w:rsidR="009E40FE" w:rsidRDefault="004334B2" w:rsidP="004334B2">
    <w:pPr>
      <w:pStyle w:val="Footer"/>
      <w:ind w:right="360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B0E5" w14:textId="77777777" w:rsidR="009E40FE" w:rsidRDefault="009E40F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271E" w14:textId="77777777" w:rsidR="009E40FE" w:rsidRDefault="009E40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E8894" w14:textId="0197742A" w:rsidR="009E40FE" w:rsidRDefault="009E40FE">
    <w:pPr>
      <w:pStyle w:val="Header"/>
    </w:pPr>
    <w:r w:rsidRPr="00060C23">
      <w:rPr>
        <w:noProof/>
      </w:rPr>
      <w:drawing>
        <wp:anchor distT="0" distB="0" distL="114300" distR="114300" simplePos="0" relativeHeight="251659264" behindDoc="0" locked="0" layoutInCell="1" allowOverlap="0" wp14:anchorId="69158EB4" wp14:editId="4429B5A5">
          <wp:simplePos x="0" y="0"/>
          <wp:positionH relativeFrom="column">
            <wp:posOffset>4874895</wp:posOffset>
          </wp:positionH>
          <wp:positionV relativeFrom="paragraph">
            <wp:posOffset>-120015</wp:posOffset>
          </wp:positionV>
          <wp:extent cx="1043940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OUR_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right" w:leader="none"/>
    </w:r>
  </w:p>
  <w:p w14:paraId="2A500FB4" w14:textId="77777777" w:rsidR="0047280E" w:rsidRDefault="0047280E">
    <w:pPr>
      <w:pStyle w:val="Header"/>
    </w:pPr>
  </w:p>
  <w:p w14:paraId="30036C25" w14:textId="77777777" w:rsidR="001E3EA7" w:rsidRDefault="001E3EA7">
    <w:pPr>
      <w:pStyle w:val="Header"/>
    </w:pPr>
  </w:p>
  <w:p w14:paraId="71D671F4" w14:textId="5CB14710" w:rsidR="0047280E" w:rsidRDefault="00E54CE6">
    <w:pPr>
      <w:pStyle w:val="Header"/>
    </w:pPr>
    <w:r>
      <w:pict w14:anchorId="180017B1">
        <v:rect id="_x0000_i1025" style="width:0;height:1.5pt" o:hralign="center" o:hrstd="t" o:hr="t" fillcolor="#aaa" stroked="f"/>
      </w:pict>
    </w:r>
  </w:p>
  <w:p w14:paraId="5699A3D6" w14:textId="5F2F2DF8" w:rsidR="001E3EA7" w:rsidRDefault="001E3EA7">
    <w:pPr>
      <w:pStyle w:val="Header"/>
    </w:pPr>
    <w:r>
      <w:t>NAME</w:t>
    </w:r>
    <w:r>
      <w:tab/>
      <w:t>DATE</w:t>
    </w:r>
    <w:r>
      <w:tab/>
      <w:t>PERIOD</w:t>
    </w:r>
  </w:p>
  <w:p w14:paraId="4ADE8C9C" w14:textId="77777777" w:rsidR="0047280E" w:rsidRDefault="0047280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40C3" w14:textId="77777777" w:rsidR="009E40FE" w:rsidRDefault="009E40FE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E014FE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6ADBBF"/>
    <w:multiLevelType w:val="multilevel"/>
    <w:tmpl w:val="329E54F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x-none" w:eastAsia="x-none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E40FE"/>
  </w:style>
  <w:style w:styleId="Footer" w:type="paragraph">
    <w:name w:val="footer"/>
    <w:basedOn w:val="Normal"/>
    <w:link w:val="Foot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E40FE"/>
  </w:style>
  <w:style w:styleId="PageNumber" w:type="character">
    <w:name w:val="page number"/>
    <w:basedOn w:val="DefaultParagraphFont"/>
    <w:semiHidden/>
    <w:unhideWhenUsed/>
    <w:rsid w:val="004334B2"/>
  </w:style>
  <w:style w:styleId="FollowedHyperlink" w:type="character">
    <w:name w:val="FollowedHyperlink"/>
    <w:basedOn w:val="DefaultParagraphFont"/>
    <w:semiHidden/>
    <w:unhideWhenUsed/>
    <w:rsid w:val="0007094A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1.xml" Type="http://schemas.openxmlformats.org/officeDocument/2006/relationships/header" /><Relationship Id="rId11" Target="header2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0" Target="media/rId30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2023-05-04T19:12:55Z</dcterms:created>
  <dcterms:modified xsi:type="dcterms:W3CDTF">2023-05-04T19:12:55Z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rf-param">
    <vt:lpwstr>authenticity_token</vt:lpwstr>
  </property>
  <property fmtid="{D5CDD505-2E9C-101B-9397-08002B2CF9AE}" pid="3" name="csrf-token">
    <vt:lpwstr>znNLq6CQrGwm0LUtedWCUTv90qwX9fLRZTP2LwOw2nXthqKbzzyBOkIbesIkcPOxx8GSMkz7SiIQ+7lWO0K42Q==</vt:lpwstr>
  </property>
</Properties>
</file>