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tivity-1-you-tell-the-story"/>
    <w:p>
      <w:pPr>
        <w:pStyle w:val="Heading2"/>
      </w:pPr>
      <w:r>
        <w:t xml:space="preserve">Activity 1: You Tell the Story</w:t>
      </w:r>
    </w:p>
    <w:bookmarkEnd w:id="20"/>
    <w:p>
      <w:pPr>
        <w:pStyle w:val="FirstParagraph"/>
      </w:pPr>
      <w:r>
        <w:t xml:space="preserve">Describe a situation with two quantities that this tape diagram could represent.</w:t>
      </w:r>
    </w:p>
    <w:p>
      <w:pPr>
        <w:pStyle w:val="BodyText"/>
      </w:pPr>
      <w:r>
        <w:drawing>
          <wp:inline>
            <wp:extent cx="3226394" cy="596347"/>
            <wp:effectExtent b="0" l="0" r="0" t="0"/>
            <wp:docPr descr="A tape diagram showing 7 parts and 3 parts." title="" id="22" name="Picture"/>
            <a:graphic>
              <a:graphicData uri="http://schemas.openxmlformats.org/drawingml/2006/picture">
                <pic:pic>
                  <pic:nvPicPr>
                    <pic:cNvPr descr="/app/tmp/embedder-1683227626.316693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394" cy="596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drawing>
          <wp:inline>
            <wp:extent cx="762000" cy="2667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2023-05-04T19:13:47Z</dcterms:created>
  <dcterms:modified xsi:type="dcterms:W3CDTF">2023-05-04T19:13:47Z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KjprnFxbejEBMJjLYG4oNtVSC9Rb3upjrnEIgVlyjn8Jz4KsM/dXZ2X7VyQ9y1nWKW5LSgDQUpDbuUf4YYDs0w==</vt:lpwstr>
  </property>
</Properties>
</file>