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3-practice-problems"/>
    <w:p>
      <w:pPr>
        <w:pStyle w:val="Heading3"/>
      </w:pPr>
      <w:r>
        <w:t xml:space="preserve">Lesson 3 Practice Problems</w:t>
      </w:r>
    </w:p>
    <w:bookmarkEnd w:id="20"/>
    <w:p>
      <w:pPr>
        <w:numPr>
          <w:ilvl w:val="0"/>
          <w:numId w:val="1001"/>
        </w:numPr>
      </w:pPr>
      <w:r>
        <w:t xml:space="preserve">A recipe for 1 batch of spice mix says, “Combine 3 teaspoons of mustard seeds, 5 teaspoons of chili powder, and 1 teaspoon of salt.” How many batches are represented by the diagram? Explain or show your reasoning.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391595" cy="1287499"/>
            <wp:effectExtent b="0" l="0" r="0" t="0"/>
            <wp:docPr descr="A discrete diagram." title="" id="22" name="Picture"/>
            <a:graphic>
              <a:graphicData uri="http://schemas.openxmlformats.org/drawingml/2006/picture">
                <pic:pic>
                  <pic:nvPicPr>
                    <pic:cNvPr descr="/app/tmp/embedder-1683227562.2838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95" cy="128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Priya makes chocolate milk by mixing 2 cups of milk and 5 tablespoons of cocoa powder. Draw a diagram that clearly represents two batches of her chocolate milk.</w:t>
      </w:r>
    </w:p>
    <w:p>
      <w:pPr>
        <w:numPr>
          <w:ilvl w:val="0"/>
          <w:numId w:val="1001"/>
        </w:numPr>
      </w:pPr>
      <w:r>
        <w:t xml:space="preserve">In a recipe for fizzy grape juice, the ratio of cups of sparkling water to cups of grape juice concentrate is 3 to 1.</w:t>
      </w:r>
    </w:p>
    <w:p>
      <w:pPr>
        <w:numPr>
          <w:ilvl w:val="1"/>
          <w:numId w:val="1002"/>
        </w:numPr>
        <w:pStyle w:val="Compact"/>
      </w:pPr>
      <w:r>
        <w:t xml:space="preserve">Find two more ratios of cups of sparkling water to cups of juice concentrate that would make a mixture that tastes the same as this recipe.</w:t>
      </w:r>
    </w:p>
    <w:p>
      <w:pPr>
        <w:numPr>
          <w:ilvl w:val="1"/>
          <w:numId w:val="1002"/>
        </w:numPr>
        <w:pStyle w:val="Compact"/>
      </w:pPr>
      <w:r>
        <w:t xml:space="preserve">Describe another mixture of sparkling water and grape juice that would taste different than this recipe.</w:t>
      </w:r>
    </w:p>
    <w:p>
      <w:pPr>
        <w:numPr>
          <w:ilvl w:val="0"/>
          <w:numId w:val="1001"/>
        </w:numPr>
      </w:pPr>
      <w:r>
        <w:t xml:space="preserve">Write the missing number under each tick mark on the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1834916" cy="253830"/>
            <wp:effectExtent b="0" l="0" r="0" t="0"/>
            <wp:docPr descr="Number line with 5 tick marks. Labels: starting with 18, blank, 30, blank, 42. " title="" id="25" name="Picture"/>
            <a:graphic>
              <a:graphicData uri="http://schemas.openxmlformats.org/drawingml/2006/picture">
                <pic:pic>
                  <pic:nvPicPr>
                    <pic:cNvPr descr="/app/tmp/embedder-1683227562.362353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16" cy="25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numPr>
          <w:ilvl w:val="0"/>
          <w:numId w:val="1001"/>
        </w:numPr>
      </w:pPr>
      <w:r>
        <w:t xml:space="preserve">At the kennel, there are 6 dogs for every 5 cats.</w:t>
      </w:r>
    </w:p>
    <w:p>
      <w:pPr>
        <w:numPr>
          <w:ilvl w:val="1"/>
          <w:numId w:val="1003"/>
        </w:numPr>
        <w:pStyle w:val="Compact"/>
      </w:pPr>
      <w:r>
        <w:t xml:space="preserve">The ratio of dogs to cats is ______ to ______.</w:t>
      </w:r>
    </w:p>
    <w:p>
      <w:pPr>
        <w:numPr>
          <w:ilvl w:val="1"/>
          <w:numId w:val="1003"/>
        </w:numPr>
        <w:pStyle w:val="Compact"/>
      </w:pPr>
      <w:r>
        <w:t xml:space="preserve">The ratio of cats to dogs is ______ to ______.</w:t>
      </w:r>
    </w:p>
    <w:p>
      <w:pPr>
        <w:numPr>
          <w:ilvl w:val="1"/>
          <w:numId w:val="1003"/>
        </w:numPr>
        <w:pStyle w:val="Compact"/>
      </w:pPr>
      <w:r>
        <w:t xml:space="preserve">For every ______ dogs there are ______ cats.</w:t>
      </w:r>
    </w:p>
    <w:p>
      <w:pPr>
        <w:numPr>
          <w:ilvl w:val="1"/>
          <w:numId w:val="1003"/>
        </w:numPr>
        <w:pStyle w:val="Compact"/>
      </w:pPr>
      <w:r>
        <w:t xml:space="preserve">The ratio of cats to dogs is ______ : ______.</w:t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numPr>
          <w:ilvl w:val="0"/>
          <w:numId w:val="1001"/>
        </w:numPr>
      </w:pPr>
      <w:r>
        <w:t xml:space="preserve">Elena has 80 unit cubes. What is the volume of the largest cube she can build with them?</w:t>
      </w:r>
    </w:p>
    <w:p>
      <w:pPr>
        <w:numPr>
          <w:ilvl w:val="0"/>
          <w:numId w:val="1000"/>
        </w:numPr>
      </w:pPr>
      <w:r>
        <w:t xml:space="preserve">from Unit 1, Lesson 17</w:t>
      </w:r>
    </w:p>
    <w:p>
      <w:pPr>
        <w:numPr>
          <w:ilvl w:val="0"/>
          <w:numId w:val="1001"/>
        </w:numPr>
      </w:pPr>
      <w:r>
        <w:t xml:space="preserve">Fill in the blanks to make each equation true.</w:t>
      </w:r>
    </w:p>
    <w:p>
      <w:pPr>
        <w:numPr>
          <w:ilvl w:val="1"/>
          <w:numId w:val="1004"/>
        </w:numPr>
        <w:pStyle w:val="Compact"/>
      </w:pPr>
      <m:oMath>
        <m:r>
          <m:t>3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4"/>
        </w:numPr>
        <w:pStyle w:val="Compact"/>
      </w:pPr>
      <m:oMath>
        <m:r>
          <m:t>10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4"/>
        </w:numPr>
        <w:pStyle w:val="Compact"/>
      </w:pPr>
      <m:oMath>
        <m:r>
          <m:t>19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4"/>
        </w:numPr>
        <w:pStyle w:val="Compact"/>
      </w:pPr>
      <m:oMath>
        <m:r>
          <m:t>a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  <w:r>
        <w:br/>
      </w:r>
      <w:r>
        <w:t xml:space="preserve">(As long as</w:t>
      </w:r>
      <w:r>
        <w:t xml:space="preserve"> </w:t>
      </w:r>
      <m:oMath>
        <m:r>
          <m:t>a</m:t>
        </m:r>
      </m:oMath>
      <w:r>
        <w:t xml:space="preserve"> does not equal 0.)</w:t>
      </w:r>
    </w:p>
    <w:p>
      <w:pPr>
        <w:numPr>
          <w:ilvl w:val="1"/>
          <w:numId w:val="1005"/>
        </w:numPr>
        <w:pStyle w:val="Compact"/>
      </w:pPr>
      <m:oMath>
        <m:r>
          <m:t>5</m:t>
        </m:r>
        <m:r>
          <m:rPr>
            <m:sty m:val="p"/>
          </m:rPr>
          <m:t>⋅</m:t>
        </m:r>
        <m:r>
          <m:rPr>
            <m:nor/>
            <m:sty m:val="p"/>
          </m:rPr>
          <m:t>_______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5"/>
        </w:numPr>
        <w:pStyle w:val="Compact"/>
      </w:pPr>
      <m:oMath>
        <m:r>
          <m:t>17</m:t>
        </m:r>
        <m:r>
          <m:rPr>
            <m:sty m:val="p"/>
          </m:rPr>
          <m:t>⋅</m:t>
        </m:r>
        <m:r>
          <m:rPr>
            <m:nor/>
            <m:sty m:val="p"/>
          </m:rPr>
          <m:t>_______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5"/>
        </w:numPr>
        <w:pStyle w:val="Compact"/>
      </w:pPr>
      <m:oMath>
        <m:r>
          <m:t>b</m:t>
        </m:r>
        <m:r>
          <m:rPr>
            <m:sty m:val="p"/>
          </m:rPr>
          <m:t>⋅</m:t>
        </m:r>
        <m:r>
          <m:rPr>
            <m:nor/>
            <m:sty m:val="p"/>
          </m:rPr>
          <m:t>_______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2023-05-04T19:12:43Z</dcterms:created>
  <dcterms:modified xsi:type="dcterms:W3CDTF">2023-05-04T19:12:43Z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9NofLRi+/dyyRhurirm1B0tSjK+sVXLxC+mSRWyPB0TXL/YddxLQitaN1ETXHMTnt27MMfdbygJ+Id08VH1l6A==</vt:lpwstr>
  </property>
</Properties>
</file>