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sson-4-color-mixtures"/>
    <w:p>
      <w:pPr>
        <w:pStyle w:val="Heading2"/>
      </w:pPr>
      <w:r>
        <w:t xml:space="preserve">Lesson 4: Color Mixtures</w:t>
      </w:r>
    </w:p>
    <w:bookmarkEnd w:id="20"/>
    <w:bookmarkStart w:id="24" w:name="cool-down-orange-water"/>
    <w:p>
      <w:pPr>
        <w:pStyle w:val="Heading3"/>
      </w:pPr>
      <w:r>
        <w:t xml:space="preserve">Cool Down: Orange Water</w:t>
      </w:r>
    </w:p>
    <w:p>
      <w:pPr>
        <w:pStyle w:val="FirstParagraph"/>
      </w:pPr>
      <w:r>
        <w:t xml:space="preserve">A recipe for orange water says, “Mix 3 teaspoons yellow water with 1 teaspoon red water.” For this recipe, we might say: “The ratio of teaspoons of yellow water to teaspoons of red water is</w:t>
      </w:r>
      <w:r>
        <w:t xml:space="preserve"> </w:t>
      </w:r>
      <m:oMath>
        <m:r>
          <m:t>3</m:t>
        </m:r>
        <m:r>
          <m:rPr>
            <m:sty m:val="p"/>
          </m:rPr>
          <m:t>:</m:t>
        </m:r>
        <m:r>
          <m:t>1</m:t>
        </m:r>
      </m:oMath>
      <w:r>
        <w:t xml:space="preserve">.”</w:t>
      </w:r>
    </w:p>
    <w:p>
      <w:pPr>
        <w:numPr>
          <w:ilvl w:val="0"/>
          <w:numId w:val="1001"/>
        </w:numPr>
        <w:pStyle w:val="Compact"/>
      </w:pPr>
      <w:r>
        <w:t xml:space="preserve">Write a ratio for 2 batches of this recipe.</w:t>
      </w:r>
    </w:p>
    <w:p>
      <w:pPr>
        <w:numPr>
          <w:ilvl w:val="0"/>
          <w:numId w:val="1001"/>
        </w:numPr>
        <w:pStyle w:val="Compact"/>
      </w:pPr>
      <w:r>
        <w:t xml:space="preserve">Write a ratio for 4 batches of this recipe.</w:t>
      </w:r>
    </w:p>
    <w:p>
      <w:pPr>
        <w:numPr>
          <w:ilvl w:val="0"/>
          <w:numId w:val="1001"/>
        </w:numPr>
        <w:pStyle w:val="Compact"/>
      </w:pPr>
      <w:r>
        <w:t xml:space="preserve">Explain why we can say that any two of these three ratios are equivalent.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bookmarkEnd w:id="24"/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2023-05-04T19:12:27Z</dcterms:created>
  <dcterms:modified xsi:type="dcterms:W3CDTF">2023-05-04T19:12:27Z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vQXkujNcMU9wC1s7A3XyFFA0+cTTwRkeZcRyf7DaZ86e8A2KXPAcGRTAlNRe0IP0rAi5WojPoe0QDD0GiCgFYg==</vt:lpwstr>
  </property>
</Properties>
</file>