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5E7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45CF97E2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480294F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261995B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3E920425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B5D7C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523F36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3E089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9DC8CF5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D184F66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14:paraId="78AABEF6" w14:textId="12A6576C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до лабораторної роботи № 4</w:t>
      </w:r>
    </w:p>
    <w:p w14:paraId="496CEB70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14:paraId="7290FC21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Прикладне програмування</w:t>
      </w:r>
    </w:p>
    <w:p w14:paraId="3F25730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на тему:</w:t>
      </w:r>
    </w:p>
    <w:p w14:paraId="0507EC62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AC53842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C042021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5515220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BC8820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631D9D4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17E815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D34D2F3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E8DA724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B51FB73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3284FD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C8C5FA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03F1E88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083011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CCE170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956B73F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EC0B2D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199E2D5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79FE19E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B9F34E0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ОІ-21</w:t>
      </w:r>
    </w:p>
    <w:p w14:paraId="05BC6459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27625E2F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Прийняв: к.т.н, доцент</w:t>
      </w:r>
    </w:p>
    <w:p w14:paraId="03C3FF3A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Римар Ю. М.</w:t>
      </w:r>
    </w:p>
    <w:p w14:paraId="112318DC" w14:textId="77777777" w:rsidR="004A1E8B" w:rsidRPr="00D33720" w:rsidRDefault="004A1E8B" w:rsidP="004A1E8B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7D59A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5E5628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C02202C" w14:textId="77777777" w:rsidR="004A1E8B" w:rsidRPr="00D33720" w:rsidRDefault="004A1E8B" w:rsidP="004A1E8B">
      <w:pPr>
        <w:pStyle w:val="ae"/>
        <w:jc w:val="center"/>
        <w:rPr>
          <w:color w:val="000000" w:themeColor="text1"/>
        </w:rPr>
      </w:pPr>
      <w:r w:rsidRPr="00D33720">
        <w:rPr>
          <w:color w:val="000000" w:themeColor="text1"/>
        </w:rPr>
        <w:t>Львів – 2025</w:t>
      </w:r>
    </w:p>
    <w:p w14:paraId="51973E52" w14:textId="77777777" w:rsidR="004A1E8B" w:rsidRPr="00D33720" w:rsidRDefault="004A1E8B"/>
    <w:p w14:paraId="2B543C43" w14:textId="4EE43D7D" w:rsidR="004A1E8B" w:rsidRPr="00D33720" w:rsidRDefault="004A1E8B">
      <w:r w:rsidRPr="00D33720">
        <w:rPr>
          <w:b/>
          <w:bCs/>
        </w:rPr>
        <w:lastRenderedPageBreak/>
        <w:t>Мета:</w:t>
      </w:r>
      <w:r w:rsidRPr="00D33720">
        <w:t xml:space="preserve"> Опрацювати дану предметну область.</w:t>
      </w:r>
    </w:p>
    <w:p w14:paraId="1B0CED5F" w14:textId="172908D0" w:rsidR="004A1E8B" w:rsidRPr="00D33720" w:rsidRDefault="004A1E8B">
      <w:r w:rsidRPr="00D33720">
        <w:rPr>
          <w:b/>
          <w:bCs/>
        </w:rPr>
        <w:t xml:space="preserve">Тема: </w:t>
      </w:r>
      <w:r w:rsidRPr="00D33720">
        <w:t>Створити консольну програму на мові програмування Java.</w:t>
      </w:r>
    </w:p>
    <w:p w14:paraId="14EDAD83" w14:textId="77777777" w:rsidR="004A1E8B" w:rsidRPr="00D33720" w:rsidRDefault="004A1E8B"/>
    <w:p w14:paraId="0E4C7A84" w14:textId="5B0F5B7A" w:rsidR="004A1E8B" w:rsidRPr="00D33720" w:rsidRDefault="004A1E8B" w:rsidP="004A1E8B">
      <w:pPr>
        <w:jc w:val="center"/>
        <w:rPr>
          <w:b/>
          <w:bCs/>
          <w:sz w:val="36"/>
          <w:szCs w:val="36"/>
        </w:rPr>
      </w:pPr>
      <w:r w:rsidRPr="00D33720">
        <w:rPr>
          <w:b/>
          <w:bCs/>
          <w:sz w:val="36"/>
          <w:szCs w:val="36"/>
        </w:rPr>
        <w:t>Варіант 16</w:t>
      </w:r>
    </w:p>
    <w:p w14:paraId="5D8640B7" w14:textId="54088FA6" w:rsidR="004A1E8B" w:rsidRPr="00D33720" w:rsidRDefault="004A1E8B" w:rsidP="004A1E8B">
      <w:pPr>
        <w:rPr>
          <w:b/>
          <w:bCs/>
          <w:sz w:val="32"/>
          <w:szCs w:val="32"/>
        </w:rPr>
      </w:pPr>
      <w:r w:rsidRPr="00D33720">
        <w:rPr>
          <w:b/>
          <w:bCs/>
          <w:sz w:val="32"/>
          <w:szCs w:val="32"/>
        </w:rPr>
        <w:t>Завдання</w:t>
      </w:r>
    </w:p>
    <w:p w14:paraId="4A085E15" w14:textId="64C4D984" w:rsidR="004A1E8B" w:rsidRPr="00D33720" w:rsidRDefault="004A1E8B" w:rsidP="004A1E8B">
      <w:r w:rsidRPr="00D33720">
        <w:t>«</w:t>
      </w:r>
      <w:r w:rsidRPr="00D33720">
        <w:rPr>
          <w:b/>
          <w:bCs/>
        </w:rPr>
        <w:t>Вклади.</w:t>
      </w:r>
      <w:r w:rsidRPr="00D33720">
        <w:t xml:space="preserve"> Сформувати набір пропозицій клієнту по вкладах різних банків для оптимального вибору. Враховувати можливість дострокового зняття і/або поповнення депозиту. Реалізувати пошук і сортування вкладів за певними параметрами.»</w:t>
      </w:r>
    </w:p>
    <w:p w14:paraId="7C38DE6D" w14:textId="77777777" w:rsidR="004A1E8B" w:rsidRPr="00D33720" w:rsidRDefault="004A1E8B" w:rsidP="004A1E8B"/>
    <w:p w14:paraId="71168718" w14:textId="77777777" w:rsidR="004A1E8B" w:rsidRPr="00D33720" w:rsidRDefault="004A1E8B" w:rsidP="004A1E8B">
      <w:r w:rsidRPr="00D33720">
        <w:t xml:space="preserve">Уважно пропрацювати предметну область згідно вашого варіанту завдання. Опишіть Технологічне завдання (який функціонал матиме ваша програма). Створіть </w:t>
      </w:r>
      <w:r w:rsidRPr="00D33720">
        <w:rPr>
          <w:b/>
          <w:bCs/>
        </w:rPr>
        <w:t xml:space="preserve">Use Case та Class </w:t>
      </w:r>
      <w:r w:rsidRPr="00D33720">
        <w:t>діаграми</w:t>
      </w:r>
      <w:r w:rsidRPr="00D33720">
        <w:rPr>
          <w:b/>
          <w:bCs/>
        </w:rPr>
        <w:t xml:space="preserve"> </w:t>
      </w:r>
      <w:r w:rsidRPr="00D33720">
        <w:t>для вашого завдання.</w:t>
      </w:r>
    </w:p>
    <w:p w14:paraId="50BCABC5" w14:textId="77777777" w:rsidR="004A1E8B" w:rsidRPr="00D33720" w:rsidRDefault="004A1E8B" w:rsidP="004A1E8B"/>
    <w:p w14:paraId="01B184D6" w14:textId="77777777" w:rsidR="004A1E8B" w:rsidRPr="00D33720" w:rsidRDefault="004A1E8B" w:rsidP="004A1E8B"/>
    <w:p w14:paraId="7B57CE73" w14:textId="77777777" w:rsidR="004A1E8B" w:rsidRPr="00D33720" w:rsidRDefault="004A1E8B" w:rsidP="004A1E8B"/>
    <w:p w14:paraId="4F163A95" w14:textId="77777777" w:rsidR="004A1E8B" w:rsidRPr="00D33720" w:rsidRDefault="004A1E8B" w:rsidP="004A1E8B"/>
    <w:p w14:paraId="77E9D362" w14:textId="77777777" w:rsidR="004A1E8B" w:rsidRPr="00D33720" w:rsidRDefault="004A1E8B" w:rsidP="004A1E8B"/>
    <w:p w14:paraId="41E5CD5D" w14:textId="77777777" w:rsidR="004A1E8B" w:rsidRPr="00D33720" w:rsidRDefault="004A1E8B" w:rsidP="004A1E8B"/>
    <w:p w14:paraId="44F8B741" w14:textId="77777777" w:rsidR="004A1E8B" w:rsidRPr="00D33720" w:rsidRDefault="004A1E8B" w:rsidP="004A1E8B"/>
    <w:p w14:paraId="1EF13D5B" w14:textId="77777777" w:rsidR="004A1E8B" w:rsidRPr="00D33720" w:rsidRDefault="004A1E8B" w:rsidP="004A1E8B"/>
    <w:p w14:paraId="450DDAC3" w14:textId="77777777" w:rsidR="004A1E8B" w:rsidRPr="00D33720" w:rsidRDefault="004A1E8B" w:rsidP="004A1E8B"/>
    <w:p w14:paraId="4D94D3E9" w14:textId="77777777" w:rsidR="004A1E8B" w:rsidRPr="00D33720" w:rsidRDefault="004A1E8B" w:rsidP="004A1E8B"/>
    <w:p w14:paraId="4BB9089F" w14:textId="77777777" w:rsidR="004A1E8B" w:rsidRPr="00D33720" w:rsidRDefault="004A1E8B" w:rsidP="004A1E8B"/>
    <w:p w14:paraId="6F48B2A4" w14:textId="77777777" w:rsidR="004A1E8B" w:rsidRPr="00D33720" w:rsidRDefault="004A1E8B" w:rsidP="004A1E8B"/>
    <w:p w14:paraId="650154C0" w14:textId="77777777" w:rsidR="004A1E8B" w:rsidRPr="00D33720" w:rsidRDefault="004A1E8B" w:rsidP="004A1E8B"/>
    <w:p w14:paraId="1CE53E47" w14:textId="77777777" w:rsidR="004A1E8B" w:rsidRPr="00D33720" w:rsidRDefault="004A1E8B" w:rsidP="004A1E8B"/>
    <w:p w14:paraId="1DF40710" w14:textId="77777777" w:rsidR="004A1E8B" w:rsidRPr="00D33720" w:rsidRDefault="004A1E8B" w:rsidP="004A1E8B"/>
    <w:p w14:paraId="1727D8DD" w14:textId="77777777" w:rsidR="004A1E8B" w:rsidRPr="00D33720" w:rsidRDefault="004A1E8B" w:rsidP="004A1E8B"/>
    <w:p w14:paraId="0A89B903" w14:textId="77777777" w:rsidR="004A1E8B" w:rsidRPr="00D33720" w:rsidRDefault="004A1E8B" w:rsidP="004A1E8B"/>
    <w:p w14:paraId="5EF987B0" w14:textId="77777777" w:rsidR="004A1E8B" w:rsidRPr="00D33720" w:rsidRDefault="004A1E8B" w:rsidP="004A1E8B"/>
    <w:p w14:paraId="596F1B9C" w14:textId="77777777" w:rsidR="004A1E8B" w:rsidRPr="00D33720" w:rsidRDefault="004A1E8B" w:rsidP="004A1E8B"/>
    <w:p w14:paraId="40048ABD" w14:textId="5FB01E6B" w:rsidR="004A1E8B" w:rsidRPr="00D33720" w:rsidRDefault="004A1E8B" w:rsidP="004A1E8B">
      <w:pPr>
        <w:rPr>
          <w:b/>
          <w:bCs/>
          <w:sz w:val="36"/>
          <w:szCs w:val="36"/>
        </w:rPr>
      </w:pPr>
      <w:r w:rsidRPr="00D33720">
        <w:rPr>
          <w:b/>
          <w:bCs/>
          <w:sz w:val="36"/>
          <w:szCs w:val="36"/>
        </w:rPr>
        <w:lastRenderedPageBreak/>
        <w:t>Аналіз предметної області.</w:t>
      </w:r>
    </w:p>
    <w:p w14:paraId="0B76BE4F" w14:textId="77777777" w:rsidR="00D33720" w:rsidRPr="00D33720" w:rsidRDefault="00D33720" w:rsidP="00D33720">
      <w:pPr>
        <w:pStyle w:val="a9"/>
        <w:numPr>
          <w:ilvl w:val="0"/>
          <w:numId w:val="1"/>
        </w:numPr>
      </w:pPr>
      <w:r w:rsidRPr="00D33720">
        <w:t>Означення предметної області:</w:t>
      </w:r>
    </w:p>
    <w:p w14:paraId="4FAD9A5C" w14:textId="17C2139A" w:rsidR="00D33720" w:rsidRPr="00D33720" w:rsidRDefault="00D33720" w:rsidP="00D33720">
      <w:pPr>
        <w:pStyle w:val="a9"/>
        <w:numPr>
          <w:ilvl w:val="1"/>
          <w:numId w:val="1"/>
        </w:numPr>
      </w:pPr>
      <w:r w:rsidRPr="00D33720">
        <w:rPr>
          <w:b/>
          <w:bCs/>
        </w:rPr>
        <w:t>Банківські вклади</w:t>
      </w:r>
      <w:r w:rsidRPr="00D33720">
        <w:t xml:space="preserve"> – це фінансові інструменти, що дозволяють клієнтам зберігати гроші в банку під відсотки.</w:t>
      </w:r>
    </w:p>
    <w:p w14:paraId="1E9FEB13" w14:textId="258DFDDD" w:rsidR="00D33720" w:rsidRPr="00D33720" w:rsidRDefault="00D33720" w:rsidP="00D33720">
      <w:pPr>
        <w:pStyle w:val="a9"/>
        <w:numPr>
          <w:ilvl w:val="1"/>
          <w:numId w:val="1"/>
        </w:numPr>
      </w:pPr>
      <w:r w:rsidRPr="00D33720">
        <w:rPr>
          <w:b/>
          <w:bCs/>
        </w:rPr>
        <w:t>Актуальність:</w:t>
      </w:r>
      <w:r w:rsidRPr="00D33720">
        <w:t xml:space="preserve"> Вклади забезпечують збереження капіталу та отримання доходу. В сучасних умовах важливо правильно обирати вклад, враховуючи відсоткову ставку, строк, можливість поповнення чи дострокового зняття.</w:t>
      </w:r>
    </w:p>
    <w:p w14:paraId="3776F6AD" w14:textId="752F7FCD" w:rsidR="00D33720" w:rsidRDefault="00D33720" w:rsidP="00D33720">
      <w:pPr>
        <w:pStyle w:val="a9"/>
        <w:numPr>
          <w:ilvl w:val="1"/>
          <w:numId w:val="1"/>
        </w:numPr>
      </w:pPr>
      <w:r w:rsidRPr="00D33720">
        <w:rPr>
          <w:b/>
          <w:bCs/>
        </w:rPr>
        <w:t>Мета аналізу:</w:t>
      </w:r>
      <w:r w:rsidRPr="00D33720">
        <w:t xml:space="preserve"> Визначити основні типи вкладів, критерії їх вибору та розробити механізм оптимального підбору депозитів для клієнтів.</w:t>
      </w:r>
    </w:p>
    <w:p w14:paraId="4A5DD97E" w14:textId="77777777" w:rsidR="00D33720" w:rsidRPr="00D33720" w:rsidRDefault="00D33720" w:rsidP="00D33720">
      <w:pPr>
        <w:pStyle w:val="a9"/>
        <w:ind w:left="1440"/>
      </w:pPr>
    </w:p>
    <w:p w14:paraId="6CB715F8" w14:textId="7459F626" w:rsidR="00D33720" w:rsidRPr="00D33720" w:rsidRDefault="00D33720" w:rsidP="00D33720">
      <w:pPr>
        <w:pStyle w:val="a9"/>
        <w:numPr>
          <w:ilvl w:val="0"/>
          <w:numId w:val="1"/>
        </w:numPr>
        <w:rPr>
          <w:lang w:val="en-US"/>
        </w:rPr>
      </w:pPr>
      <w:r>
        <w:t>Характеристика основних компонентів:</w:t>
      </w:r>
    </w:p>
    <w:p w14:paraId="05FCD47B" w14:textId="470974BA" w:rsidR="00D33720" w:rsidRPr="00D33720" w:rsidRDefault="00D33720" w:rsidP="00D33720">
      <w:pPr>
        <w:pStyle w:val="a9"/>
        <w:numPr>
          <w:ilvl w:val="1"/>
          <w:numId w:val="1"/>
        </w:numPr>
        <w:rPr>
          <w:lang w:val="en-US"/>
        </w:rPr>
      </w:pPr>
      <w:r w:rsidRPr="00D33720">
        <w:rPr>
          <w:b/>
          <w:bCs/>
        </w:rPr>
        <w:t>Основні поняття:</w:t>
      </w:r>
      <w:r w:rsidRPr="00D33720">
        <w:t xml:space="preserve"> вклад, процентна ставка, строк, мінімальна сума, дострокове зняття, поповнення.</w:t>
      </w:r>
    </w:p>
    <w:p w14:paraId="1E79A238" w14:textId="77777777" w:rsidR="00D33720" w:rsidRPr="00D33720" w:rsidRDefault="00D33720" w:rsidP="00D33720">
      <w:pPr>
        <w:pStyle w:val="a9"/>
        <w:numPr>
          <w:ilvl w:val="1"/>
          <w:numId w:val="1"/>
        </w:numPr>
      </w:pPr>
      <w:r w:rsidRPr="00D33720">
        <w:rPr>
          <w:b/>
          <w:bCs/>
        </w:rPr>
        <w:t>Типи депозитів:</w:t>
      </w:r>
    </w:p>
    <w:p w14:paraId="3B5106BA" w14:textId="77777777" w:rsidR="00D33720" w:rsidRPr="00D33720" w:rsidRDefault="00D33720" w:rsidP="00D33720">
      <w:pPr>
        <w:pStyle w:val="a9"/>
        <w:numPr>
          <w:ilvl w:val="2"/>
          <w:numId w:val="1"/>
        </w:numPr>
      </w:pPr>
      <w:r w:rsidRPr="00D33720">
        <w:t>Строкові депозити</w:t>
      </w:r>
    </w:p>
    <w:p w14:paraId="2E7BD2E1" w14:textId="77777777" w:rsidR="00D33720" w:rsidRPr="00D33720" w:rsidRDefault="00D33720" w:rsidP="00D33720">
      <w:pPr>
        <w:pStyle w:val="a9"/>
        <w:numPr>
          <w:ilvl w:val="2"/>
          <w:numId w:val="1"/>
        </w:numPr>
      </w:pPr>
      <w:r w:rsidRPr="00D33720">
        <w:t>Поповнювані депозити</w:t>
      </w:r>
    </w:p>
    <w:p w14:paraId="5F55DC40" w14:textId="77777777" w:rsidR="00D33720" w:rsidRPr="00D33720" w:rsidRDefault="00D33720" w:rsidP="00D33720">
      <w:pPr>
        <w:pStyle w:val="a9"/>
        <w:numPr>
          <w:ilvl w:val="2"/>
          <w:numId w:val="1"/>
        </w:numPr>
      </w:pPr>
      <w:r w:rsidRPr="00D33720">
        <w:t>Депозити з можливістю дострокового зняття</w:t>
      </w:r>
    </w:p>
    <w:p w14:paraId="3F9F4537" w14:textId="6E6C06A3" w:rsidR="00D33720" w:rsidRDefault="00D33720" w:rsidP="00D33720">
      <w:pPr>
        <w:pStyle w:val="a9"/>
        <w:numPr>
          <w:ilvl w:val="2"/>
          <w:numId w:val="1"/>
        </w:numPr>
      </w:pPr>
      <w:r w:rsidRPr="00D33720">
        <w:t>Інтернет-депозити</w:t>
      </w:r>
    </w:p>
    <w:p w14:paraId="70030D91" w14:textId="6439298C" w:rsidR="00D33720" w:rsidRDefault="00D33720" w:rsidP="00D33720">
      <w:pPr>
        <w:pStyle w:val="a9"/>
        <w:numPr>
          <w:ilvl w:val="1"/>
          <w:numId w:val="1"/>
        </w:numPr>
      </w:pPr>
      <w:r w:rsidRPr="00D33720">
        <w:rPr>
          <w:b/>
          <w:bCs/>
        </w:rPr>
        <w:t>Взаємозв’язки:</w:t>
      </w:r>
      <w:r w:rsidRPr="00D33720">
        <w:t xml:space="preserve"> можливість поповнення часто знижує процентну ставку, дострокове зняття — зменшує дохідність.</w:t>
      </w:r>
    </w:p>
    <w:p w14:paraId="0020B23A" w14:textId="77777777" w:rsidR="00D33720" w:rsidRDefault="00D33720" w:rsidP="00D33720">
      <w:pPr>
        <w:pStyle w:val="a9"/>
        <w:ind w:left="1440"/>
      </w:pPr>
    </w:p>
    <w:p w14:paraId="73E4457B" w14:textId="7182D056" w:rsidR="00D33720" w:rsidRDefault="00D33720" w:rsidP="00D33720">
      <w:pPr>
        <w:pStyle w:val="a9"/>
        <w:numPr>
          <w:ilvl w:val="0"/>
          <w:numId w:val="1"/>
        </w:numPr>
      </w:pPr>
      <w:r>
        <w:t>Методи та</w:t>
      </w:r>
      <w:r w:rsidR="00B64F35">
        <w:t xml:space="preserve"> </w:t>
      </w:r>
      <w:r>
        <w:t>інструменти аналізу:</w:t>
      </w:r>
    </w:p>
    <w:p w14:paraId="0B31E575" w14:textId="2B3B9D5E" w:rsidR="00D33720" w:rsidRDefault="00D33720" w:rsidP="00D33720">
      <w:pPr>
        <w:pStyle w:val="a9"/>
        <w:numPr>
          <w:ilvl w:val="1"/>
          <w:numId w:val="1"/>
        </w:numPr>
      </w:pPr>
      <w:r w:rsidRPr="00D33720">
        <w:rPr>
          <w:b/>
          <w:bCs/>
        </w:rPr>
        <w:t>Методи:</w:t>
      </w:r>
      <w:r w:rsidRPr="00D33720">
        <w:t xml:space="preserve"> порівняння ставок, термінів і умов вкладів, математичне моделювання доходності.</w:t>
      </w:r>
    </w:p>
    <w:p w14:paraId="6F1E1653" w14:textId="3BA5CDD5" w:rsidR="00D33720" w:rsidRDefault="00D33720" w:rsidP="00D33720">
      <w:pPr>
        <w:pStyle w:val="a9"/>
        <w:numPr>
          <w:ilvl w:val="1"/>
          <w:numId w:val="1"/>
        </w:numPr>
      </w:pPr>
      <w:r w:rsidRPr="00D33720">
        <w:rPr>
          <w:b/>
          <w:bCs/>
        </w:rPr>
        <w:t>Інструменти:</w:t>
      </w:r>
      <w:r w:rsidRPr="00D33720">
        <w:t xml:space="preserve"> таблиці, бази даних, сортування та фільтри, калькулятори депозитів.</w:t>
      </w:r>
    </w:p>
    <w:p w14:paraId="0372499B" w14:textId="77777777" w:rsidR="00D33720" w:rsidRDefault="00D33720" w:rsidP="00D33720">
      <w:pPr>
        <w:pStyle w:val="a9"/>
        <w:ind w:left="1440"/>
      </w:pPr>
    </w:p>
    <w:p w14:paraId="51A4AA6D" w14:textId="186CB58F" w:rsidR="00D33720" w:rsidRDefault="00D33720" w:rsidP="00D33720">
      <w:pPr>
        <w:pStyle w:val="a9"/>
        <w:numPr>
          <w:ilvl w:val="0"/>
          <w:numId w:val="1"/>
        </w:numPr>
      </w:pPr>
      <w:r>
        <w:t>Сучасний стан та тенденції розвитку</w:t>
      </w:r>
    </w:p>
    <w:p w14:paraId="59EC24D6" w14:textId="06649F21" w:rsidR="00D33720" w:rsidRDefault="00D33720" w:rsidP="00D33720">
      <w:pPr>
        <w:pStyle w:val="a9"/>
        <w:numPr>
          <w:ilvl w:val="1"/>
          <w:numId w:val="1"/>
        </w:numPr>
      </w:pPr>
      <w:r w:rsidRPr="00D33720">
        <w:rPr>
          <w:b/>
          <w:bCs/>
        </w:rPr>
        <w:t>Новітні тенденції:</w:t>
      </w:r>
      <w:r w:rsidRPr="00D33720">
        <w:t xml:space="preserve"> онлайн-банкінг, автоматичне продовження депозитів, інтеграція з мобільними додатками.</w:t>
      </w:r>
    </w:p>
    <w:p w14:paraId="7E6EFF0E" w14:textId="4E9B8D34" w:rsidR="00D33720" w:rsidRDefault="00D33720" w:rsidP="00D33720">
      <w:pPr>
        <w:pStyle w:val="a9"/>
        <w:numPr>
          <w:ilvl w:val="1"/>
          <w:numId w:val="1"/>
        </w:numPr>
      </w:pPr>
      <w:r w:rsidRPr="00D33720">
        <w:rPr>
          <w:b/>
          <w:bCs/>
        </w:rPr>
        <w:t>Перспективи:</w:t>
      </w:r>
      <w:r w:rsidRPr="00D33720">
        <w:t xml:space="preserve"> персоналізовані депозити під клієнта, варіанти з додатковими бонусами або страхуванням вкладу.</w:t>
      </w:r>
    </w:p>
    <w:p w14:paraId="23675EF8" w14:textId="77777777" w:rsidR="00D33720" w:rsidRDefault="00D33720" w:rsidP="00D33720"/>
    <w:p w14:paraId="4463D75D" w14:textId="77777777" w:rsidR="00D33720" w:rsidRDefault="00D33720" w:rsidP="00D33720"/>
    <w:p w14:paraId="4069ED90" w14:textId="77777777" w:rsidR="00D33720" w:rsidRDefault="00D33720" w:rsidP="00D33720"/>
    <w:p w14:paraId="490BA7EC" w14:textId="3B8A4CC9" w:rsidR="00D33720" w:rsidRPr="00D33720" w:rsidRDefault="00D33720" w:rsidP="00D33720">
      <w:pPr>
        <w:rPr>
          <w:b/>
          <w:bCs/>
          <w:sz w:val="32"/>
          <w:szCs w:val="32"/>
        </w:rPr>
      </w:pPr>
      <w:r w:rsidRPr="00D33720">
        <w:rPr>
          <w:b/>
          <w:bCs/>
          <w:sz w:val="32"/>
          <w:szCs w:val="32"/>
        </w:rPr>
        <w:t>Висновки</w:t>
      </w:r>
    </w:p>
    <w:p w14:paraId="69B89D2B" w14:textId="1746CA53" w:rsidR="00D33720" w:rsidRDefault="00D33720" w:rsidP="00D33720">
      <w:r w:rsidRPr="00D33720">
        <w:t>Банківські вклади — це популярний фінансовий інструмент для збереження та примноження коштів.</w:t>
      </w:r>
      <w:r>
        <w:t xml:space="preserve"> </w:t>
      </w:r>
      <w:r w:rsidRPr="00D33720">
        <w:t>Для оптимального вибору клієнту слід враховувати процентну ставку, строк, можливість поповнення та дострокового зняття.</w:t>
      </w:r>
    </w:p>
    <w:p w14:paraId="0F766C9C" w14:textId="77777777" w:rsidR="00D33720" w:rsidRDefault="00D33720" w:rsidP="00D33720"/>
    <w:p w14:paraId="5256A5D6" w14:textId="0F85A46E" w:rsidR="00D33720" w:rsidRPr="00C953B2" w:rsidRDefault="00D33720" w:rsidP="00D33720">
      <w:pPr>
        <w:rPr>
          <w:b/>
          <w:bCs/>
          <w:sz w:val="36"/>
          <w:szCs w:val="36"/>
        </w:rPr>
      </w:pPr>
      <w:r w:rsidRPr="00C953B2">
        <w:rPr>
          <w:b/>
          <w:bCs/>
          <w:sz w:val="36"/>
          <w:szCs w:val="36"/>
        </w:rPr>
        <w:lastRenderedPageBreak/>
        <w:t>Опис технологічного завдання.</w:t>
      </w:r>
    </w:p>
    <w:p w14:paraId="612E8F45" w14:textId="44690EEF" w:rsidR="00D33720" w:rsidRDefault="00D33720" w:rsidP="007A1DAF">
      <w:r>
        <w:t xml:space="preserve">Завдання полягає у створенні </w:t>
      </w:r>
      <w:r w:rsidR="007A1DAF">
        <w:t xml:space="preserve">консольної програми для відслідковування, порівняння, збереження та подальшого перегляду і т. д. різних пропозицій для банківських вкладів.  </w:t>
      </w:r>
    </w:p>
    <w:p w14:paraId="43A098A6" w14:textId="0F5BB4D8" w:rsidR="00D33720" w:rsidRDefault="007A1DAF" w:rsidP="00D33720">
      <w:r>
        <w:t xml:space="preserve">Вочевидь тут існуватимуть бази даних та класи-сутності, а також допоміжні класи (меню і т. д.). </w:t>
      </w:r>
    </w:p>
    <w:p w14:paraId="3939FF40" w14:textId="1C5E409C" w:rsidR="007A1DAF" w:rsidRPr="007A1DAF" w:rsidRDefault="007A1DAF" w:rsidP="00D33720">
      <w:pPr>
        <w:rPr>
          <w:b/>
          <w:bCs/>
        </w:rPr>
      </w:pPr>
      <w:r w:rsidRPr="007A1DAF">
        <w:rPr>
          <w:b/>
          <w:bCs/>
        </w:rPr>
        <w:t>Основною функцією буде пошук депозитів за пар</w:t>
      </w:r>
      <w:r w:rsidR="0074086D">
        <w:rPr>
          <w:b/>
          <w:bCs/>
        </w:rPr>
        <w:t>а</w:t>
      </w:r>
      <w:r w:rsidRPr="007A1DAF">
        <w:rPr>
          <w:b/>
          <w:bCs/>
        </w:rPr>
        <w:t>метрами обраними клієнтом:</w:t>
      </w:r>
    </w:p>
    <w:p w14:paraId="7D9EB560" w14:textId="6C9CE72A" w:rsidR="007A1DAF" w:rsidRPr="007A1DAF" w:rsidRDefault="007A1DAF" w:rsidP="007A1DAF">
      <w:pPr>
        <w:pStyle w:val="a9"/>
        <w:numPr>
          <w:ilvl w:val="0"/>
          <w:numId w:val="6"/>
        </w:numPr>
      </w:pPr>
      <w:r w:rsidRPr="007A1DAF">
        <w:t>Мінімальна процентна ставка;</w:t>
      </w:r>
    </w:p>
    <w:p w14:paraId="4CA12AF8" w14:textId="6C5B2EC7" w:rsidR="007A1DAF" w:rsidRPr="007A1DAF" w:rsidRDefault="007A1DAF" w:rsidP="007A1DAF">
      <w:pPr>
        <w:pStyle w:val="a9"/>
        <w:numPr>
          <w:ilvl w:val="0"/>
          <w:numId w:val="6"/>
        </w:numPr>
      </w:pPr>
      <w:r w:rsidRPr="007A1DAF">
        <w:t>Максимальний строк;</w:t>
      </w:r>
    </w:p>
    <w:p w14:paraId="5DFA591D" w14:textId="2A9FD644" w:rsidR="007A1DAF" w:rsidRPr="007A1DAF" w:rsidRDefault="007A1DAF" w:rsidP="007A1DAF">
      <w:pPr>
        <w:pStyle w:val="a9"/>
        <w:numPr>
          <w:ilvl w:val="0"/>
          <w:numId w:val="6"/>
        </w:numPr>
      </w:pPr>
      <w:r w:rsidRPr="007A1DAF">
        <w:t>Можливість поповнення;</w:t>
      </w:r>
    </w:p>
    <w:p w14:paraId="68399263" w14:textId="53A307BC" w:rsidR="007A1DAF" w:rsidRDefault="007A1DAF" w:rsidP="007A1DAF">
      <w:pPr>
        <w:pStyle w:val="a9"/>
        <w:numPr>
          <w:ilvl w:val="0"/>
          <w:numId w:val="6"/>
        </w:numPr>
      </w:pPr>
      <w:r w:rsidRPr="007A1DAF">
        <w:t>Можливість дострокового зняття.</w:t>
      </w:r>
    </w:p>
    <w:p w14:paraId="56C96826" w14:textId="645615D0" w:rsidR="007A1DAF" w:rsidRPr="007A1DAF" w:rsidRDefault="007A1DAF" w:rsidP="007A1DAF">
      <w:pPr>
        <w:rPr>
          <w:b/>
          <w:bCs/>
        </w:rPr>
      </w:pPr>
      <w:r w:rsidRPr="007A1DAF">
        <w:rPr>
          <w:b/>
          <w:bCs/>
        </w:rPr>
        <w:t>Також потрібно забезпечити сортування депозитів за ключовими критеріями:</w:t>
      </w:r>
    </w:p>
    <w:p w14:paraId="4122C5A8" w14:textId="4D4CF873" w:rsidR="007A1DAF" w:rsidRPr="007A1DAF" w:rsidRDefault="007A1DAF" w:rsidP="007A1DAF">
      <w:pPr>
        <w:pStyle w:val="a9"/>
        <w:numPr>
          <w:ilvl w:val="0"/>
          <w:numId w:val="6"/>
        </w:numPr>
      </w:pPr>
      <w:r w:rsidRPr="007A1DAF">
        <w:t>Процентна ставка (зростання/спадання);</w:t>
      </w:r>
    </w:p>
    <w:p w14:paraId="6E0591CC" w14:textId="060A683D" w:rsidR="007A1DAF" w:rsidRPr="007A1DAF" w:rsidRDefault="007A1DAF" w:rsidP="007A1DAF">
      <w:pPr>
        <w:pStyle w:val="a9"/>
        <w:numPr>
          <w:ilvl w:val="0"/>
          <w:numId w:val="6"/>
        </w:numPr>
      </w:pPr>
      <w:r w:rsidRPr="007A1DAF">
        <w:t>Строк депозиту;</w:t>
      </w:r>
    </w:p>
    <w:p w14:paraId="37BA771D" w14:textId="77777777" w:rsidR="007A1DAF" w:rsidRDefault="007A1DAF" w:rsidP="007A1DAF">
      <w:pPr>
        <w:pStyle w:val="a9"/>
        <w:numPr>
          <w:ilvl w:val="0"/>
          <w:numId w:val="6"/>
        </w:numPr>
      </w:pPr>
      <w:r w:rsidRPr="007A1DAF">
        <w:t>Назва банку.</w:t>
      </w:r>
    </w:p>
    <w:p w14:paraId="3553E118" w14:textId="077853AD" w:rsidR="007A1DAF" w:rsidRPr="007A1DAF" w:rsidRDefault="007A1DAF" w:rsidP="007A1DAF">
      <w:r w:rsidRPr="007A1DAF">
        <w:rPr>
          <w:b/>
          <w:bCs/>
        </w:rPr>
        <w:t>Функціональні вимоги (підсумок)</w:t>
      </w:r>
    </w:p>
    <w:p w14:paraId="6DEF2AC3" w14:textId="77777777" w:rsidR="007A1DAF" w:rsidRPr="007A1DAF" w:rsidRDefault="007A1DAF" w:rsidP="007A1DAF">
      <w:pPr>
        <w:numPr>
          <w:ilvl w:val="0"/>
          <w:numId w:val="8"/>
        </w:numPr>
        <w:spacing w:after="0" w:line="278" w:lineRule="auto"/>
        <w:ind w:left="714" w:hanging="357"/>
      </w:pPr>
      <w:r w:rsidRPr="007A1DAF">
        <w:t>Пошук депозитів за параметрами клієнта.</w:t>
      </w:r>
    </w:p>
    <w:p w14:paraId="0B485AE7" w14:textId="77777777" w:rsidR="007A1DAF" w:rsidRPr="007A1DAF" w:rsidRDefault="007A1DAF" w:rsidP="007A1DAF">
      <w:pPr>
        <w:numPr>
          <w:ilvl w:val="0"/>
          <w:numId w:val="8"/>
        </w:numPr>
        <w:spacing w:after="0" w:line="278" w:lineRule="auto"/>
        <w:ind w:left="714" w:hanging="357"/>
      </w:pPr>
      <w:r w:rsidRPr="007A1DAF">
        <w:t>Сортування депозитів за різними критеріями.</w:t>
      </w:r>
    </w:p>
    <w:p w14:paraId="71D3FE4C" w14:textId="77777777" w:rsidR="007A1DAF" w:rsidRPr="007A1DAF" w:rsidRDefault="007A1DAF" w:rsidP="007A1DAF">
      <w:pPr>
        <w:numPr>
          <w:ilvl w:val="0"/>
          <w:numId w:val="8"/>
        </w:numPr>
        <w:spacing w:after="0" w:line="278" w:lineRule="auto"/>
        <w:ind w:left="714" w:hanging="357"/>
      </w:pPr>
      <w:r w:rsidRPr="007A1DAF">
        <w:t>Відображення результатів у зрозумілому вигляді.</w:t>
      </w:r>
    </w:p>
    <w:p w14:paraId="06DDA1D4" w14:textId="3BEC4209" w:rsidR="007A1DAF" w:rsidRDefault="007A1DAF" w:rsidP="007A1DAF">
      <w:pPr>
        <w:numPr>
          <w:ilvl w:val="0"/>
          <w:numId w:val="8"/>
        </w:numPr>
        <w:spacing w:after="0" w:line="278" w:lineRule="auto"/>
        <w:ind w:left="714" w:hanging="357"/>
      </w:pPr>
      <w:r w:rsidRPr="007A1DAF">
        <w:t>Можливість оновлення бази даних депозитів.</w:t>
      </w:r>
    </w:p>
    <w:p w14:paraId="420B1C96" w14:textId="77777777" w:rsidR="007A1DAF" w:rsidRPr="007A1DAF" w:rsidRDefault="007A1DAF" w:rsidP="007A1DAF">
      <w:pPr>
        <w:spacing w:after="0" w:line="278" w:lineRule="auto"/>
        <w:ind w:left="714"/>
      </w:pPr>
    </w:p>
    <w:p w14:paraId="1D905CB2" w14:textId="77777777" w:rsidR="007A1DAF" w:rsidRPr="007A1DAF" w:rsidRDefault="007A1DAF" w:rsidP="007A1DAF">
      <w:pPr>
        <w:rPr>
          <w:b/>
          <w:bCs/>
        </w:rPr>
      </w:pPr>
      <w:r w:rsidRPr="007A1DAF">
        <w:rPr>
          <w:b/>
          <w:bCs/>
        </w:rPr>
        <w:t>Нефункціональні вимоги</w:t>
      </w:r>
    </w:p>
    <w:p w14:paraId="4640CF49" w14:textId="77777777" w:rsidR="007A1DAF" w:rsidRPr="007A1DAF" w:rsidRDefault="007A1DAF" w:rsidP="007A1DAF">
      <w:pPr>
        <w:numPr>
          <w:ilvl w:val="0"/>
          <w:numId w:val="9"/>
        </w:numPr>
        <w:spacing w:after="0" w:line="278" w:lineRule="auto"/>
        <w:ind w:left="714" w:hanging="357"/>
      </w:pPr>
      <w:r w:rsidRPr="007A1DAF">
        <w:t>Система повинна працювати швидко та ефективно при великій кількості депозитів.</w:t>
      </w:r>
    </w:p>
    <w:p w14:paraId="3F5D0D52" w14:textId="77777777" w:rsidR="007A1DAF" w:rsidRPr="007A1DAF" w:rsidRDefault="007A1DAF" w:rsidP="007A1DAF">
      <w:pPr>
        <w:numPr>
          <w:ilvl w:val="0"/>
          <w:numId w:val="9"/>
        </w:numPr>
        <w:spacing w:after="0" w:line="278" w:lineRule="auto"/>
        <w:ind w:left="714" w:hanging="357"/>
      </w:pPr>
      <w:r w:rsidRPr="007A1DAF">
        <w:t>Інтерфейс повинен бути інтуїтивно зрозумілим.</w:t>
      </w:r>
    </w:p>
    <w:p w14:paraId="6FD4C88B" w14:textId="77777777" w:rsidR="007A1DAF" w:rsidRPr="007A1DAF" w:rsidRDefault="007A1DAF" w:rsidP="007A1DAF">
      <w:pPr>
        <w:numPr>
          <w:ilvl w:val="0"/>
          <w:numId w:val="9"/>
        </w:numPr>
        <w:spacing w:after="0" w:line="278" w:lineRule="auto"/>
        <w:ind w:left="714" w:hanging="357"/>
      </w:pPr>
      <w:r w:rsidRPr="007A1DAF">
        <w:t>Зберігання даних у зручному форматі (JSON, база даних, CSV).</w:t>
      </w:r>
    </w:p>
    <w:p w14:paraId="2505E6FA" w14:textId="77777777" w:rsidR="007A1DAF" w:rsidRDefault="007A1DAF" w:rsidP="00D33720"/>
    <w:p w14:paraId="4E5ED1D2" w14:textId="77777777" w:rsidR="007A1DAF" w:rsidRDefault="007A1DAF" w:rsidP="00D33720"/>
    <w:p w14:paraId="07419937" w14:textId="77777777" w:rsidR="007A1DAF" w:rsidRDefault="007A1DAF" w:rsidP="00D33720"/>
    <w:p w14:paraId="53E7D455" w14:textId="77777777" w:rsidR="007A1DAF" w:rsidRDefault="007A1DAF" w:rsidP="00D33720"/>
    <w:p w14:paraId="74BFD0D3" w14:textId="77777777" w:rsidR="007A1DAF" w:rsidRDefault="007A1DAF" w:rsidP="00D33720"/>
    <w:p w14:paraId="0CC889EF" w14:textId="77777777" w:rsidR="007A1DAF" w:rsidRDefault="007A1DAF" w:rsidP="00D33720"/>
    <w:p w14:paraId="0024BB67" w14:textId="77777777" w:rsidR="007A1DAF" w:rsidRDefault="007A1DAF" w:rsidP="00D33720"/>
    <w:p w14:paraId="61A40C80" w14:textId="77777777" w:rsidR="007A1DAF" w:rsidRDefault="007A1DAF" w:rsidP="00D33720"/>
    <w:p w14:paraId="74DD8983" w14:textId="77777777" w:rsidR="007A1DAF" w:rsidRDefault="007A1DAF" w:rsidP="00D33720"/>
    <w:p w14:paraId="478FEC37" w14:textId="77777777" w:rsidR="007A1DAF" w:rsidRDefault="007A1DAF" w:rsidP="00D33720"/>
    <w:p w14:paraId="1848334B" w14:textId="60ED2D63" w:rsidR="007A1DAF" w:rsidRDefault="007A1DAF" w:rsidP="007A1DAF">
      <w:pPr>
        <w:rPr>
          <w:b/>
          <w:bCs/>
          <w:sz w:val="36"/>
          <w:szCs w:val="36"/>
        </w:rPr>
      </w:pPr>
      <w:r w:rsidRPr="007A1DAF">
        <w:rPr>
          <w:b/>
          <w:bCs/>
          <w:sz w:val="36"/>
          <w:szCs w:val="36"/>
        </w:rPr>
        <w:lastRenderedPageBreak/>
        <w:t>Опис технічного завдання 2.</w:t>
      </w:r>
    </w:p>
    <w:p w14:paraId="1EAA6DDA" w14:textId="48C03620" w:rsidR="007A1DAF" w:rsidRDefault="007A1DAF" w:rsidP="007A1DAF">
      <w:r>
        <w:t>При вході користувач повинен ввести логін та пароль, або ж створити акаунт.</w:t>
      </w:r>
      <w:r>
        <w:br/>
        <w:t>Тоді в базі даних система ідентифікує його як користувача (або адміністратора).</w:t>
      </w:r>
    </w:p>
    <w:p w14:paraId="248BD75F" w14:textId="77777777" w:rsidR="007A1DAF" w:rsidRDefault="007A1DAF" w:rsidP="007A1DAF">
      <w:r>
        <w:t>Примітка! Функціонал адміністратора слугує для керування базами даних (видалення/додавання і т. д.)</w:t>
      </w:r>
    </w:p>
    <w:p w14:paraId="16D4D502" w14:textId="77777777" w:rsidR="007A1DAF" w:rsidRDefault="007A1DAF" w:rsidP="007A1DAF">
      <w:r>
        <w:t xml:space="preserve">Тоді перед користувачем відкриється інтерфейс програми, там він матиме </w:t>
      </w:r>
    </w:p>
    <w:p w14:paraId="662A814C" w14:textId="77777777" w:rsidR="007A1DAF" w:rsidRDefault="007A1DAF" w:rsidP="00C953B2">
      <w:pPr>
        <w:pStyle w:val="a9"/>
        <w:numPr>
          <w:ilvl w:val="0"/>
          <w:numId w:val="10"/>
        </w:numPr>
      </w:pPr>
      <w:r>
        <w:t>Свій профіль (збережені записи)</w:t>
      </w:r>
    </w:p>
    <w:p w14:paraId="6C36BEA6" w14:textId="5E75529F" w:rsidR="00C953B2" w:rsidRDefault="00C953B2" w:rsidP="00C953B2">
      <w:pPr>
        <w:pStyle w:val="a9"/>
        <w:numPr>
          <w:ilvl w:val="1"/>
          <w:numId w:val="10"/>
        </w:numPr>
      </w:pPr>
      <w:r>
        <w:t>Тут він може відсортувати свої записи, або знайти потрібний.</w:t>
      </w:r>
    </w:p>
    <w:p w14:paraId="17A4E2C2" w14:textId="77777777" w:rsidR="00C953B2" w:rsidRDefault="00C953B2" w:rsidP="00C953B2">
      <w:pPr>
        <w:pStyle w:val="a9"/>
        <w:numPr>
          <w:ilvl w:val="0"/>
          <w:numId w:val="10"/>
        </w:numPr>
      </w:pPr>
      <w:r>
        <w:t>Пошук вкладів</w:t>
      </w:r>
    </w:p>
    <w:p w14:paraId="63BCE7B6" w14:textId="38F5F996" w:rsidR="00C953B2" w:rsidRDefault="00C953B2" w:rsidP="00C953B2">
      <w:pPr>
        <w:pStyle w:val="a9"/>
        <w:numPr>
          <w:ilvl w:val="1"/>
          <w:numId w:val="10"/>
        </w:numPr>
      </w:pPr>
      <w:r>
        <w:t>Це загальний пошук усіх вкладів.</w:t>
      </w:r>
    </w:p>
    <w:p w14:paraId="603B38FC" w14:textId="1679E95F" w:rsidR="007A1DAF" w:rsidRDefault="00C953B2" w:rsidP="007A1DAF">
      <w:r>
        <w:t xml:space="preserve">На обраному вкладі </w:t>
      </w:r>
      <w:r w:rsidR="007A1DAF">
        <w:t xml:space="preserve"> </w:t>
      </w:r>
      <w:r>
        <w:t>клієнт може прочитати його інформацію, а також обрати, підписати вклад, чи ні (якщо вклад підписаний клієнт може відписатись від нього).</w:t>
      </w:r>
    </w:p>
    <w:p w14:paraId="7223F4B7" w14:textId="796A8C47" w:rsidR="00C953B2" w:rsidRDefault="00C953B2" w:rsidP="007A1DAF">
      <w:r>
        <w:t>Також клієнт може допоповнити вклад.</w:t>
      </w:r>
    </w:p>
    <w:p w14:paraId="654A3F0A" w14:textId="77777777" w:rsidR="00C953B2" w:rsidRDefault="00C953B2" w:rsidP="007A1DAF"/>
    <w:p w14:paraId="4BA212FA" w14:textId="48017D06" w:rsidR="00C953B2" w:rsidRDefault="00C953B2" w:rsidP="007A1DAF">
      <w:pPr>
        <w:rPr>
          <w:lang w:val="en-US"/>
        </w:rPr>
      </w:pPr>
    </w:p>
    <w:p w14:paraId="32587F89" w14:textId="77777777" w:rsidR="001778C9" w:rsidRDefault="001778C9" w:rsidP="007A1DAF">
      <w:pPr>
        <w:rPr>
          <w:lang w:val="en-US"/>
        </w:rPr>
      </w:pPr>
    </w:p>
    <w:p w14:paraId="04967823" w14:textId="77777777" w:rsidR="001778C9" w:rsidRDefault="001778C9" w:rsidP="007A1DAF">
      <w:pPr>
        <w:rPr>
          <w:lang w:val="en-US"/>
        </w:rPr>
      </w:pPr>
    </w:p>
    <w:p w14:paraId="553E1495" w14:textId="77777777" w:rsidR="001778C9" w:rsidRDefault="001778C9" w:rsidP="007A1DAF">
      <w:pPr>
        <w:rPr>
          <w:lang w:val="en-US"/>
        </w:rPr>
      </w:pPr>
    </w:p>
    <w:p w14:paraId="5E03AA72" w14:textId="77777777" w:rsidR="001778C9" w:rsidRDefault="001778C9" w:rsidP="007A1DAF">
      <w:pPr>
        <w:rPr>
          <w:lang w:val="en-US"/>
        </w:rPr>
      </w:pPr>
    </w:p>
    <w:p w14:paraId="440922CF" w14:textId="77777777" w:rsidR="001778C9" w:rsidRDefault="001778C9" w:rsidP="007A1DAF">
      <w:pPr>
        <w:rPr>
          <w:lang w:val="en-US"/>
        </w:rPr>
      </w:pPr>
    </w:p>
    <w:p w14:paraId="035E31D2" w14:textId="77777777" w:rsidR="001778C9" w:rsidRDefault="001778C9" w:rsidP="007A1DAF">
      <w:pPr>
        <w:rPr>
          <w:lang w:val="en-US"/>
        </w:rPr>
      </w:pPr>
    </w:p>
    <w:p w14:paraId="442146C0" w14:textId="77777777" w:rsidR="001778C9" w:rsidRDefault="001778C9" w:rsidP="007A1DAF">
      <w:pPr>
        <w:rPr>
          <w:lang w:val="en-US"/>
        </w:rPr>
      </w:pPr>
    </w:p>
    <w:p w14:paraId="6E87D896" w14:textId="77777777" w:rsidR="001778C9" w:rsidRDefault="001778C9" w:rsidP="007A1DAF">
      <w:pPr>
        <w:rPr>
          <w:lang w:val="en-US"/>
        </w:rPr>
      </w:pPr>
    </w:p>
    <w:p w14:paraId="7558D311" w14:textId="77777777" w:rsidR="001778C9" w:rsidRDefault="001778C9" w:rsidP="007A1DAF">
      <w:pPr>
        <w:rPr>
          <w:lang w:val="en-US"/>
        </w:rPr>
      </w:pPr>
    </w:p>
    <w:p w14:paraId="6183E831" w14:textId="77777777" w:rsidR="001778C9" w:rsidRDefault="001778C9" w:rsidP="007A1DAF">
      <w:pPr>
        <w:rPr>
          <w:lang w:val="en-US"/>
        </w:rPr>
      </w:pPr>
    </w:p>
    <w:p w14:paraId="7D7D4485" w14:textId="77777777" w:rsidR="001778C9" w:rsidRDefault="001778C9" w:rsidP="007A1DAF">
      <w:pPr>
        <w:rPr>
          <w:lang w:val="en-US"/>
        </w:rPr>
      </w:pPr>
    </w:p>
    <w:p w14:paraId="17A35DF2" w14:textId="77777777" w:rsidR="001778C9" w:rsidRDefault="001778C9" w:rsidP="007A1DAF">
      <w:pPr>
        <w:rPr>
          <w:lang w:val="en-US"/>
        </w:rPr>
      </w:pPr>
    </w:p>
    <w:p w14:paraId="50BE5401" w14:textId="77777777" w:rsidR="001778C9" w:rsidRDefault="001778C9" w:rsidP="007A1DAF">
      <w:pPr>
        <w:rPr>
          <w:lang w:val="en-US"/>
        </w:rPr>
      </w:pPr>
    </w:p>
    <w:p w14:paraId="748BF62D" w14:textId="77777777" w:rsidR="001778C9" w:rsidRDefault="001778C9" w:rsidP="007A1DAF">
      <w:pPr>
        <w:rPr>
          <w:lang w:val="en-US"/>
        </w:rPr>
      </w:pPr>
    </w:p>
    <w:p w14:paraId="40715A0E" w14:textId="77777777" w:rsidR="001778C9" w:rsidRDefault="001778C9" w:rsidP="007A1DAF">
      <w:pPr>
        <w:rPr>
          <w:lang w:val="en-US"/>
        </w:rPr>
      </w:pPr>
    </w:p>
    <w:p w14:paraId="167D43F4" w14:textId="77777777" w:rsidR="001778C9" w:rsidRDefault="001778C9" w:rsidP="007A1DAF">
      <w:pPr>
        <w:rPr>
          <w:lang w:val="en-US"/>
        </w:rPr>
      </w:pPr>
    </w:p>
    <w:p w14:paraId="6CC2B55A" w14:textId="77777777" w:rsidR="001778C9" w:rsidRDefault="001778C9" w:rsidP="007A1DAF">
      <w:pPr>
        <w:rPr>
          <w:lang w:val="en-US"/>
        </w:rPr>
      </w:pPr>
    </w:p>
    <w:p w14:paraId="419C3D63" w14:textId="298BD992" w:rsidR="001778C9" w:rsidRDefault="001778C9" w:rsidP="007A1DAF">
      <w:pPr>
        <w:rPr>
          <w:b/>
          <w:bCs/>
          <w:sz w:val="36"/>
          <w:szCs w:val="36"/>
        </w:rPr>
      </w:pPr>
      <w:r w:rsidRPr="001778C9">
        <w:rPr>
          <w:b/>
          <w:bCs/>
          <w:sz w:val="36"/>
          <w:szCs w:val="36"/>
        </w:rPr>
        <w:lastRenderedPageBreak/>
        <w:t>Опис баз даних</w:t>
      </w:r>
    </w:p>
    <w:p w14:paraId="6DBA1069" w14:textId="63B2B2D1" w:rsidR="005264B3" w:rsidRDefault="005264B3" w:rsidP="001778C9">
      <w:pPr>
        <w:rPr>
          <w:b/>
          <w:bCs/>
          <w:lang w:val="en-US"/>
        </w:rPr>
      </w:pPr>
      <w:r w:rsidRPr="00497234">
        <w:rPr>
          <w:b/>
          <w:bCs/>
          <w:lang w:val="en-US"/>
        </w:rPr>
        <w:drawing>
          <wp:anchor distT="0" distB="0" distL="114300" distR="114300" simplePos="0" relativeHeight="251658240" behindDoc="0" locked="0" layoutInCell="1" allowOverlap="1" wp14:anchorId="1803177C" wp14:editId="0C60E360">
            <wp:simplePos x="0" y="0"/>
            <wp:positionH relativeFrom="column">
              <wp:posOffset>3110230</wp:posOffset>
            </wp:positionH>
            <wp:positionV relativeFrom="paragraph">
              <wp:posOffset>253365</wp:posOffset>
            </wp:positionV>
            <wp:extent cx="2019300" cy="2011680"/>
            <wp:effectExtent l="0" t="0" r="0" b="7620"/>
            <wp:wrapSquare wrapText="bothSides"/>
            <wp:docPr id="1933796272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96272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78C9" w:rsidRPr="001778C9">
        <w:rPr>
          <w:b/>
          <w:bCs/>
        </w:rPr>
        <w:t>База даних юзерів: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Pr="001778C9">
        <w:rPr>
          <w:b/>
          <w:bCs/>
        </w:rPr>
        <w:t>База даних банків:</w:t>
      </w:r>
      <w:r>
        <w:rPr>
          <w:b/>
          <w:bCs/>
          <w:lang w:val="en-US"/>
        </w:rPr>
        <w:tab/>
      </w:r>
      <w:r w:rsidR="001778C9">
        <w:br/>
      </w:r>
      <w:r w:rsidR="0073295B" w:rsidRPr="0073295B">
        <w:drawing>
          <wp:inline distT="0" distB="0" distL="0" distR="0" wp14:anchorId="53D36B79" wp14:editId="43B0162E">
            <wp:extent cx="1722269" cy="1745131"/>
            <wp:effectExtent l="0" t="0" r="0" b="7620"/>
            <wp:docPr id="1741130709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30709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8C9E" w14:textId="2FEF68FE" w:rsidR="00497234" w:rsidRDefault="00497234" w:rsidP="001778C9">
      <w:pPr>
        <w:rPr>
          <w:b/>
          <w:bCs/>
          <w:lang w:val="en-US"/>
        </w:rPr>
      </w:pPr>
    </w:p>
    <w:p w14:paraId="0E113418" w14:textId="6FEBB82E" w:rsidR="005264B3" w:rsidRDefault="00497234" w:rsidP="005264B3">
      <w:pPr>
        <w:rPr>
          <w:b/>
          <w:bCs/>
        </w:rPr>
      </w:pPr>
      <w:r>
        <w:rPr>
          <w:b/>
          <w:bCs/>
        </w:rPr>
        <w:t xml:space="preserve">База даних гаманців: </w:t>
      </w:r>
      <w:r w:rsidR="005264B3">
        <w:rPr>
          <w:b/>
          <w:bCs/>
          <w:lang w:val="en-US"/>
        </w:rPr>
        <w:tab/>
      </w:r>
      <w:r w:rsidR="005264B3">
        <w:rPr>
          <w:b/>
          <w:bCs/>
          <w:lang w:val="en-US"/>
        </w:rPr>
        <w:tab/>
      </w:r>
      <w:r w:rsidR="005264B3">
        <w:rPr>
          <w:b/>
          <w:bCs/>
          <w:lang w:val="en-US"/>
        </w:rPr>
        <w:tab/>
      </w:r>
      <w:r w:rsidR="005264B3">
        <w:rPr>
          <w:b/>
          <w:bCs/>
        </w:rPr>
        <w:t>База даних депозитів:</w:t>
      </w:r>
    </w:p>
    <w:p w14:paraId="02CD636B" w14:textId="6CA134D0" w:rsidR="00497234" w:rsidRPr="005264B3" w:rsidRDefault="005264B3" w:rsidP="001778C9">
      <w:pPr>
        <w:rPr>
          <w:b/>
          <w:bCs/>
          <w:lang w:val="en-US"/>
        </w:rPr>
      </w:pPr>
      <w:r w:rsidRPr="00497234">
        <w:rPr>
          <w:b/>
          <w:bCs/>
        </w:rPr>
        <w:drawing>
          <wp:anchor distT="0" distB="0" distL="114300" distR="114300" simplePos="0" relativeHeight="251659264" behindDoc="0" locked="0" layoutInCell="1" allowOverlap="1" wp14:anchorId="736ED2B2" wp14:editId="382CF7C9">
            <wp:simplePos x="0" y="0"/>
            <wp:positionH relativeFrom="column">
              <wp:posOffset>2653030</wp:posOffset>
            </wp:positionH>
            <wp:positionV relativeFrom="paragraph">
              <wp:posOffset>12700</wp:posOffset>
            </wp:positionV>
            <wp:extent cx="2186940" cy="2872740"/>
            <wp:effectExtent l="0" t="0" r="3810" b="3810"/>
            <wp:wrapSquare wrapText="bothSides"/>
            <wp:docPr id="1897843329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43329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7234">
        <w:rPr>
          <w:b/>
          <w:bCs/>
        </w:rPr>
        <w:drawing>
          <wp:inline distT="0" distB="0" distL="0" distR="0" wp14:anchorId="62F206D6" wp14:editId="3C1B8803">
            <wp:extent cx="1516511" cy="708721"/>
            <wp:effectExtent l="0" t="0" r="7620" b="0"/>
            <wp:docPr id="1548697949" name="Рисунок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97949" name="Рисунок 1" descr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6511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7485" w14:textId="7A0A4C4C" w:rsidR="00497234" w:rsidRDefault="00497234" w:rsidP="001778C9">
      <w:pPr>
        <w:rPr>
          <w:b/>
          <w:bCs/>
        </w:rPr>
      </w:pPr>
    </w:p>
    <w:p w14:paraId="6703878B" w14:textId="1FA7C305" w:rsidR="00497234" w:rsidRDefault="00497234" w:rsidP="001778C9">
      <w:pPr>
        <w:rPr>
          <w:b/>
          <w:bCs/>
        </w:rPr>
      </w:pPr>
    </w:p>
    <w:p w14:paraId="6AA5C33B" w14:textId="41849DB3" w:rsidR="00497234" w:rsidRDefault="005264B3" w:rsidP="001778C9">
      <w:pPr>
        <w:rPr>
          <w:b/>
          <w:bCs/>
        </w:rPr>
      </w:pPr>
      <w:r>
        <w:rPr>
          <w:b/>
          <w:bCs/>
        </w:rPr>
        <w:t>База даних для історії гаманця:</w:t>
      </w:r>
    </w:p>
    <w:p w14:paraId="5A443F01" w14:textId="1F956F1B" w:rsidR="005264B3" w:rsidRDefault="005264B3" w:rsidP="001778C9">
      <w:pPr>
        <w:rPr>
          <w:b/>
          <w:bCs/>
        </w:rPr>
      </w:pPr>
      <w:r w:rsidRPr="005264B3">
        <w:rPr>
          <w:b/>
          <w:bCs/>
          <w:lang w:val="en-US"/>
        </w:rPr>
        <w:drawing>
          <wp:inline distT="0" distB="0" distL="0" distR="0" wp14:anchorId="42D41296" wp14:editId="2A6774C1">
            <wp:extent cx="1653683" cy="1318374"/>
            <wp:effectExtent l="0" t="0" r="3810" b="0"/>
            <wp:docPr id="835591074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91074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2E0C" w14:textId="77777777" w:rsidR="005264B3" w:rsidRDefault="005264B3" w:rsidP="001778C9">
      <w:pPr>
        <w:rPr>
          <w:b/>
          <w:bCs/>
        </w:rPr>
      </w:pPr>
    </w:p>
    <w:p w14:paraId="478C4087" w14:textId="77777777" w:rsidR="005264B3" w:rsidRDefault="005264B3" w:rsidP="001778C9">
      <w:pPr>
        <w:rPr>
          <w:b/>
          <w:bCs/>
        </w:rPr>
      </w:pPr>
    </w:p>
    <w:p w14:paraId="59609E90" w14:textId="77777777" w:rsidR="005264B3" w:rsidRDefault="005264B3" w:rsidP="001778C9">
      <w:pPr>
        <w:rPr>
          <w:b/>
          <w:bCs/>
        </w:rPr>
      </w:pPr>
    </w:p>
    <w:p w14:paraId="788CD544" w14:textId="77777777" w:rsidR="005264B3" w:rsidRDefault="005264B3" w:rsidP="001778C9">
      <w:pPr>
        <w:rPr>
          <w:b/>
          <w:bCs/>
        </w:rPr>
      </w:pPr>
    </w:p>
    <w:p w14:paraId="6C235EF6" w14:textId="77777777" w:rsidR="005264B3" w:rsidRDefault="005264B3" w:rsidP="001778C9">
      <w:pPr>
        <w:rPr>
          <w:b/>
          <w:bCs/>
        </w:rPr>
      </w:pPr>
    </w:p>
    <w:p w14:paraId="059E1361" w14:textId="77777777" w:rsidR="005264B3" w:rsidRDefault="005264B3" w:rsidP="001778C9">
      <w:pPr>
        <w:rPr>
          <w:b/>
          <w:bCs/>
        </w:rPr>
      </w:pPr>
    </w:p>
    <w:p w14:paraId="4824A025" w14:textId="77777777" w:rsidR="005264B3" w:rsidRDefault="005264B3" w:rsidP="001778C9">
      <w:pPr>
        <w:rPr>
          <w:b/>
          <w:bCs/>
        </w:rPr>
      </w:pPr>
    </w:p>
    <w:p w14:paraId="3B5544F1" w14:textId="77777777" w:rsidR="005264B3" w:rsidRDefault="005264B3" w:rsidP="001778C9">
      <w:pPr>
        <w:rPr>
          <w:b/>
          <w:bCs/>
        </w:rPr>
      </w:pPr>
    </w:p>
    <w:p w14:paraId="02773261" w14:textId="77777777" w:rsidR="005264B3" w:rsidRDefault="005264B3" w:rsidP="001778C9">
      <w:pPr>
        <w:rPr>
          <w:b/>
          <w:bCs/>
        </w:rPr>
      </w:pPr>
    </w:p>
    <w:p w14:paraId="3CA629F5" w14:textId="77777777" w:rsidR="005264B3" w:rsidRPr="005264B3" w:rsidRDefault="005264B3" w:rsidP="001778C9">
      <w:pPr>
        <w:rPr>
          <w:b/>
          <w:bCs/>
        </w:rPr>
      </w:pPr>
    </w:p>
    <w:p w14:paraId="4A1E54C2" w14:textId="40DBA6EB" w:rsidR="00497234" w:rsidRDefault="005264B3" w:rsidP="001778C9">
      <w:pPr>
        <w:rPr>
          <w:b/>
          <w:bCs/>
        </w:rPr>
      </w:pPr>
      <w:r>
        <w:rPr>
          <w:b/>
          <w:bCs/>
        </w:rPr>
        <w:lastRenderedPageBreak/>
        <w:t>Загальна діаграма баз даних:</w:t>
      </w:r>
    </w:p>
    <w:p w14:paraId="11486C6B" w14:textId="09BA15C4" w:rsidR="005264B3" w:rsidRDefault="005264B3" w:rsidP="001778C9">
      <w:pPr>
        <w:rPr>
          <w:b/>
          <w:bCs/>
        </w:rPr>
      </w:pPr>
      <w:r w:rsidRPr="005264B3">
        <w:rPr>
          <w:b/>
          <w:bCs/>
        </w:rPr>
        <w:drawing>
          <wp:inline distT="0" distB="0" distL="0" distR="0" wp14:anchorId="42E1BE2B" wp14:editId="0D752445">
            <wp:extent cx="6120765" cy="3791585"/>
            <wp:effectExtent l="0" t="0" r="0" b="0"/>
            <wp:docPr id="1691666619" name="Рисунок 1" descr="Зображення, що містить текст, число,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66619" name="Рисунок 1" descr="Зображення, що містить текст, число, знімок екрана, дизайн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00EB" w14:textId="21EBD750" w:rsidR="005264B3" w:rsidRDefault="00B511AF" w:rsidP="001778C9">
      <w:pPr>
        <w:rPr>
          <w:b/>
          <w:bCs/>
        </w:rPr>
      </w:pPr>
      <w:r>
        <w:rPr>
          <w:b/>
          <w:bCs/>
        </w:rPr>
        <w:t>Покращений варіант</w:t>
      </w:r>
    </w:p>
    <w:p w14:paraId="49423AB9" w14:textId="00A367F7" w:rsidR="00B511AF" w:rsidRDefault="00B511AF" w:rsidP="001778C9">
      <w:pPr>
        <w:rPr>
          <w:b/>
          <w:bCs/>
        </w:rPr>
      </w:pPr>
      <w:r w:rsidRPr="00B511AF">
        <w:rPr>
          <w:b/>
          <w:bCs/>
        </w:rPr>
        <w:drawing>
          <wp:inline distT="0" distB="0" distL="0" distR="0" wp14:anchorId="17D82CA0" wp14:editId="2951BFEF">
            <wp:extent cx="6120765" cy="3892550"/>
            <wp:effectExtent l="0" t="0" r="0" b="0"/>
            <wp:docPr id="2042310608" name="Рисунок 1" descr="Зображення, що містить знімок екрана, текст, схем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10608" name="Рисунок 1" descr="Зображення, що містить знімок екрана, текст, схема, дизайн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1016" w14:textId="77777777" w:rsidR="005264B3" w:rsidRDefault="005264B3" w:rsidP="001778C9">
      <w:pPr>
        <w:rPr>
          <w:b/>
          <w:bCs/>
        </w:rPr>
      </w:pPr>
    </w:p>
    <w:p w14:paraId="62405BE6" w14:textId="77777777" w:rsidR="005264B3" w:rsidRDefault="005264B3" w:rsidP="001778C9">
      <w:pPr>
        <w:rPr>
          <w:b/>
          <w:bCs/>
        </w:rPr>
      </w:pPr>
    </w:p>
    <w:p w14:paraId="7C70DBE8" w14:textId="77777777" w:rsidR="00B511AF" w:rsidRDefault="00B511AF" w:rsidP="001778C9">
      <w:pPr>
        <w:rPr>
          <w:b/>
          <w:bCs/>
        </w:rPr>
      </w:pPr>
    </w:p>
    <w:p w14:paraId="75267B1F" w14:textId="7574C259" w:rsidR="005264B3" w:rsidRDefault="005264B3" w:rsidP="005264B3">
      <w:pPr>
        <w:rPr>
          <w:b/>
          <w:bCs/>
          <w:sz w:val="36"/>
          <w:szCs w:val="36"/>
        </w:rPr>
      </w:pPr>
      <w:r w:rsidRPr="001778C9">
        <w:rPr>
          <w:b/>
          <w:bCs/>
          <w:sz w:val="36"/>
          <w:szCs w:val="36"/>
        </w:rPr>
        <w:lastRenderedPageBreak/>
        <w:t xml:space="preserve">Опис класів </w:t>
      </w:r>
    </w:p>
    <w:p w14:paraId="47339C66" w14:textId="3CF654A7" w:rsidR="00F81BBA" w:rsidRDefault="00710A33" w:rsidP="001778C9">
      <w:r w:rsidRPr="00710A33">
        <w:rPr>
          <w:lang w:val="en-US"/>
        </w:rPr>
        <w:drawing>
          <wp:inline distT="0" distB="0" distL="0" distR="0" wp14:anchorId="511A573E" wp14:editId="3F419D9A">
            <wp:extent cx="6120765" cy="5993765"/>
            <wp:effectExtent l="0" t="0" r="0" b="6985"/>
            <wp:docPr id="1953797244" name="Рисунок 1" descr="Зображення, що містить текст, знімок екрана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97244" name="Рисунок 1" descr="Зображення, що містить текст, знімок екрана, схем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C7F8" w14:textId="77777777" w:rsidR="00710A33" w:rsidRDefault="00710A33" w:rsidP="001778C9"/>
    <w:p w14:paraId="2E8D6012" w14:textId="77777777" w:rsidR="00710A33" w:rsidRDefault="00710A33" w:rsidP="001778C9"/>
    <w:p w14:paraId="4A9AA039" w14:textId="77777777" w:rsidR="00710A33" w:rsidRDefault="00710A33" w:rsidP="001778C9"/>
    <w:p w14:paraId="38AE9E5C" w14:textId="77777777" w:rsidR="00710A33" w:rsidRDefault="00710A33" w:rsidP="001778C9"/>
    <w:p w14:paraId="35E6FED0" w14:textId="77777777" w:rsidR="00710A33" w:rsidRDefault="00710A33" w:rsidP="001778C9"/>
    <w:p w14:paraId="61AA155B" w14:textId="77777777" w:rsidR="00710A33" w:rsidRDefault="00710A33" w:rsidP="001778C9"/>
    <w:p w14:paraId="4DAF0D50" w14:textId="77777777" w:rsidR="00710A33" w:rsidRDefault="00710A33" w:rsidP="001778C9"/>
    <w:p w14:paraId="107968CD" w14:textId="77777777" w:rsidR="00710A33" w:rsidRDefault="00710A33" w:rsidP="001778C9"/>
    <w:p w14:paraId="15C87962" w14:textId="77777777" w:rsidR="00710A33" w:rsidRDefault="00710A33" w:rsidP="001778C9"/>
    <w:p w14:paraId="67AA4659" w14:textId="77777777" w:rsidR="00710A33" w:rsidRDefault="00710A33" w:rsidP="001778C9"/>
    <w:p w14:paraId="67CC0B0D" w14:textId="77777777" w:rsidR="00710A33" w:rsidRPr="00710A33" w:rsidRDefault="00710A33" w:rsidP="00710A33">
      <w:pPr>
        <w:rPr>
          <w:b/>
          <w:bCs/>
        </w:rPr>
      </w:pPr>
      <w:r w:rsidRPr="00710A33">
        <w:rPr>
          <w:b/>
          <w:bCs/>
        </w:rPr>
        <w:lastRenderedPageBreak/>
        <w:t>Клас User</w:t>
      </w:r>
    </w:p>
    <w:p w14:paraId="19D0DE5F" w14:textId="77777777" w:rsidR="00710A33" w:rsidRPr="00710A33" w:rsidRDefault="00710A33" w:rsidP="00710A33">
      <w:r w:rsidRPr="00710A33">
        <w:t>Клас User призначений для зберігання інформації про користувача системи.</w:t>
      </w:r>
      <w:r w:rsidRPr="00710A33">
        <w:br/>
        <w:t>Він містить такі поля:</w:t>
      </w:r>
    </w:p>
    <w:p w14:paraId="7CEFA485" w14:textId="77777777" w:rsidR="00710A33" w:rsidRPr="00710A33" w:rsidRDefault="00710A33" w:rsidP="00710A33">
      <w:pPr>
        <w:numPr>
          <w:ilvl w:val="0"/>
          <w:numId w:val="11"/>
        </w:numPr>
      </w:pPr>
      <w:r w:rsidRPr="00710A33">
        <w:t>int userId — унікальний ідентифікатор користувача;</w:t>
      </w:r>
    </w:p>
    <w:p w14:paraId="1087837F" w14:textId="77777777" w:rsidR="00710A33" w:rsidRPr="00710A33" w:rsidRDefault="00710A33" w:rsidP="00710A33">
      <w:pPr>
        <w:numPr>
          <w:ilvl w:val="0"/>
          <w:numId w:val="11"/>
        </w:numPr>
      </w:pPr>
      <w:r w:rsidRPr="00710A33">
        <w:t>boolean isAdmin — ознака, чи має користувач адміністративні права;</w:t>
      </w:r>
    </w:p>
    <w:p w14:paraId="39CC584F" w14:textId="77777777" w:rsidR="00710A33" w:rsidRPr="00710A33" w:rsidRDefault="00710A33" w:rsidP="00710A33">
      <w:pPr>
        <w:numPr>
          <w:ilvl w:val="0"/>
          <w:numId w:val="11"/>
        </w:numPr>
      </w:pPr>
      <w:r w:rsidRPr="00710A33">
        <w:t>String userLogin — логін користувача для входу в систему;</w:t>
      </w:r>
    </w:p>
    <w:p w14:paraId="6F6498E0" w14:textId="2A4BD073" w:rsidR="00710A33" w:rsidRPr="00710A33" w:rsidRDefault="00710A33" w:rsidP="00710A33">
      <w:pPr>
        <w:numPr>
          <w:ilvl w:val="0"/>
          <w:numId w:val="11"/>
        </w:numPr>
      </w:pPr>
      <w:r w:rsidRPr="00710A33">
        <w:t>Wallet</w:t>
      </w:r>
      <w:r w:rsidR="00422E97">
        <w:rPr>
          <w:lang w:val="en-US"/>
        </w:rPr>
        <w:t>[]</w:t>
      </w:r>
      <w:r w:rsidRPr="00710A33">
        <w:t xml:space="preserve"> wallet — посилання на об’єкт класу Wallet, який належить даному користувачу.</w:t>
      </w:r>
    </w:p>
    <w:p w14:paraId="0149C2D7" w14:textId="48E4DFFA" w:rsidR="00710A33" w:rsidRDefault="00710A33" w:rsidP="00710A33">
      <w:r w:rsidRPr="00710A33">
        <w:t xml:space="preserve">Користувач має </w:t>
      </w:r>
      <w:r w:rsidRPr="00710A33">
        <w:rPr>
          <w:b/>
          <w:bCs/>
        </w:rPr>
        <w:t xml:space="preserve">один гаманець (зв’язок 1 до </w:t>
      </w:r>
      <w:r w:rsidR="00422E97">
        <w:rPr>
          <w:b/>
          <w:bCs/>
          <w:lang w:val="en-US"/>
        </w:rPr>
        <w:t>N</w:t>
      </w:r>
      <w:r w:rsidRPr="00710A33">
        <w:rPr>
          <w:b/>
          <w:bCs/>
        </w:rPr>
        <w:t>)</w:t>
      </w:r>
      <w:r w:rsidRPr="00710A33">
        <w:t>.</w:t>
      </w:r>
    </w:p>
    <w:p w14:paraId="7BCECDFE" w14:textId="77777777" w:rsidR="00710A33" w:rsidRDefault="00710A33" w:rsidP="00710A33"/>
    <w:p w14:paraId="65EF28A3" w14:textId="77777777" w:rsidR="00710A33" w:rsidRDefault="00710A33" w:rsidP="00710A33"/>
    <w:p w14:paraId="722175DE" w14:textId="77777777" w:rsidR="00710A33" w:rsidRDefault="00710A33" w:rsidP="00710A33"/>
    <w:p w14:paraId="707B5364" w14:textId="77777777" w:rsidR="00710A33" w:rsidRDefault="00710A33" w:rsidP="00710A33"/>
    <w:p w14:paraId="6256B230" w14:textId="77777777" w:rsidR="00710A33" w:rsidRPr="00710A33" w:rsidRDefault="00710A33" w:rsidP="00710A33"/>
    <w:p w14:paraId="503BB6CC" w14:textId="77777777" w:rsidR="00710A33" w:rsidRPr="00710A33" w:rsidRDefault="00710A33" w:rsidP="00710A33">
      <w:pPr>
        <w:rPr>
          <w:b/>
          <w:bCs/>
        </w:rPr>
      </w:pPr>
      <w:r w:rsidRPr="00710A33">
        <w:rPr>
          <w:b/>
          <w:bCs/>
        </w:rPr>
        <w:t>Клас Wallet</w:t>
      </w:r>
    </w:p>
    <w:p w14:paraId="1DE08EBF" w14:textId="77777777" w:rsidR="00710A33" w:rsidRPr="00710A33" w:rsidRDefault="00710A33" w:rsidP="00710A33">
      <w:r w:rsidRPr="00710A33">
        <w:t>Клас Wallet (гаманець) описує фінансові ресурси користувача та зберігає його депозити.</w:t>
      </w:r>
      <w:r w:rsidRPr="00710A33">
        <w:br/>
        <w:t>Поля:</w:t>
      </w:r>
    </w:p>
    <w:p w14:paraId="4AD0F8AC" w14:textId="524EFCC0" w:rsidR="00710A33" w:rsidRPr="00710A33" w:rsidRDefault="00710A33" w:rsidP="00710A33">
      <w:pPr>
        <w:numPr>
          <w:ilvl w:val="0"/>
          <w:numId w:val="12"/>
        </w:numPr>
      </w:pPr>
      <w:r w:rsidRPr="00710A33">
        <w:t>Deposit deposits — масив депозитів, що належать користувачу;</w:t>
      </w:r>
    </w:p>
    <w:p w14:paraId="4DE0BCAB" w14:textId="77777777" w:rsidR="00710A33" w:rsidRPr="00710A33" w:rsidRDefault="00710A33" w:rsidP="00710A33">
      <w:pPr>
        <w:numPr>
          <w:ilvl w:val="0"/>
          <w:numId w:val="12"/>
        </w:numPr>
      </w:pPr>
      <w:r w:rsidRPr="00710A33">
        <w:t>double balance — поточний баланс на рахунку користувача.</w:t>
      </w:r>
    </w:p>
    <w:p w14:paraId="41B2D253" w14:textId="77777777" w:rsidR="00710A33" w:rsidRPr="00710A33" w:rsidRDefault="00710A33" w:rsidP="00710A33">
      <w:r w:rsidRPr="00710A33">
        <w:t>Основні методи:</w:t>
      </w:r>
    </w:p>
    <w:p w14:paraId="043B8AB4" w14:textId="77777777" w:rsidR="00710A33" w:rsidRPr="00710A33" w:rsidRDefault="00710A33" w:rsidP="00710A33">
      <w:pPr>
        <w:numPr>
          <w:ilvl w:val="0"/>
          <w:numId w:val="13"/>
        </w:numPr>
      </w:pPr>
      <w:r w:rsidRPr="00710A33">
        <w:t>Deposit[] getAllDeposites() — повертає всі депозити користувача;</w:t>
      </w:r>
    </w:p>
    <w:p w14:paraId="7B44D8FA" w14:textId="77777777" w:rsidR="00710A33" w:rsidRPr="00710A33" w:rsidRDefault="00710A33" w:rsidP="00710A33">
      <w:pPr>
        <w:numPr>
          <w:ilvl w:val="0"/>
          <w:numId w:val="13"/>
        </w:numPr>
      </w:pPr>
      <w:r w:rsidRPr="00710A33">
        <w:t>boolean deleteDeposite(Deposit dep) — видаляє певний депозит;</w:t>
      </w:r>
    </w:p>
    <w:p w14:paraId="1B44FADD" w14:textId="77777777" w:rsidR="00710A33" w:rsidRPr="00710A33" w:rsidRDefault="00710A33" w:rsidP="00710A33">
      <w:pPr>
        <w:numPr>
          <w:ilvl w:val="0"/>
          <w:numId w:val="13"/>
        </w:numPr>
      </w:pPr>
      <w:r w:rsidRPr="00710A33">
        <w:t>boolean addDeposite(Deposit dep) — додає новий депозит до гаманця;</w:t>
      </w:r>
    </w:p>
    <w:p w14:paraId="4058B67E" w14:textId="77777777" w:rsidR="00710A33" w:rsidRPr="00710A33" w:rsidRDefault="00710A33" w:rsidP="00710A33">
      <w:pPr>
        <w:numPr>
          <w:ilvl w:val="0"/>
          <w:numId w:val="13"/>
        </w:numPr>
      </w:pPr>
      <w:r w:rsidRPr="00710A33">
        <w:t>void sortDepositesOnWallet() — виконує сортування депозитів за певними параметрами (наприклад, за відсотковою ставкою або терміном).</w:t>
      </w:r>
    </w:p>
    <w:p w14:paraId="265DE12F" w14:textId="16E36ECE" w:rsidR="00710A33" w:rsidRPr="00710A33" w:rsidRDefault="00710A33" w:rsidP="00710A33">
      <w:r w:rsidRPr="00710A33">
        <w:t xml:space="preserve">Між класами User і Wallet існує </w:t>
      </w:r>
      <w:r w:rsidRPr="00710A33">
        <w:rPr>
          <w:b/>
          <w:bCs/>
        </w:rPr>
        <w:t>зв’язок 1:</w:t>
      </w:r>
      <w:r w:rsidR="000175D1">
        <w:rPr>
          <w:b/>
          <w:bCs/>
          <w:lang w:val="en-US"/>
        </w:rPr>
        <w:t>N</w:t>
      </w:r>
      <w:r w:rsidRPr="00710A33">
        <w:t xml:space="preserve">, а між Wallet і Deposit — </w:t>
      </w:r>
      <w:r w:rsidRPr="00710A33">
        <w:rPr>
          <w:b/>
          <w:bCs/>
        </w:rPr>
        <w:t>зв’язок 1:</w:t>
      </w:r>
      <w:r w:rsidR="000175D1">
        <w:rPr>
          <w:b/>
          <w:bCs/>
          <w:lang w:val="en-US"/>
        </w:rPr>
        <w:t>1</w:t>
      </w:r>
      <w:r w:rsidRPr="00710A33">
        <w:t>, тобто один гаманець може містити кілька депозитів.</w:t>
      </w:r>
    </w:p>
    <w:p w14:paraId="2FE9D80C" w14:textId="77777777" w:rsidR="00710A33" w:rsidRDefault="00710A33" w:rsidP="001778C9"/>
    <w:p w14:paraId="739F3261" w14:textId="77777777" w:rsidR="00710A33" w:rsidRDefault="00710A33" w:rsidP="001778C9"/>
    <w:p w14:paraId="2876A68F" w14:textId="77777777" w:rsidR="00710A33" w:rsidRDefault="00710A33" w:rsidP="001778C9"/>
    <w:p w14:paraId="44FED6A2" w14:textId="77777777" w:rsidR="00710A33" w:rsidRDefault="00710A33" w:rsidP="001778C9"/>
    <w:p w14:paraId="735E4AA5" w14:textId="77777777" w:rsidR="00710A33" w:rsidRDefault="00710A33" w:rsidP="001778C9"/>
    <w:p w14:paraId="663D2CAF" w14:textId="77777777" w:rsidR="00710A33" w:rsidRPr="00710A33" w:rsidRDefault="00710A33" w:rsidP="00710A33">
      <w:pPr>
        <w:rPr>
          <w:b/>
          <w:bCs/>
        </w:rPr>
      </w:pPr>
      <w:r w:rsidRPr="00710A33">
        <w:rPr>
          <w:b/>
          <w:bCs/>
        </w:rPr>
        <w:lastRenderedPageBreak/>
        <w:t>Клас Deposit</w:t>
      </w:r>
    </w:p>
    <w:p w14:paraId="53E8219F" w14:textId="77777777" w:rsidR="00710A33" w:rsidRPr="00710A33" w:rsidRDefault="00710A33" w:rsidP="00710A33">
      <w:r w:rsidRPr="00710A33">
        <w:t>Клас Deposit є базовим класом для представлення банківського вкладу.</w:t>
      </w:r>
      <w:r w:rsidRPr="00710A33">
        <w:br/>
        <w:t>Він містить основні атрибути депозиту:</w:t>
      </w:r>
    </w:p>
    <w:p w14:paraId="0B5EA7C2" w14:textId="77777777" w:rsidR="00710A33" w:rsidRPr="00710A33" w:rsidRDefault="00710A33" w:rsidP="00710A33">
      <w:pPr>
        <w:numPr>
          <w:ilvl w:val="0"/>
          <w:numId w:val="14"/>
        </w:numPr>
      </w:pPr>
      <w:r w:rsidRPr="00710A33">
        <w:t>int depositId — ідентифікатор депозиту;</w:t>
      </w:r>
    </w:p>
    <w:p w14:paraId="49566C88" w14:textId="77777777" w:rsidR="00710A33" w:rsidRPr="00710A33" w:rsidRDefault="00710A33" w:rsidP="00710A33">
      <w:pPr>
        <w:numPr>
          <w:ilvl w:val="0"/>
          <w:numId w:val="14"/>
        </w:numPr>
      </w:pPr>
      <w:r w:rsidRPr="00710A33">
        <w:t>String name — назва депозитного продукту;</w:t>
      </w:r>
    </w:p>
    <w:p w14:paraId="138E79F2" w14:textId="77777777" w:rsidR="00710A33" w:rsidRPr="00710A33" w:rsidRDefault="00710A33" w:rsidP="00710A33">
      <w:pPr>
        <w:numPr>
          <w:ilvl w:val="0"/>
          <w:numId w:val="14"/>
        </w:numPr>
      </w:pPr>
      <w:r w:rsidRPr="00710A33">
        <w:t>int bankId — ідентифікатор банку, що пропонує депозит;</w:t>
      </w:r>
    </w:p>
    <w:p w14:paraId="5BE8F8E7" w14:textId="77777777" w:rsidR="00710A33" w:rsidRPr="00710A33" w:rsidRDefault="00710A33" w:rsidP="00710A33">
      <w:pPr>
        <w:numPr>
          <w:ilvl w:val="0"/>
          <w:numId w:val="14"/>
        </w:numPr>
      </w:pPr>
      <w:r w:rsidRPr="00710A33">
        <w:t>int termMonths — термін вкладу у місяцях;</w:t>
      </w:r>
    </w:p>
    <w:p w14:paraId="13A19468" w14:textId="77777777" w:rsidR="00710A33" w:rsidRPr="00710A33" w:rsidRDefault="00710A33" w:rsidP="00710A33">
      <w:pPr>
        <w:numPr>
          <w:ilvl w:val="0"/>
          <w:numId w:val="14"/>
        </w:numPr>
      </w:pPr>
      <w:r w:rsidRPr="00710A33">
        <w:t>double minAmount — мінімальна сума відкриття депозиту;</w:t>
      </w:r>
    </w:p>
    <w:p w14:paraId="38C70F22" w14:textId="77777777" w:rsidR="00710A33" w:rsidRPr="00710A33" w:rsidRDefault="00710A33" w:rsidP="00710A33">
      <w:pPr>
        <w:numPr>
          <w:ilvl w:val="0"/>
          <w:numId w:val="14"/>
        </w:numPr>
      </w:pPr>
      <w:r w:rsidRPr="00710A33">
        <w:t>boolean allowTopUp — можливість поповнення депозиту;</w:t>
      </w:r>
    </w:p>
    <w:p w14:paraId="479C4B6A" w14:textId="77777777" w:rsidR="00710A33" w:rsidRPr="00710A33" w:rsidRDefault="00710A33" w:rsidP="00710A33">
      <w:pPr>
        <w:numPr>
          <w:ilvl w:val="0"/>
          <w:numId w:val="14"/>
        </w:numPr>
      </w:pPr>
      <w:r w:rsidRPr="00710A33">
        <w:t>double interestRate — річна відсоткова ставка;</w:t>
      </w:r>
    </w:p>
    <w:p w14:paraId="520606F6" w14:textId="77777777" w:rsidR="00710A33" w:rsidRPr="00710A33" w:rsidRDefault="00710A33" w:rsidP="00710A33">
      <w:pPr>
        <w:numPr>
          <w:ilvl w:val="0"/>
          <w:numId w:val="14"/>
        </w:numPr>
      </w:pPr>
      <w:r w:rsidRPr="00710A33">
        <w:t>boolean earlyWithdrawal — можливість дострокового зняття коштів;</w:t>
      </w:r>
    </w:p>
    <w:p w14:paraId="4C45E2F5" w14:textId="77777777" w:rsidR="00710A33" w:rsidRPr="00710A33" w:rsidRDefault="00710A33" w:rsidP="00710A33">
      <w:pPr>
        <w:numPr>
          <w:ilvl w:val="0"/>
          <w:numId w:val="14"/>
        </w:numPr>
      </w:pPr>
      <w:r w:rsidRPr="00710A33">
        <w:t>String currency — валюта депозиту;</w:t>
      </w:r>
    </w:p>
    <w:p w14:paraId="3020B7CF" w14:textId="77777777" w:rsidR="00710A33" w:rsidRPr="00710A33" w:rsidRDefault="00710A33" w:rsidP="00710A33">
      <w:pPr>
        <w:numPr>
          <w:ilvl w:val="0"/>
          <w:numId w:val="14"/>
        </w:numPr>
      </w:pPr>
      <w:r w:rsidRPr="00710A33">
        <w:t>String description — опис або додаткова інформація про умови депозиту.</w:t>
      </w:r>
    </w:p>
    <w:p w14:paraId="72383BC4" w14:textId="77777777" w:rsidR="00710A33" w:rsidRPr="00710A33" w:rsidRDefault="00710A33" w:rsidP="00710A33">
      <w:r w:rsidRPr="00710A33">
        <w:t>Метод void printDepositInfo() використовується для виведення інформації про депозит.</w:t>
      </w:r>
      <w:r w:rsidRPr="00710A33">
        <w:br/>
        <w:t xml:space="preserve">Між класами Deposit і Bank існує </w:t>
      </w:r>
      <w:r w:rsidRPr="00710A33">
        <w:rPr>
          <w:b/>
          <w:bCs/>
        </w:rPr>
        <w:t>зв’язок N:1</w:t>
      </w:r>
      <w:r w:rsidRPr="00710A33">
        <w:t>, тобто один банк може мати кілька депозитів.</w:t>
      </w:r>
    </w:p>
    <w:p w14:paraId="76442942" w14:textId="77777777" w:rsidR="00710A33" w:rsidRDefault="00710A33" w:rsidP="001778C9"/>
    <w:p w14:paraId="60FFE6AA" w14:textId="77777777" w:rsidR="00710A33" w:rsidRDefault="00710A33" w:rsidP="001778C9"/>
    <w:p w14:paraId="58189C62" w14:textId="77777777" w:rsidR="00710A33" w:rsidRDefault="00710A33" w:rsidP="001778C9"/>
    <w:p w14:paraId="7E80838A" w14:textId="77777777" w:rsidR="00710A33" w:rsidRPr="00710A33" w:rsidRDefault="00710A33" w:rsidP="00710A33">
      <w:pPr>
        <w:rPr>
          <w:b/>
          <w:bCs/>
        </w:rPr>
      </w:pPr>
      <w:r w:rsidRPr="00710A33">
        <w:rPr>
          <w:b/>
          <w:bCs/>
        </w:rPr>
        <w:t>Клас OpenDeposit</w:t>
      </w:r>
    </w:p>
    <w:p w14:paraId="23433A06" w14:textId="77777777" w:rsidR="00710A33" w:rsidRPr="00710A33" w:rsidRDefault="00710A33" w:rsidP="00710A33">
      <w:r w:rsidRPr="00710A33">
        <w:t xml:space="preserve">Клас OpenDeposit є </w:t>
      </w:r>
      <w:r w:rsidRPr="00710A33">
        <w:rPr>
          <w:b/>
          <w:bCs/>
        </w:rPr>
        <w:t>нащадком (похідним класом)</w:t>
      </w:r>
      <w:r w:rsidRPr="00710A33">
        <w:t xml:space="preserve"> від Deposit і розширює його функціональність.</w:t>
      </w:r>
      <w:r w:rsidRPr="00710A33">
        <w:br/>
        <w:t>Він описує активні депозити користувача.</w:t>
      </w:r>
    </w:p>
    <w:p w14:paraId="6515B971" w14:textId="77777777" w:rsidR="00710A33" w:rsidRPr="00710A33" w:rsidRDefault="00710A33" w:rsidP="00710A33">
      <w:r w:rsidRPr="00710A33">
        <w:t>Додаткове поле:</w:t>
      </w:r>
    </w:p>
    <w:p w14:paraId="0D7805E9" w14:textId="77777777" w:rsidR="00710A33" w:rsidRPr="00710A33" w:rsidRDefault="00710A33" w:rsidP="00710A33">
      <w:pPr>
        <w:numPr>
          <w:ilvl w:val="0"/>
          <w:numId w:val="15"/>
        </w:numPr>
      </w:pPr>
      <w:r w:rsidRPr="00710A33">
        <w:t>double moneyOnDeposite — сума коштів, розміщених на депозиті.</w:t>
      </w:r>
    </w:p>
    <w:p w14:paraId="508777A9" w14:textId="77777777" w:rsidR="00710A33" w:rsidRPr="00710A33" w:rsidRDefault="00710A33" w:rsidP="00710A33">
      <w:r w:rsidRPr="00710A33">
        <w:t>Методи:</w:t>
      </w:r>
    </w:p>
    <w:p w14:paraId="78067B30" w14:textId="77777777" w:rsidR="00710A33" w:rsidRPr="00710A33" w:rsidRDefault="00710A33" w:rsidP="00710A33">
      <w:pPr>
        <w:numPr>
          <w:ilvl w:val="0"/>
          <w:numId w:val="16"/>
        </w:numPr>
      </w:pPr>
      <w:r w:rsidRPr="00710A33">
        <w:t>void takeMoreMoneyOnDeposite(double moneySum) — поповнення депозиту на певну суму;</w:t>
      </w:r>
    </w:p>
    <w:p w14:paraId="2BB0D6C0" w14:textId="77777777" w:rsidR="00710A33" w:rsidRPr="00710A33" w:rsidRDefault="00710A33" w:rsidP="00710A33">
      <w:pPr>
        <w:numPr>
          <w:ilvl w:val="0"/>
          <w:numId w:val="16"/>
        </w:numPr>
      </w:pPr>
      <w:r w:rsidRPr="00710A33">
        <w:t>void getMoneyFromDeposite(double moneySum) — зняття коштів із депозиту;</w:t>
      </w:r>
    </w:p>
    <w:p w14:paraId="3A2B5666" w14:textId="77777777" w:rsidR="00710A33" w:rsidRPr="00710A33" w:rsidRDefault="00710A33" w:rsidP="00710A33">
      <w:pPr>
        <w:numPr>
          <w:ilvl w:val="0"/>
          <w:numId w:val="16"/>
        </w:numPr>
      </w:pPr>
      <w:r w:rsidRPr="00710A33">
        <w:t>private void increaseMoney() — допоміжний приватний метод для внутрішнього оновлення балансу депозиту.</w:t>
      </w:r>
    </w:p>
    <w:p w14:paraId="2B9E47F2" w14:textId="77777777" w:rsidR="00710A33" w:rsidRPr="00710A33" w:rsidRDefault="00710A33" w:rsidP="00710A33">
      <w:r w:rsidRPr="00710A33">
        <w:t xml:space="preserve">Зв’язок між класами Deposit і OpenDeposit — </w:t>
      </w:r>
      <w:r w:rsidRPr="00710A33">
        <w:rPr>
          <w:b/>
          <w:bCs/>
        </w:rPr>
        <w:t>успадкування (generalization)</w:t>
      </w:r>
      <w:r w:rsidRPr="00710A33">
        <w:t>.</w:t>
      </w:r>
    </w:p>
    <w:p w14:paraId="70AD27FD" w14:textId="77777777" w:rsidR="00710A33" w:rsidRPr="00710A33" w:rsidRDefault="00710A33" w:rsidP="00710A33">
      <w:pPr>
        <w:rPr>
          <w:b/>
          <w:bCs/>
        </w:rPr>
      </w:pPr>
      <w:r w:rsidRPr="00710A33">
        <w:rPr>
          <w:b/>
          <w:bCs/>
        </w:rPr>
        <w:lastRenderedPageBreak/>
        <w:t>Клас Bank</w:t>
      </w:r>
    </w:p>
    <w:p w14:paraId="3DE405D4" w14:textId="77777777" w:rsidR="00710A33" w:rsidRPr="00710A33" w:rsidRDefault="00710A33" w:rsidP="00710A33">
      <w:r w:rsidRPr="00710A33">
        <w:t>Клас Bank описує основні характеристики банку, який пропонує депозити.</w:t>
      </w:r>
      <w:r w:rsidRPr="00710A33">
        <w:br/>
        <w:t>Поля:</w:t>
      </w:r>
    </w:p>
    <w:p w14:paraId="6FC065A9" w14:textId="77777777" w:rsidR="00710A33" w:rsidRPr="00710A33" w:rsidRDefault="00710A33" w:rsidP="00710A33">
      <w:pPr>
        <w:numPr>
          <w:ilvl w:val="0"/>
          <w:numId w:val="17"/>
        </w:numPr>
      </w:pPr>
      <w:r w:rsidRPr="00710A33">
        <w:t>String name — назва банку;</w:t>
      </w:r>
    </w:p>
    <w:p w14:paraId="430907D2" w14:textId="77777777" w:rsidR="00710A33" w:rsidRPr="00710A33" w:rsidRDefault="00710A33" w:rsidP="00710A33">
      <w:pPr>
        <w:numPr>
          <w:ilvl w:val="0"/>
          <w:numId w:val="17"/>
        </w:numPr>
      </w:pPr>
      <w:r w:rsidRPr="00710A33">
        <w:t>int bankId — ідентифікатор банку;</w:t>
      </w:r>
    </w:p>
    <w:p w14:paraId="4C7DCDD8" w14:textId="77777777" w:rsidR="00710A33" w:rsidRPr="00710A33" w:rsidRDefault="00710A33" w:rsidP="00710A33">
      <w:pPr>
        <w:numPr>
          <w:ilvl w:val="0"/>
          <w:numId w:val="17"/>
        </w:numPr>
      </w:pPr>
      <w:r w:rsidRPr="00710A33">
        <w:t>String address — адреса головного офісу;</w:t>
      </w:r>
    </w:p>
    <w:p w14:paraId="114EA70C" w14:textId="77777777" w:rsidR="00710A33" w:rsidRPr="00710A33" w:rsidRDefault="00710A33" w:rsidP="00710A33">
      <w:pPr>
        <w:numPr>
          <w:ilvl w:val="0"/>
          <w:numId w:val="17"/>
        </w:numPr>
      </w:pPr>
      <w:r w:rsidRPr="00710A33">
        <w:t>String webUrl — вебсайт банку;</w:t>
      </w:r>
    </w:p>
    <w:p w14:paraId="116B2718" w14:textId="77777777" w:rsidR="00710A33" w:rsidRPr="00710A33" w:rsidRDefault="00710A33" w:rsidP="00710A33">
      <w:pPr>
        <w:numPr>
          <w:ilvl w:val="0"/>
          <w:numId w:val="17"/>
        </w:numPr>
      </w:pPr>
      <w:r w:rsidRPr="00710A33">
        <w:t>String phoneNumber — контактний номер телефону.</w:t>
      </w:r>
    </w:p>
    <w:p w14:paraId="56C76BE1" w14:textId="77777777" w:rsidR="00710A33" w:rsidRPr="00710A33" w:rsidRDefault="00710A33" w:rsidP="00710A33">
      <w:r w:rsidRPr="00710A33">
        <w:t>Методи:</w:t>
      </w:r>
    </w:p>
    <w:p w14:paraId="3B827E5D" w14:textId="77777777" w:rsidR="00710A33" w:rsidRPr="00710A33" w:rsidRDefault="00710A33" w:rsidP="00710A33">
      <w:pPr>
        <w:numPr>
          <w:ilvl w:val="0"/>
          <w:numId w:val="18"/>
        </w:numPr>
      </w:pPr>
      <w:r w:rsidRPr="00710A33">
        <w:t>void printInfo() — виведення загальної інформації про банк;</w:t>
      </w:r>
    </w:p>
    <w:p w14:paraId="183697A5" w14:textId="77777777" w:rsidR="00710A33" w:rsidRPr="00710A33" w:rsidRDefault="00710A33" w:rsidP="00710A33">
      <w:pPr>
        <w:numPr>
          <w:ilvl w:val="0"/>
          <w:numId w:val="18"/>
        </w:numPr>
      </w:pPr>
      <w:r w:rsidRPr="00710A33">
        <w:t>void openWebSite() — відкриття офіційного сайту банку;</w:t>
      </w:r>
    </w:p>
    <w:p w14:paraId="016450F7" w14:textId="77777777" w:rsidR="00710A33" w:rsidRPr="00710A33" w:rsidRDefault="00710A33" w:rsidP="00710A33">
      <w:pPr>
        <w:numPr>
          <w:ilvl w:val="0"/>
          <w:numId w:val="18"/>
        </w:numPr>
      </w:pPr>
      <w:r w:rsidRPr="00710A33">
        <w:t>void printBankDeposites() — відображення всіх депозитів, які пропонує даний банк.</w:t>
      </w:r>
    </w:p>
    <w:p w14:paraId="457FDB63" w14:textId="77777777" w:rsidR="00710A33" w:rsidRDefault="00710A33" w:rsidP="001778C9"/>
    <w:p w14:paraId="77FE6E52" w14:textId="77777777" w:rsidR="00710A33" w:rsidRDefault="00710A33" w:rsidP="001778C9"/>
    <w:p w14:paraId="426026A3" w14:textId="77777777" w:rsidR="00710A33" w:rsidRPr="00710A33" w:rsidRDefault="00710A33" w:rsidP="00710A33">
      <w:pPr>
        <w:rPr>
          <w:b/>
          <w:bCs/>
        </w:rPr>
      </w:pPr>
      <w:r w:rsidRPr="00710A33">
        <w:rPr>
          <w:b/>
          <w:bCs/>
        </w:rPr>
        <w:t>Загальна структура</w:t>
      </w:r>
    </w:p>
    <w:p w14:paraId="7DB71427" w14:textId="77777777" w:rsidR="00710A33" w:rsidRPr="00710A33" w:rsidRDefault="00710A33" w:rsidP="00710A33">
      <w:r w:rsidRPr="00710A33">
        <w:t>Система складається з користувачів (User), кожен із яких має власний гаманець (Wallet) із певними депозитами (Deposit, OpenDeposit), що пов’язані з конкретними банками (Bank).</w:t>
      </w:r>
      <w:r w:rsidRPr="00710A33">
        <w:br/>
        <w:t xml:space="preserve">Модель реалізує основні принципи </w:t>
      </w:r>
      <w:r w:rsidRPr="00710A33">
        <w:rPr>
          <w:b/>
          <w:bCs/>
        </w:rPr>
        <w:t>ООП</w:t>
      </w:r>
      <w:r w:rsidRPr="00710A33">
        <w:t xml:space="preserve"> — </w:t>
      </w:r>
      <w:r w:rsidRPr="00710A33">
        <w:rPr>
          <w:b/>
          <w:bCs/>
        </w:rPr>
        <w:t>інкапсуляцію, наслідування, асоціацію та композицію</w:t>
      </w:r>
      <w:r w:rsidRPr="00710A33">
        <w:t>, що забезпечує гнучкість і розширюваність системи.</w:t>
      </w:r>
    </w:p>
    <w:p w14:paraId="5269B982" w14:textId="77777777" w:rsidR="00710A33" w:rsidRDefault="00710A33" w:rsidP="001778C9">
      <w:pPr>
        <w:rPr>
          <w:lang w:val="en-US"/>
        </w:rPr>
      </w:pPr>
    </w:p>
    <w:p w14:paraId="4AEB3DFE" w14:textId="77777777" w:rsidR="00623B11" w:rsidRDefault="00623B11" w:rsidP="001778C9">
      <w:pPr>
        <w:rPr>
          <w:lang w:val="en-US"/>
        </w:rPr>
      </w:pPr>
    </w:p>
    <w:p w14:paraId="0AC36B56" w14:textId="77777777" w:rsidR="00623B11" w:rsidRDefault="00623B11" w:rsidP="001778C9">
      <w:pPr>
        <w:rPr>
          <w:lang w:val="en-US"/>
        </w:rPr>
      </w:pPr>
    </w:p>
    <w:p w14:paraId="4C59FA35" w14:textId="77777777" w:rsidR="00623B11" w:rsidRDefault="00623B11" w:rsidP="001778C9">
      <w:pPr>
        <w:rPr>
          <w:lang w:val="en-US"/>
        </w:rPr>
      </w:pPr>
    </w:p>
    <w:p w14:paraId="6EFA27C0" w14:textId="77777777" w:rsidR="00623B11" w:rsidRDefault="00623B11" w:rsidP="001778C9">
      <w:pPr>
        <w:rPr>
          <w:lang w:val="en-US"/>
        </w:rPr>
      </w:pPr>
    </w:p>
    <w:p w14:paraId="12E73F65" w14:textId="77777777" w:rsidR="00623B11" w:rsidRDefault="00623B11" w:rsidP="001778C9">
      <w:pPr>
        <w:rPr>
          <w:lang w:val="en-US"/>
        </w:rPr>
      </w:pPr>
    </w:p>
    <w:p w14:paraId="2B34F3B2" w14:textId="77777777" w:rsidR="00623B11" w:rsidRDefault="00623B11" w:rsidP="001778C9">
      <w:pPr>
        <w:rPr>
          <w:lang w:val="en-US"/>
        </w:rPr>
      </w:pPr>
    </w:p>
    <w:p w14:paraId="24FB1AD3" w14:textId="77777777" w:rsidR="00623B11" w:rsidRDefault="00623B11" w:rsidP="001778C9">
      <w:pPr>
        <w:rPr>
          <w:lang w:val="en-US"/>
        </w:rPr>
      </w:pPr>
    </w:p>
    <w:p w14:paraId="6373EC56" w14:textId="77777777" w:rsidR="00623B11" w:rsidRDefault="00623B11" w:rsidP="001778C9">
      <w:pPr>
        <w:rPr>
          <w:lang w:val="en-US"/>
        </w:rPr>
      </w:pPr>
    </w:p>
    <w:p w14:paraId="04BACC2D" w14:textId="77777777" w:rsidR="00623B11" w:rsidRDefault="00623B11" w:rsidP="001778C9">
      <w:pPr>
        <w:rPr>
          <w:lang w:val="en-US"/>
        </w:rPr>
      </w:pPr>
    </w:p>
    <w:p w14:paraId="666386F5" w14:textId="77777777" w:rsidR="00623B11" w:rsidRDefault="00623B11" w:rsidP="001778C9">
      <w:pPr>
        <w:rPr>
          <w:lang w:val="en-US"/>
        </w:rPr>
      </w:pPr>
    </w:p>
    <w:p w14:paraId="759E2A67" w14:textId="77777777" w:rsidR="00623B11" w:rsidRPr="00623B11" w:rsidRDefault="00623B11" w:rsidP="00623B11">
      <w:pPr>
        <w:rPr>
          <w:sz w:val="40"/>
          <w:szCs w:val="40"/>
        </w:rPr>
      </w:pPr>
      <w:r w:rsidRPr="00623B11">
        <w:rPr>
          <w:b/>
          <w:bCs/>
          <w:sz w:val="40"/>
          <w:szCs w:val="40"/>
        </w:rPr>
        <w:lastRenderedPageBreak/>
        <w:t>Висновок</w:t>
      </w:r>
    </w:p>
    <w:p w14:paraId="4FCD9D8A" w14:textId="77777777" w:rsidR="00623B11" w:rsidRPr="00623B11" w:rsidRDefault="00623B11" w:rsidP="00623B11">
      <w:r w:rsidRPr="00623B11">
        <w:t xml:space="preserve">У ході виконання лабораторної роботи №4 з дисципліни </w:t>
      </w:r>
      <w:r w:rsidRPr="00623B11">
        <w:rPr>
          <w:i/>
          <w:iCs/>
        </w:rPr>
        <w:t>«Прикладне програмування»</w:t>
      </w:r>
      <w:r w:rsidRPr="00623B11">
        <w:t xml:space="preserve"> було розроблено та проаналізовано предметну область, пов’язану з банківськими вкладами. У процесі роботи я створив концепцію програмної системи для пошуку, порівняння та управління депозитними пропозиціями різних банків.</w:t>
      </w:r>
    </w:p>
    <w:p w14:paraId="1E21952C" w14:textId="77777777" w:rsidR="00623B11" w:rsidRPr="00623B11" w:rsidRDefault="00623B11" w:rsidP="00623B11">
      <w:r w:rsidRPr="00623B11">
        <w:t>Було визначено основні сутності (користувач, гаманець, депозит, банк), розроблено їх структуру та взаємозв’язки у вигляді класів. Також сформовано технологічне завдання, описано функціональні та нефункціональні вимоги, розроблено схеми баз даних і загальну архітектуру системи.</w:t>
      </w:r>
    </w:p>
    <w:p w14:paraId="09646AE4" w14:textId="77777777" w:rsidR="00623B11" w:rsidRPr="00623B11" w:rsidRDefault="00623B11" w:rsidP="00623B11">
      <w:r w:rsidRPr="00623B11">
        <w:t>Отриманий результат демонструє практичне застосування принципів об’єктно-орієнтованого програмування, таких як наслідування, інкапсуляція та композиція. Реалізована модель може бути основою для створення реальної консольної або графічної Java-програми для роботи з банківськими вкладами.</w:t>
      </w:r>
    </w:p>
    <w:p w14:paraId="6C655F41" w14:textId="77777777" w:rsidR="00623B11" w:rsidRPr="00623B11" w:rsidRDefault="00623B11" w:rsidP="00623B11">
      <w:r w:rsidRPr="00623B11">
        <w:t>У результаті виконання роботи я закріпив навички аналізу предметної області, проєктування структури програмного забезпечення та застосування ООП у Java, що є важливим етапом у підготовці фахівця з прикладного програмування.</w:t>
      </w:r>
    </w:p>
    <w:p w14:paraId="3488DDA0" w14:textId="77777777" w:rsidR="00623B11" w:rsidRPr="00623B11" w:rsidRDefault="00623B11" w:rsidP="001778C9">
      <w:pPr>
        <w:rPr>
          <w:lang w:val="en-US"/>
        </w:rPr>
      </w:pPr>
    </w:p>
    <w:sectPr w:rsidR="00623B11" w:rsidRPr="00623B1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88B2B" w14:textId="77777777" w:rsidR="00692A23" w:rsidRPr="00D33720" w:rsidRDefault="00692A23" w:rsidP="004A1E8B">
      <w:pPr>
        <w:spacing w:after="0" w:line="240" w:lineRule="auto"/>
      </w:pPr>
      <w:r w:rsidRPr="00D33720">
        <w:separator/>
      </w:r>
    </w:p>
  </w:endnote>
  <w:endnote w:type="continuationSeparator" w:id="0">
    <w:p w14:paraId="775BDB2E" w14:textId="77777777" w:rsidR="00692A23" w:rsidRPr="00D33720" w:rsidRDefault="00692A23" w:rsidP="004A1E8B">
      <w:pPr>
        <w:spacing w:after="0" w:line="240" w:lineRule="auto"/>
      </w:pPr>
      <w:r w:rsidRPr="00D337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96759" w14:textId="77777777" w:rsidR="00692A23" w:rsidRPr="00D33720" w:rsidRDefault="00692A23" w:rsidP="004A1E8B">
      <w:pPr>
        <w:spacing w:after="0" w:line="240" w:lineRule="auto"/>
      </w:pPr>
      <w:r w:rsidRPr="00D33720">
        <w:separator/>
      </w:r>
    </w:p>
  </w:footnote>
  <w:footnote w:type="continuationSeparator" w:id="0">
    <w:p w14:paraId="1040F3BF" w14:textId="77777777" w:rsidR="00692A23" w:rsidRPr="00D33720" w:rsidRDefault="00692A23" w:rsidP="004A1E8B">
      <w:pPr>
        <w:spacing w:after="0" w:line="240" w:lineRule="auto"/>
      </w:pPr>
      <w:r w:rsidRPr="00D3372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2CDC"/>
    <w:multiLevelType w:val="multilevel"/>
    <w:tmpl w:val="66F8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853E9"/>
    <w:multiLevelType w:val="hybridMultilevel"/>
    <w:tmpl w:val="DA185F5C"/>
    <w:lvl w:ilvl="0" w:tplc="2672616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E4166"/>
    <w:multiLevelType w:val="multilevel"/>
    <w:tmpl w:val="308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55BD2"/>
    <w:multiLevelType w:val="hybridMultilevel"/>
    <w:tmpl w:val="9AF2C2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56FF8"/>
    <w:multiLevelType w:val="multilevel"/>
    <w:tmpl w:val="BA8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F54B2"/>
    <w:multiLevelType w:val="multilevel"/>
    <w:tmpl w:val="1562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7436D"/>
    <w:multiLevelType w:val="multilevel"/>
    <w:tmpl w:val="EB1E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57E8F"/>
    <w:multiLevelType w:val="multilevel"/>
    <w:tmpl w:val="20AC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E769C"/>
    <w:multiLevelType w:val="hybridMultilevel"/>
    <w:tmpl w:val="8EA4A7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7829B1"/>
    <w:multiLevelType w:val="multilevel"/>
    <w:tmpl w:val="3878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94300"/>
    <w:multiLevelType w:val="hybridMultilevel"/>
    <w:tmpl w:val="4E962B0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D5196"/>
    <w:multiLevelType w:val="multilevel"/>
    <w:tmpl w:val="6D92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14B6F"/>
    <w:multiLevelType w:val="multilevel"/>
    <w:tmpl w:val="3C66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D6830"/>
    <w:multiLevelType w:val="multilevel"/>
    <w:tmpl w:val="7668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11BFC"/>
    <w:multiLevelType w:val="hybridMultilevel"/>
    <w:tmpl w:val="02141E5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FC0B7E"/>
    <w:multiLevelType w:val="hybridMultilevel"/>
    <w:tmpl w:val="04A2215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2D21EB"/>
    <w:multiLevelType w:val="hybridMultilevel"/>
    <w:tmpl w:val="B3347F62"/>
    <w:lvl w:ilvl="0" w:tplc="2672616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7D2519"/>
    <w:multiLevelType w:val="multilevel"/>
    <w:tmpl w:val="CB8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839675">
    <w:abstractNumId w:val="14"/>
  </w:num>
  <w:num w:numId="2" w16cid:durableId="953945129">
    <w:abstractNumId w:val="13"/>
  </w:num>
  <w:num w:numId="3" w16cid:durableId="619339273">
    <w:abstractNumId w:val="10"/>
  </w:num>
  <w:num w:numId="4" w16cid:durableId="1210067183">
    <w:abstractNumId w:val="16"/>
  </w:num>
  <w:num w:numId="5" w16cid:durableId="1387608443">
    <w:abstractNumId w:val="1"/>
  </w:num>
  <w:num w:numId="6" w16cid:durableId="288711331">
    <w:abstractNumId w:val="8"/>
  </w:num>
  <w:num w:numId="7" w16cid:durableId="346761208">
    <w:abstractNumId w:val="3"/>
  </w:num>
  <w:num w:numId="8" w16cid:durableId="973829413">
    <w:abstractNumId w:val="0"/>
  </w:num>
  <w:num w:numId="9" w16cid:durableId="205994683">
    <w:abstractNumId w:val="9"/>
  </w:num>
  <w:num w:numId="10" w16cid:durableId="1932003740">
    <w:abstractNumId w:val="15"/>
  </w:num>
  <w:num w:numId="11" w16cid:durableId="1301762969">
    <w:abstractNumId w:val="11"/>
  </w:num>
  <w:num w:numId="12" w16cid:durableId="1995716450">
    <w:abstractNumId w:val="17"/>
  </w:num>
  <w:num w:numId="13" w16cid:durableId="541407298">
    <w:abstractNumId w:val="12"/>
  </w:num>
  <w:num w:numId="14" w16cid:durableId="2086023800">
    <w:abstractNumId w:val="7"/>
  </w:num>
  <w:num w:numId="15" w16cid:durableId="934172312">
    <w:abstractNumId w:val="4"/>
  </w:num>
  <w:num w:numId="16" w16cid:durableId="831986755">
    <w:abstractNumId w:val="6"/>
  </w:num>
  <w:num w:numId="17" w16cid:durableId="274486461">
    <w:abstractNumId w:val="2"/>
  </w:num>
  <w:num w:numId="18" w16cid:durableId="447914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53"/>
    <w:rsid w:val="000175D1"/>
    <w:rsid w:val="00025753"/>
    <w:rsid w:val="001778C9"/>
    <w:rsid w:val="001F1099"/>
    <w:rsid w:val="002E6D06"/>
    <w:rsid w:val="00350ECB"/>
    <w:rsid w:val="00422E97"/>
    <w:rsid w:val="00497234"/>
    <w:rsid w:val="004A1E8B"/>
    <w:rsid w:val="004C12EE"/>
    <w:rsid w:val="005264B3"/>
    <w:rsid w:val="00623B11"/>
    <w:rsid w:val="00692A23"/>
    <w:rsid w:val="006A320C"/>
    <w:rsid w:val="006D56EF"/>
    <w:rsid w:val="006E5AB7"/>
    <w:rsid w:val="00710A33"/>
    <w:rsid w:val="00723C4F"/>
    <w:rsid w:val="0073295B"/>
    <w:rsid w:val="0074086D"/>
    <w:rsid w:val="007A1DAF"/>
    <w:rsid w:val="00B511AF"/>
    <w:rsid w:val="00B64F35"/>
    <w:rsid w:val="00B91664"/>
    <w:rsid w:val="00C14F41"/>
    <w:rsid w:val="00C953B2"/>
    <w:rsid w:val="00D33720"/>
    <w:rsid w:val="00F81BBA"/>
    <w:rsid w:val="00FB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FEC5"/>
  <w15:chartTrackingRefBased/>
  <w15:docId w15:val="{F6077EFE-3FA7-4B2D-A250-CC1D9B8F1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E8B"/>
    <w:pPr>
      <w:spacing w:line="279" w:lineRule="auto"/>
    </w:pPr>
    <w:rPr>
      <w:noProof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5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5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5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57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57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57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57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57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57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25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25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5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257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57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57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5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257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5753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4A1E8B"/>
    <w:pPr>
      <w:spacing w:after="0"/>
      <w:jc w:val="both"/>
    </w:pPr>
    <w:rPr>
      <w:rFonts w:ascii="Times New Roman" w:hAnsi="Times New Roman" w:cs="Cascadia Mono"/>
      <w:color w:val="000000"/>
      <w:sz w:val="28"/>
      <w:szCs w:val="19"/>
    </w:rPr>
  </w:style>
  <w:style w:type="character" w:customStyle="1" w:styleId="af">
    <w:name w:val="ЛР Знак"/>
    <w:basedOn w:val="a0"/>
    <w:link w:val="ae"/>
    <w:uiPriority w:val="1"/>
    <w:rsid w:val="004A1E8B"/>
    <w:rPr>
      <w:rFonts w:ascii="Times New Roman" w:hAnsi="Times New Roman" w:cs="Cascadia Mono"/>
      <w:color w:val="000000"/>
      <w:kern w:val="0"/>
      <w:sz w:val="28"/>
      <w:szCs w:val="19"/>
      <w:lang w:val="en-US"/>
      <w14:ligatures w14:val="none"/>
    </w:rPr>
  </w:style>
  <w:style w:type="paragraph" w:styleId="af0">
    <w:name w:val="header"/>
    <w:basedOn w:val="a"/>
    <w:link w:val="af1"/>
    <w:uiPriority w:val="99"/>
    <w:unhideWhenUsed/>
    <w:rsid w:val="004A1E8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4A1E8B"/>
    <w:rPr>
      <w:kern w:val="0"/>
      <w:lang w:val="en-US"/>
      <w14:ligatures w14:val="none"/>
    </w:rPr>
  </w:style>
  <w:style w:type="paragraph" w:styleId="af2">
    <w:name w:val="footer"/>
    <w:basedOn w:val="a"/>
    <w:link w:val="af3"/>
    <w:uiPriority w:val="99"/>
    <w:unhideWhenUsed/>
    <w:rsid w:val="004A1E8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4A1E8B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12</Pages>
  <Words>5664</Words>
  <Characters>3230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7</cp:revision>
  <dcterms:created xsi:type="dcterms:W3CDTF">2025-10-28T10:12:00Z</dcterms:created>
  <dcterms:modified xsi:type="dcterms:W3CDTF">2025-10-31T08:35:00Z</dcterms:modified>
</cp:coreProperties>
</file>