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7823"/>
      </w:tblGrid>
      <w:tr w:rsidR="00F4580B" w:rsidRPr="00F4580B" w:rsidTr="00F4580B">
        <w:trPr>
          <w:trHeight w:val="27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A1.2.4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Détermination des tests nécessaires à la validation d'un service</w:t>
            </w:r>
          </w:p>
        </w:tc>
      </w:tr>
      <w:tr w:rsidR="00F4580B" w:rsidRPr="00F4580B" w:rsidTr="00F4580B">
        <w:trPr>
          <w:trHeight w:val="27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A1.3.1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Test d'intégration et d'acceptation d'un service</w:t>
            </w:r>
          </w:p>
        </w:tc>
      </w:tr>
      <w:tr w:rsidR="00F4580B" w:rsidRPr="00F4580B" w:rsidTr="00F4580B">
        <w:trPr>
          <w:trHeight w:val="27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A1.3.4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Déploiement d'un service</w:t>
            </w:r>
          </w:p>
        </w:tc>
      </w:tr>
      <w:tr w:rsidR="00F4580B" w:rsidRPr="00F4580B" w:rsidTr="00F4580B">
        <w:trPr>
          <w:trHeight w:val="27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A4.1.2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Conception ou adaptation de l'interface utilisateur d'une solution applicative</w:t>
            </w:r>
          </w:p>
        </w:tc>
      </w:tr>
      <w:tr w:rsidR="00F4580B" w:rsidRPr="00F4580B" w:rsidTr="00F4580B">
        <w:trPr>
          <w:trHeight w:val="27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A4.1.5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Prototypage de composants logiciels</w:t>
            </w:r>
          </w:p>
        </w:tc>
      </w:tr>
      <w:tr w:rsidR="00F4580B" w:rsidRPr="00F4580B" w:rsidTr="00F4580B">
        <w:trPr>
          <w:trHeight w:val="285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A4.1.6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Gestion d'environnements de développement et de test</w:t>
            </w:r>
          </w:p>
        </w:tc>
      </w:tr>
      <w:tr w:rsidR="00F4580B" w:rsidRPr="00F4580B" w:rsidTr="00F4580B">
        <w:trPr>
          <w:trHeight w:val="27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A4.1.8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Réalisation des tests nécessaires à la validation d'éléments adaptés ou développés  </w:t>
            </w:r>
          </w:p>
        </w:tc>
      </w:tr>
      <w:tr w:rsidR="00F4580B" w:rsidRPr="00F4580B" w:rsidTr="00F4580B">
        <w:trPr>
          <w:trHeight w:val="27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A4.1.9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Rédaction d'une documentation technique  </w:t>
            </w:r>
          </w:p>
        </w:tc>
      </w:tr>
      <w:tr w:rsidR="00F4580B" w:rsidRPr="00F4580B" w:rsidTr="00F4580B">
        <w:trPr>
          <w:trHeight w:val="27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>A4.1.10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580B" w:rsidRPr="00F4580B" w:rsidRDefault="00F4580B" w:rsidP="00F45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4580B">
              <w:rPr>
                <w:rFonts w:ascii="Arial" w:eastAsia="Times New Roman" w:hAnsi="Arial" w:cs="Arial"/>
                <w:color w:val="000000"/>
                <w:lang w:eastAsia="fr-FR"/>
              </w:rPr>
              <w:t xml:space="preserve"> Rédaction d'une documentation d'utilisation  </w:t>
            </w:r>
          </w:p>
        </w:tc>
      </w:tr>
    </w:tbl>
    <w:p w:rsidR="00B147DD" w:rsidRDefault="00B147DD">
      <w:bookmarkStart w:id="0" w:name="_GoBack"/>
      <w:bookmarkEnd w:id="0"/>
    </w:p>
    <w:sectPr w:rsidR="00B1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0B"/>
    <w:rsid w:val="009E0E6E"/>
    <w:rsid w:val="00B147DD"/>
    <w:rsid w:val="00F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31C00-7A27-4FB6-8A81-BA7BA56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D'AMICO</dc:creator>
  <cp:keywords/>
  <dc:description/>
  <cp:lastModifiedBy>Gregory D'AMICO</cp:lastModifiedBy>
  <cp:revision>1</cp:revision>
  <dcterms:created xsi:type="dcterms:W3CDTF">2017-05-12T16:46:00Z</dcterms:created>
  <dcterms:modified xsi:type="dcterms:W3CDTF">2017-05-12T16:49:00Z</dcterms:modified>
</cp:coreProperties>
</file>