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5E2" w:rsidRPr="00F065DE" w:rsidRDefault="00B035E2" w:rsidP="00B035E2">
      <w:pPr>
        <w:pStyle w:val="Heading2"/>
        <w:spacing w:after="240"/>
        <w:rPr>
          <w:rFonts w:ascii="Calibri Light" w:hAnsi="Calibri Light" w:cs="Calibri Light"/>
          <w:b/>
          <w:sz w:val="28"/>
          <w:szCs w:val="28"/>
        </w:rPr>
      </w:pPr>
      <w:r w:rsidRPr="00F065DE">
        <w:rPr>
          <w:rFonts w:ascii="Calibri Light" w:hAnsi="Calibri Light" w:cs="Calibri Light"/>
          <w:b/>
          <w:sz w:val="28"/>
          <w:szCs w:val="28"/>
        </w:rPr>
        <w:t>APPLICATION FORM</w:t>
      </w:r>
    </w:p>
    <w:p w:rsidR="00B035E2" w:rsidRPr="00F065DE" w:rsidRDefault="00B035E2" w:rsidP="00B035E2">
      <w:pPr>
        <w:spacing w:after="0"/>
        <w:jc w:val="center"/>
        <w:rPr>
          <w:rFonts w:ascii="Calibri Light" w:hAnsi="Calibri Light" w:cs="Calibri Light"/>
          <w:b/>
          <w:sz w:val="28"/>
          <w:szCs w:val="28"/>
        </w:rPr>
      </w:pPr>
      <w:r w:rsidRPr="00F065DE">
        <w:rPr>
          <w:rFonts w:ascii="Calibri Light" w:hAnsi="Calibri Light" w:cs="Calibri Light"/>
          <w:b/>
          <w:sz w:val="28"/>
          <w:szCs w:val="28"/>
        </w:rPr>
        <w:t>One-Year Long Paid Internship Program</w:t>
      </w:r>
    </w:p>
    <w:p w:rsidR="00B035E2" w:rsidRPr="00F065DE" w:rsidRDefault="00B035E2" w:rsidP="00B035E2">
      <w:pPr>
        <w:spacing w:after="0"/>
        <w:jc w:val="center"/>
        <w:rPr>
          <w:rFonts w:ascii="Calibri Light" w:hAnsi="Calibri Light" w:cs="Calibri Light"/>
          <w:b/>
        </w:rPr>
      </w:pPr>
      <w:r w:rsidRPr="00F065DE">
        <w:rPr>
          <w:rFonts w:ascii="Calibri Light" w:hAnsi="Calibri Light" w:cs="Calibri Light"/>
          <w:b/>
        </w:rPr>
        <w:t>Khyber Pakhtunkhwa Cities Improvement Project (KPCIP)</w:t>
      </w:r>
    </w:p>
    <w:p w:rsidR="00B035E2" w:rsidRDefault="00B035E2" w:rsidP="00B035E2">
      <w:pPr>
        <w:jc w:val="center"/>
        <w:rPr>
          <w:b/>
        </w:rPr>
      </w:pPr>
      <w:r>
        <w:rPr>
          <w:b/>
        </w:rPr>
        <w:t>***********************</w:t>
      </w:r>
    </w:p>
    <w:p w:rsidR="00B035E2" w:rsidRPr="00592D80" w:rsidRDefault="00B035E2" w:rsidP="00B035E2">
      <w:pPr>
        <w:autoSpaceDE w:val="0"/>
        <w:autoSpaceDN w:val="0"/>
        <w:adjustRightInd w:val="0"/>
        <w:spacing w:after="0" w:line="240" w:lineRule="auto"/>
        <w:jc w:val="both"/>
        <w:rPr>
          <w:rFonts w:cstheme="minorHAnsi"/>
          <w:color w:val="000000"/>
          <w:sz w:val="24"/>
          <w:szCs w:val="24"/>
        </w:rPr>
      </w:pPr>
    </w:p>
    <w:tbl>
      <w:tblPr>
        <w:tblStyle w:val="TableGrid"/>
        <w:tblpPr w:leftFromText="180" w:rightFromText="180" w:vertAnchor="text" w:horzAnchor="margin" w:tblpXSpec="right" w:tblpY="176"/>
        <w:tblW w:w="0" w:type="auto"/>
        <w:tblLook w:val="04A0" w:firstRow="1" w:lastRow="0" w:firstColumn="1" w:lastColumn="0" w:noHBand="0" w:noVBand="1"/>
      </w:tblPr>
      <w:tblGrid>
        <w:gridCol w:w="2352"/>
      </w:tblGrid>
      <w:tr w:rsidR="00B035E2" w:rsidTr="0076768E">
        <w:trPr>
          <w:trHeight w:val="2845"/>
        </w:trPr>
        <w:tc>
          <w:tcPr>
            <w:tcW w:w="2352" w:type="dxa"/>
          </w:tcPr>
          <w:p w:rsidR="00B035E2" w:rsidRDefault="00B035E2" w:rsidP="0076768E">
            <w:pPr>
              <w:autoSpaceDE w:val="0"/>
              <w:autoSpaceDN w:val="0"/>
              <w:adjustRightInd w:val="0"/>
              <w:jc w:val="both"/>
              <w:rPr>
                <w:rFonts w:asciiTheme="majorHAnsi" w:hAnsiTheme="majorHAnsi" w:cstheme="minorHAnsi"/>
                <w:b/>
                <w:color w:val="000000"/>
                <w:sz w:val="24"/>
                <w:szCs w:val="24"/>
              </w:rPr>
            </w:pPr>
            <w:r>
              <w:rPr>
                <w:i/>
                <w:color w:val="999999"/>
                <w:sz w:val="20"/>
                <w:szCs w:val="20"/>
              </w:rPr>
              <w:t>01attested  passport size picture</w:t>
            </w:r>
          </w:p>
        </w:tc>
      </w:tr>
    </w:tbl>
    <w:tbl>
      <w:tblPr>
        <w:tblStyle w:val="TableGrid"/>
        <w:tblpPr w:leftFromText="180" w:rightFromText="180" w:vertAnchor="text" w:horzAnchor="margin" w:tblpY="1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tblGrid>
      <w:tr w:rsidR="00B035E2" w:rsidTr="0076768E">
        <w:trPr>
          <w:trHeight w:val="269"/>
        </w:trPr>
        <w:tc>
          <w:tcPr>
            <w:tcW w:w="6745" w:type="dxa"/>
          </w:tcPr>
          <w:p w:rsidR="00B035E2" w:rsidRPr="0029287E" w:rsidRDefault="00B035E2" w:rsidP="0076768E">
            <w:pPr>
              <w:autoSpaceDE w:val="0"/>
              <w:autoSpaceDN w:val="0"/>
              <w:adjustRightInd w:val="0"/>
              <w:jc w:val="both"/>
              <w:rPr>
                <w:rFonts w:ascii="Calibri Light" w:hAnsi="Calibri Light" w:cs="Calibri Light"/>
                <w:b/>
                <w:color w:val="000000"/>
                <w:sz w:val="24"/>
                <w:szCs w:val="24"/>
              </w:rPr>
            </w:pPr>
            <w:r w:rsidRPr="0029287E">
              <w:rPr>
                <w:rFonts w:ascii="Calibri Light" w:hAnsi="Calibri Light" w:cs="Calibri Light"/>
                <w:b/>
                <w:color w:val="000000"/>
                <w:sz w:val="24"/>
                <w:szCs w:val="24"/>
              </w:rPr>
              <w:t>Eligibility Criteria for Internship:</w:t>
            </w:r>
          </w:p>
          <w:p w:rsidR="00B035E2" w:rsidRDefault="00B035E2" w:rsidP="0076768E">
            <w:pPr>
              <w:autoSpaceDE w:val="0"/>
              <w:autoSpaceDN w:val="0"/>
              <w:adjustRightInd w:val="0"/>
              <w:jc w:val="both"/>
              <w:rPr>
                <w:rFonts w:cstheme="minorHAnsi"/>
                <w:b/>
                <w:color w:val="000000"/>
                <w:sz w:val="24"/>
                <w:szCs w:val="24"/>
              </w:rPr>
            </w:pPr>
          </w:p>
          <w:p w:rsidR="00B035E2" w:rsidRDefault="00B035E2" w:rsidP="0076768E">
            <w:pPr>
              <w:tabs>
                <w:tab w:val="left" w:pos="3720"/>
              </w:tabs>
              <w:jc w:val="both"/>
            </w:pPr>
            <w:r>
              <w:t xml:space="preserve">Fresh unemployed graduates </w:t>
            </w:r>
            <w:r w:rsidRPr="00373730">
              <w:t>who are motivated, dedicated, self-motivated, and eager to learn</w:t>
            </w:r>
            <w:r>
              <w:t xml:space="preserve"> are encouraged to apply for one-year long paid internships by meeting the following criteria;</w:t>
            </w:r>
          </w:p>
          <w:p w:rsidR="00B035E2" w:rsidRPr="00373730" w:rsidRDefault="00B035E2" w:rsidP="0076768E">
            <w:pPr>
              <w:tabs>
                <w:tab w:val="left" w:pos="3720"/>
              </w:tabs>
              <w:jc w:val="both"/>
            </w:pPr>
          </w:p>
          <w:p w:rsidR="00B035E2" w:rsidRDefault="00B035E2" w:rsidP="00B035E2">
            <w:pPr>
              <w:pStyle w:val="ListParagraph"/>
              <w:numPr>
                <w:ilvl w:val="0"/>
                <w:numId w:val="1"/>
              </w:numPr>
              <w:tabs>
                <w:tab w:val="left" w:pos="3720"/>
              </w:tabs>
              <w:spacing w:line="259" w:lineRule="auto"/>
              <w:ind w:left="450"/>
              <w:jc w:val="both"/>
            </w:pPr>
            <w:r>
              <w:t xml:space="preserve">Fresh graduates who have completed sixteen years of education in the field of engineering, management sciences, social sciences, development studies and gender studies from HEC recognized universities and degree awarding institutions </w:t>
            </w:r>
          </w:p>
          <w:p w:rsidR="00B035E2" w:rsidRDefault="00B035E2" w:rsidP="00B035E2">
            <w:pPr>
              <w:pStyle w:val="ListParagraph"/>
              <w:numPr>
                <w:ilvl w:val="0"/>
                <w:numId w:val="1"/>
              </w:numPr>
              <w:tabs>
                <w:tab w:val="left" w:pos="3720"/>
              </w:tabs>
              <w:spacing w:line="259" w:lineRule="auto"/>
              <w:ind w:left="450"/>
              <w:jc w:val="both"/>
            </w:pPr>
            <w:r>
              <w:t>Applicant must have a minimum 2.5</w:t>
            </w:r>
            <w:r w:rsidRPr="00373730">
              <w:t xml:space="preserve"> cumulative GPA </w:t>
            </w:r>
            <w:r>
              <w:t>or 60 % marks</w:t>
            </w:r>
            <w:r w:rsidRPr="00373730">
              <w:t>.</w:t>
            </w:r>
          </w:p>
          <w:p w:rsidR="00B035E2" w:rsidRPr="008341C8" w:rsidRDefault="00B035E2" w:rsidP="00B035E2">
            <w:pPr>
              <w:pStyle w:val="ListParagraph"/>
              <w:numPr>
                <w:ilvl w:val="0"/>
                <w:numId w:val="1"/>
              </w:numPr>
              <w:tabs>
                <w:tab w:val="left" w:pos="3720"/>
              </w:tabs>
              <w:spacing w:line="259" w:lineRule="auto"/>
              <w:ind w:left="450"/>
              <w:jc w:val="both"/>
            </w:pPr>
            <w:r>
              <w:t xml:space="preserve">Applicant </w:t>
            </w:r>
            <w:r w:rsidRPr="008341C8">
              <w:t>must be Pakistani citizen</w:t>
            </w:r>
            <w:r>
              <w:t xml:space="preserve"> and must have domicile of Peshawar/Mardan/</w:t>
            </w:r>
            <w:proofErr w:type="spellStart"/>
            <w:r>
              <w:t>Kohat</w:t>
            </w:r>
            <w:proofErr w:type="spellEnd"/>
            <w:r>
              <w:t>/Mingora/Abbottabad</w:t>
            </w:r>
            <w:r w:rsidRPr="008341C8">
              <w:t xml:space="preserve">. </w:t>
            </w:r>
          </w:p>
          <w:p w:rsidR="00B035E2" w:rsidRDefault="00B035E2" w:rsidP="00B035E2">
            <w:pPr>
              <w:pStyle w:val="ListParagraph"/>
              <w:numPr>
                <w:ilvl w:val="0"/>
                <w:numId w:val="1"/>
              </w:numPr>
              <w:tabs>
                <w:tab w:val="left" w:pos="3720"/>
              </w:tabs>
              <w:spacing w:line="259" w:lineRule="auto"/>
              <w:ind w:left="450"/>
              <w:jc w:val="both"/>
            </w:pPr>
            <w:r>
              <w:t>Age limit: 22 – 35 years.</w:t>
            </w:r>
          </w:p>
          <w:p w:rsidR="00B035E2" w:rsidRDefault="00B035E2" w:rsidP="00B035E2">
            <w:pPr>
              <w:pStyle w:val="ListParagraph"/>
              <w:numPr>
                <w:ilvl w:val="0"/>
                <w:numId w:val="1"/>
              </w:numPr>
              <w:tabs>
                <w:tab w:val="left" w:pos="3720"/>
              </w:tabs>
              <w:spacing w:line="259" w:lineRule="auto"/>
              <w:ind w:left="450"/>
              <w:jc w:val="both"/>
            </w:pPr>
            <w:r>
              <w:t>Applicant must not be availing the National Internship Program nor having full time job.</w:t>
            </w:r>
          </w:p>
        </w:tc>
      </w:tr>
    </w:tbl>
    <w:p w:rsidR="00B035E2" w:rsidRDefault="00B035E2" w:rsidP="00B035E2">
      <w:pPr>
        <w:autoSpaceDE w:val="0"/>
        <w:autoSpaceDN w:val="0"/>
        <w:adjustRightInd w:val="0"/>
        <w:spacing w:after="0" w:line="240" w:lineRule="auto"/>
        <w:jc w:val="both"/>
      </w:pPr>
      <w:r w:rsidRPr="00592D80">
        <w:rPr>
          <w:rFonts w:cstheme="minorHAnsi"/>
          <w:b/>
          <w:bCs/>
          <w:color w:val="FFFFFF"/>
          <w:sz w:val="24"/>
          <w:szCs w:val="24"/>
        </w:rPr>
        <w:t xml:space="preserve">APPLICATION FORM – MS/MPhil </w:t>
      </w:r>
      <w:r>
        <w:rPr>
          <w:rFonts w:cstheme="minorHAnsi"/>
          <w:b/>
          <w:bCs/>
          <w:color w:val="FFFFFF"/>
          <w:sz w:val="24"/>
          <w:szCs w:val="24"/>
        </w:rPr>
        <w:t>- IQBAL SCHOLARSHIP PROGRAM</w:t>
      </w:r>
    </w:p>
    <w:p w:rsidR="00B035E2" w:rsidRDefault="00B035E2" w:rsidP="00B035E2">
      <w:pPr>
        <w:autoSpaceDE w:val="0"/>
        <w:autoSpaceDN w:val="0"/>
        <w:adjustRightInd w:val="0"/>
        <w:spacing w:after="0" w:line="240" w:lineRule="auto"/>
        <w:jc w:val="both"/>
      </w:pPr>
    </w:p>
    <w:p w:rsidR="00B035E2" w:rsidRDefault="00B035E2" w:rsidP="00B035E2">
      <w:pPr>
        <w:tabs>
          <w:tab w:val="left" w:pos="3720"/>
        </w:tabs>
        <w:spacing w:after="0"/>
        <w:jc w:val="both"/>
      </w:pPr>
    </w:p>
    <w:p w:rsidR="00B035E2" w:rsidRPr="00592D80" w:rsidRDefault="00B035E2" w:rsidP="00B035E2">
      <w:pPr>
        <w:autoSpaceDE w:val="0"/>
        <w:autoSpaceDN w:val="0"/>
        <w:adjustRightInd w:val="0"/>
        <w:spacing w:after="0" w:line="240" w:lineRule="auto"/>
        <w:jc w:val="both"/>
        <w:rPr>
          <w:rFonts w:cstheme="minorHAnsi"/>
          <w:color w:val="000000"/>
          <w:sz w:val="24"/>
          <w:szCs w:val="24"/>
        </w:rPr>
      </w:pPr>
    </w:p>
    <w:p w:rsidR="00B035E2" w:rsidRDefault="00B035E2" w:rsidP="00B035E2">
      <w:pPr>
        <w:autoSpaceDE w:val="0"/>
        <w:autoSpaceDN w:val="0"/>
        <w:adjustRightInd w:val="0"/>
        <w:spacing w:after="0" w:line="240" w:lineRule="auto"/>
        <w:jc w:val="both"/>
        <w:rPr>
          <w:rFonts w:cstheme="minorHAnsi"/>
          <w:b/>
          <w:color w:val="000000"/>
          <w:sz w:val="24"/>
          <w:szCs w:val="24"/>
        </w:rPr>
      </w:pPr>
    </w:p>
    <w:p w:rsidR="00B035E2" w:rsidRPr="0029287E" w:rsidRDefault="00B035E2" w:rsidP="00B035E2">
      <w:pPr>
        <w:autoSpaceDE w:val="0"/>
        <w:autoSpaceDN w:val="0"/>
        <w:adjustRightInd w:val="0"/>
        <w:spacing w:after="0" w:line="240" w:lineRule="auto"/>
        <w:jc w:val="both"/>
        <w:rPr>
          <w:rFonts w:ascii="Calibri Light" w:hAnsi="Calibri Light" w:cs="Calibri Light"/>
          <w:b/>
          <w:color w:val="000000"/>
          <w:sz w:val="24"/>
          <w:szCs w:val="24"/>
        </w:rPr>
      </w:pPr>
      <w:r w:rsidRPr="0029287E">
        <w:rPr>
          <w:rFonts w:ascii="Calibri Light" w:hAnsi="Calibri Light" w:cs="Calibri Light"/>
          <w:b/>
          <w:color w:val="000000"/>
          <w:sz w:val="24"/>
          <w:szCs w:val="24"/>
        </w:rPr>
        <w:t>Personal Information:</w:t>
      </w:r>
    </w:p>
    <w:p w:rsidR="00B035E2" w:rsidRPr="00592D80" w:rsidRDefault="00B035E2" w:rsidP="00B035E2">
      <w:pPr>
        <w:autoSpaceDE w:val="0"/>
        <w:autoSpaceDN w:val="0"/>
        <w:adjustRightInd w:val="0"/>
        <w:spacing w:after="0" w:line="240" w:lineRule="auto"/>
        <w:jc w:val="both"/>
        <w:rPr>
          <w:rFonts w:cstheme="minorHAnsi"/>
          <w:b/>
          <w:color w:val="000000"/>
          <w:sz w:val="24"/>
          <w:szCs w:val="24"/>
        </w:rPr>
      </w:pPr>
    </w:p>
    <w:p w:rsidR="00B035E2" w:rsidRPr="00351BED" w:rsidRDefault="00B035E2" w:rsidP="00B035E2">
      <w:pPr>
        <w:autoSpaceDE w:val="0"/>
        <w:autoSpaceDN w:val="0"/>
        <w:adjustRightInd w:val="0"/>
        <w:spacing w:after="0"/>
        <w:jc w:val="both"/>
        <w:rPr>
          <w:rFonts w:cstheme="minorHAnsi"/>
          <w:color w:val="000000"/>
        </w:rPr>
      </w:pPr>
      <w:r w:rsidRPr="00351BED">
        <w:rPr>
          <w:rFonts w:cstheme="minorHAnsi"/>
          <w:color w:val="000000"/>
        </w:rPr>
        <w:t xml:space="preserve">Applicant’s Name: </w:t>
      </w:r>
      <w:r w:rsidRPr="00351BED">
        <w:rPr>
          <w:rFonts w:cstheme="minorHAnsi"/>
          <w:color w:val="000000"/>
          <w:u w:val="single"/>
        </w:rPr>
        <w:t>__</w:t>
      </w:r>
      <w:r w:rsidRPr="00351BED">
        <w:rPr>
          <w:rFonts w:cstheme="minorHAnsi"/>
          <w:color w:val="000000"/>
        </w:rPr>
        <w:t>__________________________, S/D/W of _________________________</w:t>
      </w:r>
      <w:r>
        <w:rPr>
          <w:rFonts w:cstheme="minorHAnsi"/>
          <w:color w:val="000000"/>
        </w:rPr>
        <w:t>________</w:t>
      </w:r>
    </w:p>
    <w:p w:rsidR="00B035E2" w:rsidRPr="00351BED" w:rsidRDefault="00B035E2" w:rsidP="00B035E2">
      <w:pPr>
        <w:autoSpaceDE w:val="0"/>
        <w:autoSpaceDN w:val="0"/>
        <w:adjustRightInd w:val="0"/>
        <w:spacing w:after="0"/>
        <w:jc w:val="both"/>
        <w:rPr>
          <w:rFonts w:cstheme="minorHAnsi"/>
          <w:color w:val="000000"/>
        </w:rPr>
      </w:pPr>
    </w:p>
    <w:p w:rsidR="00B035E2" w:rsidRPr="00351BED" w:rsidRDefault="00B035E2" w:rsidP="00B035E2">
      <w:pPr>
        <w:autoSpaceDE w:val="0"/>
        <w:autoSpaceDN w:val="0"/>
        <w:adjustRightInd w:val="0"/>
        <w:spacing w:after="0"/>
        <w:jc w:val="both"/>
        <w:rPr>
          <w:rFonts w:cstheme="minorHAnsi"/>
          <w:color w:val="DADADA"/>
        </w:rPr>
      </w:pPr>
      <w:r w:rsidRPr="00351BED">
        <w:rPr>
          <w:rFonts w:cstheme="minorHAnsi"/>
          <w:color w:val="000000"/>
        </w:rPr>
        <w:t xml:space="preserve">Applicant CNIC: ____________________________, Applicant Date of Birth: </w:t>
      </w:r>
      <w:r w:rsidRPr="00351BED">
        <w:rPr>
          <w:rFonts w:cstheme="minorHAnsi"/>
          <w:color w:val="000000"/>
          <w:u w:val="single"/>
        </w:rPr>
        <w:t>________________</w:t>
      </w:r>
      <w:r>
        <w:rPr>
          <w:rFonts w:cstheme="minorHAnsi"/>
          <w:color w:val="000000"/>
          <w:u w:val="single"/>
        </w:rPr>
        <w:t>_______</w:t>
      </w:r>
    </w:p>
    <w:p w:rsidR="00B035E2" w:rsidRPr="00351BED" w:rsidRDefault="00B035E2" w:rsidP="00B035E2">
      <w:pPr>
        <w:autoSpaceDE w:val="0"/>
        <w:autoSpaceDN w:val="0"/>
        <w:adjustRightInd w:val="0"/>
        <w:spacing w:after="0"/>
        <w:jc w:val="both"/>
        <w:rPr>
          <w:rFonts w:cstheme="minorHAnsi"/>
          <w:color w:val="DADADA"/>
        </w:rPr>
      </w:pPr>
    </w:p>
    <w:p w:rsidR="00B035E2" w:rsidRPr="00351BED" w:rsidRDefault="00B035E2" w:rsidP="00B035E2">
      <w:pPr>
        <w:autoSpaceDE w:val="0"/>
        <w:autoSpaceDN w:val="0"/>
        <w:adjustRightInd w:val="0"/>
        <w:spacing w:after="0"/>
        <w:jc w:val="both"/>
        <w:rPr>
          <w:rFonts w:cstheme="minorHAnsi"/>
          <w:color w:val="000000"/>
        </w:rPr>
      </w:pPr>
      <w:r w:rsidRPr="00351BED">
        <w:rPr>
          <w:rFonts w:cstheme="minorHAnsi"/>
          <w:color w:val="000000"/>
        </w:rPr>
        <w:t>Domicile District: ______________</w:t>
      </w:r>
      <w:r>
        <w:rPr>
          <w:rFonts w:cstheme="minorHAnsi"/>
          <w:color w:val="000000"/>
        </w:rPr>
        <w:t>_______</w:t>
      </w:r>
      <w:r w:rsidRPr="00351BED">
        <w:rPr>
          <w:rFonts w:cstheme="minorHAnsi"/>
          <w:color w:val="000000"/>
        </w:rPr>
        <w:t>_________, Applicant Marital Status: ___________________</w:t>
      </w:r>
    </w:p>
    <w:p w:rsidR="00B035E2" w:rsidRPr="00351BED" w:rsidRDefault="00B035E2" w:rsidP="00B035E2">
      <w:pPr>
        <w:autoSpaceDE w:val="0"/>
        <w:autoSpaceDN w:val="0"/>
        <w:adjustRightInd w:val="0"/>
        <w:spacing w:after="0"/>
        <w:jc w:val="both"/>
        <w:rPr>
          <w:rFonts w:cstheme="minorHAnsi"/>
          <w:color w:val="000000"/>
        </w:rPr>
      </w:pPr>
      <w:r w:rsidRPr="00351BED">
        <w:rPr>
          <w:rFonts w:cstheme="minorHAnsi"/>
          <w:color w:val="000000"/>
        </w:rPr>
        <w:t xml:space="preserve"> </w:t>
      </w:r>
    </w:p>
    <w:p w:rsidR="00B035E2" w:rsidRPr="00351BED" w:rsidRDefault="00B035E2" w:rsidP="00B035E2">
      <w:pPr>
        <w:autoSpaceDE w:val="0"/>
        <w:autoSpaceDN w:val="0"/>
        <w:adjustRightInd w:val="0"/>
        <w:spacing w:after="0"/>
        <w:jc w:val="both"/>
        <w:rPr>
          <w:rFonts w:cstheme="minorHAnsi"/>
          <w:color w:val="000000"/>
        </w:rPr>
      </w:pPr>
      <w:r w:rsidRPr="00351BED">
        <w:rPr>
          <w:rFonts w:cstheme="minorHAnsi"/>
          <w:color w:val="000000"/>
        </w:rPr>
        <w:t>Mobile No: ____________________________, Email Address: _________________________</w:t>
      </w:r>
      <w:r>
        <w:rPr>
          <w:rFonts w:cstheme="minorHAnsi"/>
          <w:color w:val="000000"/>
        </w:rPr>
        <w:t>_______</w:t>
      </w:r>
      <w:r w:rsidRPr="00351BED">
        <w:rPr>
          <w:rFonts w:cstheme="minorHAnsi"/>
          <w:color w:val="000000"/>
        </w:rPr>
        <w:t>__</w:t>
      </w:r>
    </w:p>
    <w:p w:rsidR="00B035E2" w:rsidRPr="00351BED" w:rsidRDefault="00B035E2" w:rsidP="00B035E2">
      <w:pPr>
        <w:autoSpaceDE w:val="0"/>
        <w:autoSpaceDN w:val="0"/>
        <w:adjustRightInd w:val="0"/>
        <w:spacing w:after="0"/>
        <w:jc w:val="both"/>
        <w:rPr>
          <w:rFonts w:cstheme="minorHAnsi"/>
          <w:color w:val="000000"/>
        </w:rPr>
      </w:pPr>
    </w:p>
    <w:p w:rsidR="00B035E2" w:rsidRPr="00351BED" w:rsidRDefault="00B035E2" w:rsidP="00B035E2">
      <w:pPr>
        <w:autoSpaceDE w:val="0"/>
        <w:autoSpaceDN w:val="0"/>
        <w:adjustRightInd w:val="0"/>
        <w:spacing w:after="0"/>
        <w:jc w:val="both"/>
        <w:rPr>
          <w:rFonts w:cstheme="minorHAnsi"/>
          <w:color w:val="000000"/>
        </w:rPr>
      </w:pPr>
      <w:r w:rsidRPr="00351BED">
        <w:rPr>
          <w:rFonts w:cstheme="minorHAnsi"/>
          <w:color w:val="000000"/>
        </w:rPr>
        <w:t>Are you working (Tick): Yes/No.  Monthly Income (PKR): ______________________________</w:t>
      </w:r>
      <w:r>
        <w:rPr>
          <w:rFonts w:cstheme="minorHAnsi"/>
          <w:color w:val="000000"/>
        </w:rPr>
        <w:t>_______</w:t>
      </w:r>
      <w:r w:rsidRPr="00351BED">
        <w:rPr>
          <w:rFonts w:cstheme="minorHAnsi"/>
          <w:color w:val="000000"/>
        </w:rPr>
        <w:t>__</w:t>
      </w:r>
    </w:p>
    <w:p w:rsidR="00B035E2" w:rsidRPr="00351BED" w:rsidRDefault="00B035E2" w:rsidP="00B035E2">
      <w:pPr>
        <w:autoSpaceDE w:val="0"/>
        <w:autoSpaceDN w:val="0"/>
        <w:adjustRightInd w:val="0"/>
        <w:spacing w:after="0" w:line="240" w:lineRule="auto"/>
        <w:jc w:val="both"/>
        <w:rPr>
          <w:rFonts w:cstheme="minorHAnsi"/>
          <w:color w:val="000000"/>
        </w:rPr>
      </w:pPr>
    </w:p>
    <w:p w:rsidR="00B035E2" w:rsidRPr="00351BED" w:rsidRDefault="00B035E2" w:rsidP="00B035E2">
      <w:pPr>
        <w:autoSpaceDE w:val="0"/>
        <w:autoSpaceDN w:val="0"/>
        <w:adjustRightInd w:val="0"/>
        <w:spacing w:after="0" w:line="240" w:lineRule="auto"/>
        <w:jc w:val="both"/>
        <w:rPr>
          <w:rFonts w:cstheme="minorHAnsi"/>
          <w:color w:val="000000"/>
        </w:rPr>
      </w:pPr>
      <w:r w:rsidRPr="00351BED">
        <w:rPr>
          <w:rFonts w:cstheme="minorHAnsi"/>
          <w:color w:val="000000"/>
        </w:rPr>
        <w:t>Present Address: ___________________________________________________________</w:t>
      </w:r>
      <w:r>
        <w:rPr>
          <w:rFonts w:cstheme="minorHAnsi"/>
          <w:color w:val="000000"/>
        </w:rPr>
        <w:t>______</w:t>
      </w:r>
      <w:r w:rsidRPr="00351BED">
        <w:rPr>
          <w:rFonts w:cstheme="minorHAnsi"/>
          <w:color w:val="000000"/>
        </w:rPr>
        <w:t>_____</w:t>
      </w:r>
    </w:p>
    <w:p w:rsidR="00B035E2" w:rsidRPr="00351BED" w:rsidRDefault="00B035E2" w:rsidP="00B035E2">
      <w:pPr>
        <w:autoSpaceDE w:val="0"/>
        <w:autoSpaceDN w:val="0"/>
        <w:adjustRightInd w:val="0"/>
        <w:spacing w:after="0" w:line="240" w:lineRule="auto"/>
        <w:jc w:val="both"/>
        <w:rPr>
          <w:rFonts w:cstheme="minorHAnsi"/>
          <w:color w:val="000000"/>
        </w:rPr>
      </w:pPr>
    </w:p>
    <w:p w:rsidR="00B035E2" w:rsidRPr="00D37BD8" w:rsidRDefault="00B035E2" w:rsidP="00B035E2">
      <w:pPr>
        <w:autoSpaceDE w:val="0"/>
        <w:autoSpaceDN w:val="0"/>
        <w:adjustRightInd w:val="0"/>
        <w:spacing w:after="0" w:line="240" w:lineRule="auto"/>
        <w:jc w:val="both"/>
        <w:rPr>
          <w:rFonts w:cstheme="minorHAnsi"/>
          <w:color w:val="000000"/>
          <w:sz w:val="24"/>
          <w:szCs w:val="24"/>
          <w:u w:val="single"/>
        </w:rPr>
      </w:pPr>
      <w:r w:rsidRPr="00351BED">
        <w:rPr>
          <w:rFonts w:cstheme="minorHAnsi"/>
          <w:color w:val="000000"/>
        </w:rPr>
        <w:t>Permanent Address:</w:t>
      </w:r>
      <w:r w:rsidRPr="00D37BD8">
        <w:rPr>
          <w:rFonts w:cstheme="minorHAnsi"/>
          <w:color w:val="000000"/>
          <w:sz w:val="24"/>
          <w:szCs w:val="24"/>
        </w:rPr>
        <w:t xml:space="preserve"> </w:t>
      </w:r>
      <w:r>
        <w:rPr>
          <w:rFonts w:cstheme="minorHAnsi"/>
          <w:color w:val="000000"/>
          <w:sz w:val="24"/>
          <w:szCs w:val="24"/>
        </w:rPr>
        <w:t>______________________________________________________________</w:t>
      </w:r>
    </w:p>
    <w:p w:rsidR="00B035E2" w:rsidRDefault="00B035E2" w:rsidP="00B035E2">
      <w:pPr>
        <w:autoSpaceDE w:val="0"/>
        <w:autoSpaceDN w:val="0"/>
        <w:adjustRightInd w:val="0"/>
        <w:spacing w:after="0" w:line="240" w:lineRule="auto"/>
        <w:jc w:val="both"/>
        <w:rPr>
          <w:rFonts w:cstheme="minorHAnsi"/>
          <w:b/>
          <w:color w:val="000000"/>
          <w:sz w:val="24"/>
          <w:szCs w:val="24"/>
          <w:u w:val="single"/>
        </w:rPr>
      </w:pPr>
    </w:p>
    <w:p w:rsidR="00B035E2" w:rsidRDefault="00B035E2" w:rsidP="00B035E2">
      <w:pPr>
        <w:autoSpaceDE w:val="0"/>
        <w:autoSpaceDN w:val="0"/>
        <w:adjustRightInd w:val="0"/>
        <w:spacing w:after="0" w:line="240" w:lineRule="auto"/>
        <w:jc w:val="both"/>
        <w:rPr>
          <w:rFonts w:asciiTheme="majorHAnsi" w:hAnsiTheme="majorHAnsi" w:cstheme="minorHAnsi"/>
          <w:b/>
          <w:color w:val="000000"/>
          <w:sz w:val="24"/>
          <w:szCs w:val="24"/>
        </w:rPr>
      </w:pPr>
    </w:p>
    <w:p w:rsidR="00B035E2" w:rsidRDefault="00B035E2" w:rsidP="00B035E2">
      <w:pPr>
        <w:autoSpaceDE w:val="0"/>
        <w:autoSpaceDN w:val="0"/>
        <w:adjustRightInd w:val="0"/>
        <w:spacing w:after="0" w:line="240" w:lineRule="auto"/>
        <w:jc w:val="both"/>
        <w:rPr>
          <w:rFonts w:asciiTheme="majorHAnsi" w:hAnsiTheme="majorHAnsi" w:cstheme="minorHAnsi"/>
          <w:b/>
          <w:color w:val="000000"/>
          <w:sz w:val="24"/>
          <w:szCs w:val="24"/>
        </w:rPr>
      </w:pPr>
    </w:p>
    <w:p w:rsidR="00B035E2" w:rsidRDefault="00B035E2" w:rsidP="00B035E2">
      <w:pPr>
        <w:autoSpaceDE w:val="0"/>
        <w:autoSpaceDN w:val="0"/>
        <w:adjustRightInd w:val="0"/>
        <w:spacing w:after="0" w:line="240" w:lineRule="auto"/>
        <w:jc w:val="both"/>
        <w:rPr>
          <w:rFonts w:asciiTheme="majorHAnsi" w:hAnsiTheme="majorHAnsi" w:cstheme="minorHAnsi"/>
          <w:b/>
          <w:color w:val="000000"/>
          <w:sz w:val="24"/>
          <w:szCs w:val="24"/>
        </w:rPr>
      </w:pPr>
    </w:p>
    <w:p w:rsidR="00B035E2" w:rsidRDefault="00B035E2" w:rsidP="00B035E2">
      <w:pPr>
        <w:autoSpaceDE w:val="0"/>
        <w:autoSpaceDN w:val="0"/>
        <w:adjustRightInd w:val="0"/>
        <w:spacing w:after="0" w:line="240" w:lineRule="auto"/>
        <w:jc w:val="both"/>
        <w:rPr>
          <w:rFonts w:asciiTheme="majorHAnsi" w:hAnsiTheme="majorHAnsi" w:cstheme="minorHAnsi"/>
          <w:b/>
          <w:color w:val="000000"/>
          <w:sz w:val="24"/>
          <w:szCs w:val="24"/>
        </w:rPr>
      </w:pPr>
    </w:p>
    <w:p w:rsidR="00B035E2" w:rsidRPr="0036043C" w:rsidRDefault="00B035E2" w:rsidP="00B035E2">
      <w:pPr>
        <w:autoSpaceDE w:val="0"/>
        <w:autoSpaceDN w:val="0"/>
        <w:adjustRightInd w:val="0"/>
        <w:spacing w:after="0" w:line="240" w:lineRule="auto"/>
        <w:jc w:val="both"/>
        <w:rPr>
          <w:rFonts w:ascii="Calibri Light" w:hAnsi="Calibri Light" w:cs="Calibri Light"/>
          <w:b/>
          <w:color w:val="000000"/>
          <w:sz w:val="24"/>
          <w:szCs w:val="24"/>
        </w:rPr>
      </w:pPr>
      <w:r w:rsidRPr="0036043C">
        <w:rPr>
          <w:rFonts w:ascii="Calibri Light" w:hAnsi="Calibri Light" w:cs="Calibri Light"/>
          <w:b/>
          <w:color w:val="000000"/>
          <w:sz w:val="24"/>
          <w:szCs w:val="24"/>
        </w:rPr>
        <w:t>Educational Record:</w:t>
      </w:r>
    </w:p>
    <w:p w:rsidR="00B035E2" w:rsidRPr="0036043C" w:rsidRDefault="00B035E2" w:rsidP="00B035E2">
      <w:pPr>
        <w:autoSpaceDE w:val="0"/>
        <w:autoSpaceDN w:val="0"/>
        <w:adjustRightInd w:val="0"/>
        <w:spacing w:after="0" w:line="240" w:lineRule="auto"/>
        <w:jc w:val="both"/>
        <w:rPr>
          <w:rFonts w:ascii="Calibri Light" w:hAnsi="Calibri Light" w:cs="Calibri Light"/>
          <w:b/>
          <w:color w:val="000000"/>
          <w:sz w:val="24"/>
          <w:szCs w:val="24"/>
        </w:rPr>
      </w:pPr>
    </w:p>
    <w:tbl>
      <w:tblPr>
        <w:tblStyle w:val="TableGrid"/>
        <w:tblW w:w="9355" w:type="dxa"/>
        <w:tblLook w:val="04A0" w:firstRow="1" w:lastRow="0" w:firstColumn="1" w:lastColumn="0" w:noHBand="0" w:noVBand="1"/>
      </w:tblPr>
      <w:tblGrid>
        <w:gridCol w:w="1975"/>
        <w:gridCol w:w="2160"/>
        <w:gridCol w:w="900"/>
        <w:gridCol w:w="900"/>
        <w:gridCol w:w="1620"/>
        <w:gridCol w:w="1800"/>
      </w:tblGrid>
      <w:tr w:rsidR="00B035E2" w:rsidRPr="0036043C" w:rsidTr="0076768E">
        <w:trPr>
          <w:trHeight w:val="512"/>
        </w:trPr>
        <w:tc>
          <w:tcPr>
            <w:tcW w:w="1975" w:type="dxa"/>
          </w:tcPr>
          <w:p w:rsidR="00B035E2" w:rsidRPr="0036043C" w:rsidRDefault="00B035E2" w:rsidP="0076768E">
            <w:pPr>
              <w:autoSpaceDE w:val="0"/>
              <w:autoSpaceDN w:val="0"/>
              <w:adjustRightInd w:val="0"/>
              <w:jc w:val="both"/>
              <w:rPr>
                <w:rFonts w:ascii="Calibri Light" w:hAnsi="Calibri Light" w:cs="Calibri Light"/>
                <w:b/>
                <w:color w:val="000000"/>
                <w:sz w:val="24"/>
                <w:szCs w:val="24"/>
              </w:rPr>
            </w:pPr>
            <w:r w:rsidRPr="0036043C">
              <w:rPr>
                <w:rFonts w:ascii="Calibri Light" w:hAnsi="Calibri Light" w:cs="Calibri Light"/>
                <w:b/>
                <w:color w:val="000000"/>
                <w:sz w:val="24"/>
                <w:szCs w:val="24"/>
              </w:rPr>
              <w:t>Level of Study</w:t>
            </w:r>
          </w:p>
        </w:tc>
        <w:tc>
          <w:tcPr>
            <w:tcW w:w="2160" w:type="dxa"/>
          </w:tcPr>
          <w:p w:rsidR="00B035E2" w:rsidRPr="0036043C" w:rsidRDefault="00B035E2" w:rsidP="0076768E">
            <w:pPr>
              <w:autoSpaceDE w:val="0"/>
              <w:autoSpaceDN w:val="0"/>
              <w:adjustRightInd w:val="0"/>
              <w:jc w:val="both"/>
              <w:rPr>
                <w:rFonts w:ascii="Calibri Light" w:hAnsi="Calibri Light" w:cs="Calibri Light"/>
                <w:b/>
                <w:color w:val="000000"/>
                <w:sz w:val="24"/>
                <w:szCs w:val="24"/>
              </w:rPr>
            </w:pPr>
            <w:r w:rsidRPr="0036043C">
              <w:rPr>
                <w:rFonts w:ascii="Calibri Light" w:hAnsi="Calibri Light" w:cs="Calibri Light"/>
                <w:b/>
                <w:color w:val="000000"/>
                <w:sz w:val="24"/>
                <w:szCs w:val="24"/>
              </w:rPr>
              <w:t>Name and Location of Institute</w:t>
            </w:r>
          </w:p>
        </w:tc>
        <w:tc>
          <w:tcPr>
            <w:tcW w:w="1800" w:type="dxa"/>
            <w:gridSpan w:val="2"/>
          </w:tcPr>
          <w:p w:rsidR="00B035E2" w:rsidRPr="0036043C" w:rsidRDefault="00B035E2" w:rsidP="0076768E">
            <w:pPr>
              <w:autoSpaceDE w:val="0"/>
              <w:autoSpaceDN w:val="0"/>
              <w:adjustRightInd w:val="0"/>
              <w:jc w:val="both"/>
              <w:rPr>
                <w:rFonts w:ascii="Calibri Light" w:hAnsi="Calibri Light" w:cs="Calibri Light"/>
                <w:b/>
                <w:color w:val="000000"/>
                <w:sz w:val="24"/>
                <w:szCs w:val="24"/>
              </w:rPr>
            </w:pPr>
            <w:r w:rsidRPr="0036043C">
              <w:rPr>
                <w:rFonts w:ascii="Calibri Light" w:hAnsi="Calibri Light" w:cs="Calibri Light"/>
                <w:b/>
                <w:color w:val="000000"/>
                <w:sz w:val="24"/>
                <w:szCs w:val="24"/>
              </w:rPr>
              <w:t>To - From</w:t>
            </w:r>
          </w:p>
          <w:p w:rsidR="00B035E2" w:rsidRPr="0036043C" w:rsidRDefault="00B035E2" w:rsidP="0076768E">
            <w:pPr>
              <w:autoSpaceDE w:val="0"/>
              <w:autoSpaceDN w:val="0"/>
              <w:adjustRightInd w:val="0"/>
              <w:jc w:val="both"/>
              <w:rPr>
                <w:rFonts w:ascii="Calibri Light" w:hAnsi="Calibri Light" w:cs="Calibri Light"/>
                <w:b/>
                <w:color w:val="000000"/>
                <w:sz w:val="24"/>
                <w:szCs w:val="24"/>
              </w:rPr>
            </w:pPr>
            <w:r w:rsidRPr="0036043C">
              <w:rPr>
                <w:rFonts w:ascii="Calibri Light" w:hAnsi="Calibri Light" w:cs="Calibri Light"/>
                <w:b/>
                <w:color w:val="000000"/>
                <w:sz w:val="24"/>
                <w:szCs w:val="24"/>
              </w:rPr>
              <w:t>(Year)</w:t>
            </w:r>
          </w:p>
        </w:tc>
        <w:tc>
          <w:tcPr>
            <w:tcW w:w="1620" w:type="dxa"/>
          </w:tcPr>
          <w:p w:rsidR="00B035E2" w:rsidRPr="0036043C" w:rsidRDefault="00B035E2" w:rsidP="0076768E">
            <w:pPr>
              <w:autoSpaceDE w:val="0"/>
              <w:autoSpaceDN w:val="0"/>
              <w:adjustRightInd w:val="0"/>
              <w:jc w:val="both"/>
              <w:rPr>
                <w:rFonts w:ascii="Calibri Light" w:hAnsi="Calibri Light" w:cs="Calibri Light"/>
                <w:b/>
                <w:color w:val="000000"/>
                <w:sz w:val="24"/>
                <w:szCs w:val="24"/>
              </w:rPr>
            </w:pPr>
            <w:r w:rsidRPr="0036043C">
              <w:rPr>
                <w:rFonts w:ascii="Calibri Light" w:hAnsi="Calibri Light" w:cs="Calibri Light"/>
                <w:b/>
                <w:color w:val="000000"/>
                <w:sz w:val="24"/>
                <w:szCs w:val="24"/>
              </w:rPr>
              <w:t>Total Marks / CGPA</w:t>
            </w:r>
          </w:p>
        </w:tc>
        <w:tc>
          <w:tcPr>
            <w:tcW w:w="1800" w:type="dxa"/>
          </w:tcPr>
          <w:p w:rsidR="00B035E2" w:rsidRPr="0036043C" w:rsidRDefault="00B035E2" w:rsidP="0076768E">
            <w:pPr>
              <w:autoSpaceDE w:val="0"/>
              <w:autoSpaceDN w:val="0"/>
              <w:adjustRightInd w:val="0"/>
              <w:jc w:val="both"/>
              <w:rPr>
                <w:rFonts w:ascii="Calibri Light" w:hAnsi="Calibri Light" w:cs="Calibri Light"/>
                <w:b/>
                <w:color w:val="000000"/>
                <w:sz w:val="24"/>
                <w:szCs w:val="24"/>
              </w:rPr>
            </w:pPr>
            <w:r w:rsidRPr="0036043C">
              <w:rPr>
                <w:rFonts w:ascii="Calibri Light" w:hAnsi="Calibri Light" w:cs="Calibri Light"/>
                <w:b/>
                <w:color w:val="000000"/>
                <w:sz w:val="24"/>
                <w:szCs w:val="24"/>
              </w:rPr>
              <w:t>Marks</w:t>
            </w:r>
          </w:p>
          <w:p w:rsidR="00B035E2" w:rsidRPr="0036043C" w:rsidRDefault="00B035E2" w:rsidP="0076768E">
            <w:pPr>
              <w:autoSpaceDE w:val="0"/>
              <w:autoSpaceDN w:val="0"/>
              <w:adjustRightInd w:val="0"/>
              <w:jc w:val="both"/>
              <w:rPr>
                <w:rFonts w:ascii="Calibri Light" w:hAnsi="Calibri Light" w:cs="Calibri Light"/>
                <w:b/>
                <w:color w:val="000000"/>
                <w:sz w:val="24"/>
                <w:szCs w:val="24"/>
              </w:rPr>
            </w:pPr>
            <w:r w:rsidRPr="0036043C">
              <w:rPr>
                <w:rFonts w:ascii="Calibri Light" w:hAnsi="Calibri Light" w:cs="Calibri Light"/>
                <w:b/>
                <w:color w:val="000000"/>
                <w:sz w:val="24"/>
                <w:szCs w:val="24"/>
              </w:rPr>
              <w:t>Obtained / CGPA</w:t>
            </w:r>
          </w:p>
        </w:tc>
      </w:tr>
      <w:tr w:rsidR="00B035E2" w:rsidRPr="00592D80" w:rsidTr="0076768E">
        <w:tc>
          <w:tcPr>
            <w:tcW w:w="1975" w:type="dxa"/>
          </w:tcPr>
          <w:p w:rsidR="00B035E2" w:rsidRDefault="00B035E2" w:rsidP="0076768E">
            <w:pPr>
              <w:autoSpaceDE w:val="0"/>
              <w:autoSpaceDN w:val="0"/>
              <w:adjustRightInd w:val="0"/>
              <w:jc w:val="both"/>
              <w:rPr>
                <w:i/>
                <w:color w:val="999999"/>
                <w:sz w:val="20"/>
                <w:szCs w:val="20"/>
              </w:rPr>
            </w:pPr>
            <w:r w:rsidRPr="00AA698A">
              <w:rPr>
                <w:i/>
                <w:color w:val="999999"/>
                <w:sz w:val="20"/>
                <w:szCs w:val="20"/>
              </w:rPr>
              <w:t>S.S.C or equivalent</w:t>
            </w:r>
          </w:p>
          <w:p w:rsidR="00B035E2" w:rsidRPr="00AA698A" w:rsidRDefault="00B035E2" w:rsidP="0076768E">
            <w:pPr>
              <w:autoSpaceDE w:val="0"/>
              <w:autoSpaceDN w:val="0"/>
              <w:adjustRightInd w:val="0"/>
              <w:jc w:val="both"/>
              <w:rPr>
                <w:i/>
                <w:color w:val="999999"/>
                <w:sz w:val="20"/>
                <w:szCs w:val="20"/>
              </w:rPr>
            </w:pPr>
          </w:p>
        </w:tc>
        <w:tc>
          <w:tcPr>
            <w:tcW w:w="216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1620" w:type="dxa"/>
          </w:tcPr>
          <w:p w:rsidR="00B035E2" w:rsidRPr="00592D80" w:rsidRDefault="00B035E2" w:rsidP="0076768E">
            <w:pPr>
              <w:autoSpaceDE w:val="0"/>
              <w:autoSpaceDN w:val="0"/>
              <w:adjustRightInd w:val="0"/>
              <w:jc w:val="both"/>
              <w:rPr>
                <w:rFonts w:cstheme="minorHAnsi"/>
                <w:color w:val="000000"/>
                <w:sz w:val="24"/>
                <w:szCs w:val="24"/>
              </w:rPr>
            </w:pPr>
          </w:p>
        </w:tc>
        <w:tc>
          <w:tcPr>
            <w:tcW w:w="1800" w:type="dxa"/>
          </w:tcPr>
          <w:p w:rsidR="00B035E2" w:rsidRPr="00592D80" w:rsidRDefault="00B035E2" w:rsidP="0076768E">
            <w:pPr>
              <w:autoSpaceDE w:val="0"/>
              <w:autoSpaceDN w:val="0"/>
              <w:adjustRightInd w:val="0"/>
              <w:jc w:val="both"/>
              <w:rPr>
                <w:rFonts w:cstheme="minorHAnsi"/>
                <w:color w:val="000000"/>
                <w:sz w:val="24"/>
                <w:szCs w:val="24"/>
              </w:rPr>
            </w:pPr>
          </w:p>
        </w:tc>
      </w:tr>
      <w:tr w:rsidR="00B035E2" w:rsidRPr="00592D80" w:rsidTr="0076768E">
        <w:tc>
          <w:tcPr>
            <w:tcW w:w="1975" w:type="dxa"/>
          </w:tcPr>
          <w:p w:rsidR="00B035E2" w:rsidRDefault="00B035E2" w:rsidP="0076768E">
            <w:pPr>
              <w:autoSpaceDE w:val="0"/>
              <w:autoSpaceDN w:val="0"/>
              <w:adjustRightInd w:val="0"/>
              <w:jc w:val="both"/>
              <w:rPr>
                <w:i/>
                <w:color w:val="999999"/>
                <w:sz w:val="20"/>
                <w:szCs w:val="20"/>
              </w:rPr>
            </w:pPr>
            <w:r w:rsidRPr="00AA698A">
              <w:rPr>
                <w:i/>
                <w:color w:val="999999"/>
                <w:sz w:val="20"/>
                <w:szCs w:val="20"/>
              </w:rPr>
              <w:t>Intermediate or equivalent</w:t>
            </w:r>
          </w:p>
          <w:p w:rsidR="00B035E2" w:rsidRPr="00AA698A" w:rsidRDefault="00B035E2" w:rsidP="0076768E">
            <w:pPr>
              <w:autoSpaceDE w:val="0"/>
              <w:autoSpaceDN w:val="0"/>
              <w:adjustRightInd w:val="0"/>
              <w:jc w:val="both"/>
              <w:rPr>
                <w:i/>
                <w:color w:val="999999"/>
                <w:sz w:val="20"/>
                <w:szCs w:val="20"/>
              </w:rPr>
            </w:pPr>
          </w:p>
        </w:tc>
        <w:tc>
          <w:tcPr>
            <w:tcW w:w="216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1620" w:type="dxa"/>
          </w:tcPr>
          <w:p w:rsidR="00B035E2" w:rsidRPr="00592D80" w:rsidRDefault="00B035E2" w:rsidP="0076768E">
            <w:pPr>
              <w:autoSpaceDE w:val="0"/>
              <w:autoSpaceDN w:val="0"/>
              <w:adjustRightInd w:val="0"/>
              <w:jc w:val="both"/>
              <w:rPr>
                <w:rFonts w:cstheme="minorHAnsi"/>
                <w:color w:val="000000"/>
                <w:sz w:val="24"/>
                <w:szCs w:val="24"/>
              </w:rPr>
            </w:pPr>
          </w:p>
        </w:tc>
        <w:tc>
          <w:tcPr>
            <w:tcW w:w="1800" w:type="dxa"/>
          </w:tcPr>
          <w:p w:rsidR="00B035E2" w:rsidRPr="00592D80" w:rsidRDefault="00B035E2" w:rsidP="0076768E">
            <w:pPr>
              <w:autoSpaceDE w:val="0"/>
              <w:autoSpaceDN w:val="0"/>
              <w:adjustRightInd w:val="0"/>
              <w:jc w:val="both"/>
              <w:rPr>
                <w:rFonts w:cstheme="minorHAnsi"/>
                <w:color w:val="000000"/>
                <w:sz w:val="24"/>
                <w:szCs w:val="24"/>
              </w:rPr>
            </w:pPr>
          </w:p>
        </w:tc>
      </w:tr>
      <w:tr w:rsidR="00B035E2" w:rsidRPr="00592D80" w:rsidTr="0076768E">
        <w:tc>
          <w:tcPr>
            <w:tcW w:w="1975" w:type="dxa"/>
          </w:tcPr>
          <w:p w:rsidR="00B035E2" w:rsidRDefault="00B035E2" w:rsidP="0076768E">
            <w:pPr>
              <w:autoSpaceDE w:val="0"/>
              <w:autoSpaceDN w:val="0"/>
              <w:adjustRightInd w:val="0"/>
              <w:jc w:val="both"/>
              <w:rPr>
                <w:i/>
                <w:color w:val="999999"/>
                <w:sz w:val="20"/>
                <w:szCs w:val="20"/>
              </w:rPr>
            </w:pPr>
            <w:r w:rsidRPr="00AA698A">
              <w:rPr>
                <w:i/>
                <w:color w:val="999999"/>
                <w:sz w:val="20"/>
                <w:szCs w:val="20"/>
              </w:rPr>
              <w:t>14 years of education</w:t>
            </w:r>
          </w:p>
          <w:p w:rsidR="00B035E2" w:rsidRPr="00AA698A" w:rsidRDefault="00B035E2" w:rsidP="0076768E">
            <w:pPr>
              <w:autoSpaceDE w:val="0"/>
              <w:autoSpaceDN w:val="0"/>
              <w:adjustRightInd w:val="0"/>
              <w:jc w:val="both"/>
              <w:rPr>
                <w:i/>
                <w:color w:val="999999"/>
                <w:sz w:val="20"/>
                <w:szCs w:val="20"/>
              </w:rPr>
            </w:pPr>
          </w:p>
        </w:tc>
        <w:tc>
          <w:tcPr>
            <w:tcW w:w="216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1620" w:type="dxa"/>
          </w:tcPr>
          <w:p w:rsidR="00B035E2" w:rsidRPr="00592D80" w:rsidRDefault="00B035E2" w:rsidP="0076768E">
            <w:pPr>
              <w:autoSpaceDE w:val="0"/>
              <w:autoSpaceDN w:val="0"/>
              <w:adjustRightInd w:val="0"/>
              <w:jc w:val="both"/>
              <w:rPr>
                <w:rFonts w:cstheme="minorHAnsi"/>
                <w:color w:val="000000"/>
                <w:sz w:val="24"/>
                <w:szCs w:val="24"/>
              </w:rPr>
            </w:pPr>
          </w:p>
        </w:tc>
        <w:tc>
          <w:tcPr>
            <w:tcW w:w="1800" w:type="dxa"/>
          </w:tcPr>
          <w:p w:rsidR="00B035E2" w:rsidRPr="00592D80" w:rsidRDefault="00B035E2" w:rsidP="0076768E">
            <w:pPr>
              <w:autoSpaceDE w:val="0"/>
              <w:autoSpaceDN w:val="0"/>
              <w:adjustRightInd w:val="0"/>
              <w:jc w:val="both"/>
              <w:rPr>
                <w:rFonts w:cstheme="minorHAnsi"/>
                <w:color w:val="000000"/>
                <w:sz w:val="24"/>
                <w:szCs w:val="24"/>
              </w:rPr>
            </w:pPr>
          </w:p>
        </w:tc>
      </w:tr>
      <w:tr w:rsidR="00B035E2" w:rsidRPr="00592D80" w:rsidTr="0076768E">
        <w:tc>
          <w:tcPr>
            <w:tcW w:w="1975" w:type="dxa"/>
          </w:tcPr>
          <w:p w:rsidR="00B035E2" w:rsidRDefault="00B035E2" w:rsidP="0076768E">
            <w:pPr>
              <w:autoSpaceDE w:val="0"/>
              <w:autoSpaceDN w:val="0"/>
              <w:adjustRightInd w:val="0"/>
              <w:jc w:val="both"/>
              <w:rPr>
                <w:i/>
                <w:color w:val="999999"/>
                <w:sz w:val="20"/>
                <w:szCs w:val="20"/>
              </w:rPr>
            </w:pPr>
            <w:r w:rsidRPr="00AA698A">
              <w:rPr>
                <w:i/>
                <w:color w:val="999999"/>
                <w:sz w:val="20"/>
                <w:szCs w:val="20"/>
              </w:rPr>
              <w:t>16 years of education</w:t>
            </w:r>
          </w:p>
          <w:p w:rsidR="00B035E2" w:rsidRPr="00AA698A" w:rsidRDefault="00B035E2" w:rsidP="0076768E">
            <w:pPr>
              <w:autoSpaceDE w:val="0"/>
              <w:autoSpaceDN w:val="0"/>
              <w:adjustRightInd w:val="0"/>
              <w:jc w:val="both"/>
              <w:rPr>
                <w:i/>
                <w:color w:val="999999"/>
                <w:sz w:val="20"/>
                <w:szCs w:val="20"/>
              </w:rPr>
            </w:pPr>
          </w:p>
        </w:tc>
        <w:tc>
          <w:tcPr>
            <w:tcW w:w="216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1620" w:type="dxa"/>
          </w:tcPr>
          <w:p w:rsidR="00B035E2" w:rsidRPr="00592D80" w:rsidRDefault="00B035E2" w:rsidP="0076768E">
            <w:pPr>
              <w:autoSpaceDE w:val="0"/>
              <w:autoSpaceDN w:val="0"/>
              <w:adjustRightInd w:val="0"/>
              <w:jc w:val="both"/>
              <w:rPr>
                <w:rFonts w:cstheme="minorHAnsi"/>
                <w:color w:val="000000"/>
                <w:sz w:val="24"/>
                <w:szCs w:val="24"/>
              </w:rPr>
            </w:pPr>
          </w:p>
        </w:tc>
        <w:tc>
          <w:tcPr>
            <w:tcW w:w="1800" w:type="dxa"/>
          </w:tcPr>
          <w:p w:rsidR="00B035E2" w:rsidRPr="00592D80" w:rsidRDefault="00B035E2" w:rsidP="0076768E">
            <w:pPr>
              <w:autoSpaceDE w:val="0"/>
              <w:autoSpaceDN w:val="0"/>
              <w:adjustRightInd w:val="0"/>
              <w:jc w:val="both"/>
              <w:rPr>
                <w:rFonts w:cstheme="minorHAnsi"/>
                <w:color w:val="000000"/>
                <w:sz w:val="24"/>
                <w:szCs w:val="24"/>
              </w:rPr>
            </w:pPr>
          </w:p>
        </w:tc>
      </w:tr>
      <w:tr w:rsidR="00B035E2" w:rsidRPr="00592D80" w:rsidTr="0076768E">
        <w:tc>
          <w:tcPr>
            <w:tcW w:w="1975" w:type="dxa"/>
          </w:tcPr>
          <w:p w:rsidR="00B035E2" w:rsidRDefault="00B035E2" w:rsidP="0076768E">
            <w:pPr>
              <w:autoSpaceDE w:val="0"/>
              <w:autoSpaceDN w:val="0"/>
              <w:adjustRightInd w:val="0"/>
              <w:jc w:val="both"/>
              <w:rPr>
                <w:i/>
                <w:color w:val="999999"/>
                <w:sz w:val="20"/>
                <w:szCs w:val="20"/>
              </w:rPr>
            </w:pPr>
            <w:r w:rsidRPr="00AA698A">
              <w:rPr>
                <w:i/>
                <w:color w:val="999999"/>
                <w:sz w:val="20"/>
                <w:szCs w:val="20"/>
              </w:rPr>
              <w:t>16 years of education</w:t>
            </w:r>
          </w:p>
          <w:p w:rsidR="00B035E2" w:rsidRPr="00AA698A" w:rsidRDefault="00B035E2" w:rsidP="0076768E">
            <w:pPr>
              <w:autoSpaceDE w:val="0"/>
              <w:autoSpaceDN w:val="0"/>
              <w:adjustRightInd w:val="0"/>
              <w:jc w:val="both"/>
              <w:rPr>
                <w:i/>
                <w:color w:val="999999"/>
                <w:sz w:val="20"/>
                <w:szCs w:val="20"/>
              </w:rPr>
            </w:pPr>
          </w:p>
        </w:tc>
        <w:tc>
          <w:tcPr>
            <w:tcW w:w="216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1620" w:type="dxa"/>
          </w:tcPr>
          <w:p w:rsidR="00B035E2" w:rsidRPr="00592D80" w:rsidRDefault="00B035E2" w:rsidP="0076768E">
            <w:pPr>
              <w:autoSpaceDE w:val="0"/>
              <w:autoSpaceDN w:val="0"/>
              <w:adjustRightInd w:val="0"/>
              <w:jc w:val="both"/>
              <w:rPr>
                <w:rFonts w:cstheme="minorHAnsi"/>
                <w:color w:val="000000"/>
                <w:sz w:val="24"/>
                <w:szCs w:val="24"/>
              </w:rPr>
            </w:pPr>
          </w:p>
        </w:tc>
        <w:tc>
          <w:tcPr>
            <w:tcW w:w="1800" w:type="dxa"/>
          </w:tcPr>
          <w:p w:rsidR="00B035E2" w:rsidRPr="00592D80" w:rsidRDefault="00B035E2" w:rsidP="0076768E">
            <w:pPr>
              <w:autoSpaceDE w:val="0"/>
              <w:autoSpaceDN w:val="0"/>
              <w:adjustRightInd w:val="0"/>
              <w:jc w:val="both"/>
              <w:rPr>
                <w:rFonts w:cstheme="minorHAnsi"/>
                <w:color w:val="000000"/>
                <w:sz w:val="24"/>
                <w:szCs w:val="24"/>
              </w:rPr>
            </w:pPr>
          </w:p>
        </w:tc>
      </w:tr>
      <w:tr w:rsidR="00B035E2" w:rsidRPr="00592D80" w:rsidTr="0076768E">
        <w:tc>
          <w:tcPr>
            <w:tcW w:w="1975" w:type="dxa"/>
          </w:tcPr>
          <w:p w:rsidR="00B035E2" w:rsidRDefault="00B035E2" w:rsidP="0076768E">
            <w:pPr>
              <w:autoSpaceDE w:val="0"/>
              <w:autoSpaceDN w:val="0"/>
              <w:adjustRightInd w:val="0"/>
              <w:jc w:val="both"/>
              <w:rPr>
                <w:i/>
                <w:color w:val="999999"/>
                <w:sz w:val="20"/>
                <w:szCs w:val="20"/>
              </w:rPr>
            </w:pPr>
            <w:proofErr w:type="spellStart"/>
            <w:r w:rsidRPr="00AA698A">
              <w:rPr>
                <w:i/>
                <w:color w:val="999999"/>
                <w:sz w:val="20"/>
                <w:szCs w:val="20"/>
              </w:rPr>
              <w:t>Ph.D</w:t>
            </w:r>
            <w:proofErr w:type="spellEnd"/>
            <w:r w:rsidRPr="00AA698A">
              <w:rPr>
                <w:i/>
                <w:color w:val="999999"/>
                <w:sz w:val="20"/>
                <w:szCs w:val="20"/>
              </w:rPr>
              <w:t xml:space="preserve"> / Any other</w:t>
            </w:r>
          </w:p>
          <w:p w:rsidR="00B035E2" w:rsidRPr="00AA698A" w:rsidRDefault="00B035E2" w:rsidP="0076768E">
            <w:pPr>
              <w:autoSpaceDE w:val="0"/>
              <w:autoSpaceDN w:val="0"/>
              <w:adjustRightInd w:val="0"/>
              <w:jc w:val="both"/>
              <w:rPr>
                <w:i/>
                <w:color w:val="999999"/>
                <w:sz w:val="20"/>
                <w:szCs w:val="20"/>
              </w:rPr>
            </w:pPr>
          </w:p>
        </w:tc>
        <w:tc>
          <w:tcPr>
            <w:tcW w:w="216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900" w:type="dxa"/>
          </w:tcPr>
          <w:p w:rsidR="00B035E2" w:rsidRPr="00592D80" w:rsidRDefault="00B035E2" w:rsidP="0076768E">
            <w:pPr>
              <w:autoSpaceDE w:val="0"/>
              <w:autoSpaceDN w:val="0"/>
              <w:adjustRightInd w:val="0"/>
              <w:jc w:val="both"/>
              <w:rPr>
                <w:rFonts w:cstheme="minorHAnsi"/>
                <w:color w:val="000000"/>
                <w:sz w:val="24"/>
                <w:szCs w:val="24"/>
              </w:rPr>
            </w:pPr>
          </w:p>
        </w:tc>
        <w:tc>
          <w:tcPr>
            <w:tcW w:w="1620" w:type="dxa"/>
          </w:tcPr>
          <w:p w:rsidR="00B035E2" w:rsidRPr="00592D80" w:rsidRDefault="00B035E2" w:rsidP="0076768E">
            <w:pPr>
              <w:autoSpaceDE w:val="0"/>
              <w:autoSpaceDN w:val="0"/>
              <w:adjustRightInd w:val="0"/>
              <w:jc w:val="both"/>
              <w:rPr>
                <w:rFonts w:cstheme="minorHAnsi"/>
                <w:color w:val="000000"/>
                <w:sz w:val="24"/>
                <w:szCs w:val="24"/>
              </w:rPr>
            </w:pPr>
          </w:p>
        </w:tc>
        <w:tc>
          <w:tcPr>
            <w:tcW w:w="1800" w:type="dxa"/>
          </w:tcPr>
          <w:p w:rsidR="00B035E2" w:rsidRPr="00592D80" w:rsidRDefault="00B035E2" w:rsidP="0076768E">
            <w:pPr>
              <w:autoSpaceDE w:val="0"/>
              <w:autoSpaceDN w:val="0"/>
              <w:adjustRightInd w:val="0"/>
              <w:jc w:val="both"/>
              <w:rPr>
                <w:rFonts w:cstheme="minorHAnsi"/>
                <w:color w:val="000000"/>
                <w:sz w:val="24"/>
                <w:szCs w:val="24"/>
              </w:rPr>
            </w:pPr>
          </w:p>
        </w:tc>
      </w:tr>
    </w:tbl>
    <w:p w:rsidR="00B035E2" w:rsidRPr="00592D80" w:rsidRDefault="00B035E2" w:rsidP="00B035E2">
      <w:pPr>
        <w:autoSpaceDE w:val="0"/>
        <w:autoSpaceDN w:val="0"/>
        <w:adjustRightInd w:val="0"/>
        <w:spacing w:after="0" w:line="240" w:lineRule="auto"/>
        <w:jc w:val="both"/>
        <w:rPr>
          <w:rFonts w:cstheme="minorHAnsi"/>
          <w:color w:val="000000"/>
          <w:sz w:val="24"/>
          <w:szCs w:val="24"/>
        </w:rPr>
      </w:pPr>
    </w:p>
    <w:p w:rsidR="00B035E2" w:rsidRPr="00592D80" w:rsidRDefault="00B035E2" w:rsidP="00B035E2">
      <w:pPr>
        <w:autoSpaceDE w:val="0"/>
        <w:autoSpaceDN w:val="0"/>
        <w:adjustRightInd w:val="0"/>
        <w:spacing w:after="0" w:line="240" w:lineRule="auto"/>
        <w:jc w:val="both"/>
        <w:rPr>
          <w:rFonts w:cstheme="minorHAnsi"/>
          <w:color w:val="000000"/>
          <w:sz w:val="24"/>
          <w:szCs w:val="24"/>
        </w:rPr>
      </w:pPr>
    </w:p>
    <w:p w:rsidR="00B035E2" w:rsidRDefault="00B035E2" w:rsidP="00B035E2">
      <w:pPr>
        <w:autoSpaceDE w:val="0"/>
        <w:autoSpaceDN w:val="0"/>
        <w:adjustRightInd w:val="0"/>
        <w:spacing w:after="0" w:line="240" w:lineRule="auto"/>
        <w:jc w:val="both"/>
        <w:rPr>
          <w:rFonts w:asciiTheme="majorHAnsi" w:hAnsiTheme="majorHAnsi" w:cstheme="minorHAnsi"/>
          <w:b/>
          <w:color w:val="000000"/>
          <w:sz w:val="24"/>
          <w:szCs w:val="24"/>
        </w:rPr>
      </w:pPr>
      <w:r w:rsidRPr="0036043C">
        <w:rPr>
          <w:rFonts w:ascii="Calibri Light" w:hAnsi="Calibri Light" w:cs="Calibri Light"/>
          <w:b/>
          <w:color w:val="000000"/>
          <w:sz w:val="24"/>
          <w:szCs w:val="24"/>
        </w:rPr>
        <w:t>Statement of Purpose:</w:t>
      </w:r>
      <w:r>
        <w:rPr>
          <w:rFonts w:asciiTheme="majorHAnsi" w:hAnsiTheme="majorHAnsi" w:cstheme="minorHAnsi"/>
          <w:b/>
          <w:color w:val="000000"/>
          <w:sz w:val="24"/>
          <w:szCs w:val="24"/>
        </w:rPr>
        <w:t xml:space="preserve"> </w:t>
      </w:r>
      <w:r w:rsidRPr="005F5F3E">
        <w:rPr>
          <w:i/>
          <w:color w:val="999999"/>
          <w:sz w:val="20"/>
          <w:szCs w:val="20"/>
        </w:rPr>
        <w:t>(Explain why you are suitable for this internship) – attach separate sheet if required</w:t>
      </w:r>
      <w:r>
        <w:rPr>
          <w:i/>
          <w:color w:val="999999"/>
          <w:sz w:val="20"/>
          <w:szCs w:val="20"/>
        </w:rPr>
        <w:t>.</w:t>
      </w:r>
    </w:p>
    <w:p w:rsidR="00B035E2" w:rsidRDefault="00B035E2" w:rsidP="00B035E2">
      <w:pPr>
        <w:autoSpaceDE w:val="0"/>
        <w:autoSpaceDN w:val="0"/>
        <w:adjustRightInd w:val="0"/>
        <w:spacing w:after="0" w:line="240" w:lineRule="auto"/>
        <w:jc w:val="both"/>
        <w:rPr>
          <w:rFonts w:asciiTheme="majorHAnsi" w:hAnsiTheme="majorHAnsi" w:cstheme="minorHAnsi"/>
          <w:b/>
          <w:color w:val="000000"/>
          <w:sz w:val="24"/>
          <w:szCs w:val="24"/>
        </w:rPr>
      </w:pPr>
    </w:p>
    <w:p w:rsidR="00B035E2" w:rsidRDefault="00B035E2" w:rsidP="00B035E2">
      <w:pPr>
        <w:autoSpaceDE w:val="0"/>
        <w:autoSpaceDN w:val="0"/>
        <w:adjustRightInd w:val="0"/>
        <w:spacing w:after="0" w:line="480" w:lineRule="auto"/>
        <w:jc w:val="both"/>
        <w:rPr>
          <w:rFonts w:asciiTheme="majorHAnsi" w:hAnsiTheme="majorHAnsi" w:cstheme="minorHAnsi"/>
          <w:b/>
          <w:color w:val="000000"/>
          <w:sz w:val="24"/>
          <w:szCs w:val="24"/>
        </w:rPr>
      </w:pPr>
      <w:r>
        <w:rPr>
          <w:rFonts w:asciiTheme="majorHAnsi" w:hAnsiTheme="majorHAnsi" w:cstheme="minorHAnsi"/>
          <w:b/>
          <w:color w:val="000000"/>
          <w:sz w:val="24"/>
          <w:szCs w:val="24"/>
        </w:rPr>
        <w:t>____________________________________________________________________________________________________________________________________________________________</w:t>
      </w:r>
    </w:p>
    <w:p w:rsidR="00B035E2" w:rsidRDefault="00B035E2" w:rsidP="00B035E2">
      <w:pPr>
        <w:autoSpaceDE w:val="0"/>
        <w:autoSpaceDN w:val="0"/>
        <w:adjustRightInd w:val="0"/>
        <w:spacing w:after="0" w:line="240" w:lineRule="auto"/>
        <w:jc w:val="both"/>
        <w:rPr>
          <w:rFonts w:asciiTheme="majorHAnsi" w:hAnsiTheme="majorHAnsi" w:cstheme="minorHAnsi"/>
          <w:b/>
          <w:color w:val="000000"/>
          <w:sz w:val="24"/>
          <w:szCs w:val="24"/>
        </w:rPr>
      </w:pPr>
    </w:p>
    <w:p w:rsidR="00B035E2" w:rsidRPr="0036043C" w:rsidRDefault="00B035E2" w:rsidP="00B035E2">
      <w:pPr>
        <w:autoSpaceDE w:val="0"/>
        <w:autoSpaceDN w:val="0"/>
        <w:adjustRightInd w:val="0"/>
        <w:spacing w:after="0" w:line="240" w:lineRule="auto"/>
        <w:jc w:val="both"/>
        <w:rPr>
          <w:rFonts w:ascii="Calibri Light" w:hAnsi="Calibri Light" w:cs="Calibri Light"/>
          <w:b/>
          <w:color w:val="000000"/>
          <w:sz w:val="24"/>
          <w:szCs w:val="24"/>
        </w:rPr>
      </w:pPr>
      <w:r w:rsidRPr="0036043C">
        <w:rPr>
          <w:rFonts w:ascii="Calibri Light" w:hAnsi="Calibri Light" w:cs="Calibri Light"/>
          <w:b/>
          <w:color w:val="000000"/>
          <w:sz w:val="24"/>
          <w:szCs w:val="24"/>
        </w:rPr>
        <w:t>Undertaking by the Applicant:</w:t>
      </w:r>
    </w:p>
    <w:p w:rsidR="00B035E2" w:rsidRPr="00E2128F" w:rsidRDefault="00B035E2" w:rsidP="00B035E2">
      <w:pPr>
        <w:autoSpaceDE w:val="0"/>
        <w:autoSpaceDN w:val="0"/>
        <w:adjustRightInd w:val="0"/>
        <w:spacing w:after="0"/>
        <w:jc w:val="both"/>
        <w:rPr>
          <w:rFonts w:cstheme="minorHAnsi"/>
        </w:rPr>
      </w:pPr>
    </w:p>
    <w:p w:rsidR="00B035E2" w:rsidRPr="00351BED" w:rsidRDefault="00B035E2" w:rsidP="00B035E2">
      <w:pPr>
        <w:pStyle w:val="ListParagraph"/>
        <w:numPr>
          <w:ilvl w:val="0"/>
          <w:numId w:val="2"/>
        </w:numPr>
        <w:autoSpaceDE w:val="0"/>
        <w:autoSpaceDN w:val="0"/>
        <w:adjustRightInd w:val="0"/>
        <w:spacing w:after="0" w:line="276" w:lineRule="auto"/>
        <w:jc w:val="both"/>
        <w:rPr>
          <w:rFonts w:cstheme="minorHAnsi"/>
        </w:rPr>
      </w:pPr>
      <w:r w:rsidRPr="00351BED">
        <w:rPr>
          <w:rFonts w:cstheme="minorHAnsi"/>
        </w:rPr>
        <w:t>P</w:t>
      </w:r>
      <w:r>
        <w:rPr>
          <w:rFonts w:cstheme="minorHAnsi"/>
        </w:rPr>
        <w:t>MU</w:t>
      </w:r>
      <w:r w:rsidRPr="00351BED">
        <w:rPr>
          <w:rFonts w:cstheme="minorHAnsi"/>
        </w:rPr>
        <w:t>-KPCIP reserves the right to use information given in this form for verification and other purposes.</w:t>
      </w:r>
    </w:p>
    <w:p w:rsidR="00B035E2" w:rsidRDefault="00B035E2" w:rsidP="00B035E2">
      <w:pPr>
        <w:pStyle w:val="ListParagraph"/>
        <w:numPr>
          <w:ilvl w:val="0"/>
          <w:numId w:val="2"/>
        </w:numPr>
        <w:autoSpaceDE w:val="0"/>
        <w:autoSpaceDN w:val="0"/>
        <w:adjustRightInd w:val="0"/>
        <w:spacing w:after="0" w:line="276" w:lineRule="auto"/>
        <w:jc w:val="both"/>
        <w:rPr>
          <w:rFonts w:cstheme="minorHAnsi"/>
        </w:rPr>
      </w:pPr>
      <w:r>
        <w:rPr>
          <w:rFonts w:cstheme="minorHAnsi"/>
        </w:rPr>
        <w:t>PMU</w:t>
      </w:r>
      <w:r w:rsidRPr="00351BED">
        <w:rPr>
          <w:rFonts w:cstheme="minorHAnsi"/>
        </w:rPr>
        <w:t xml:space="preserve">-KPCIP reserve the right to reject or cancel any application(s) which it deems to be unsuitable for the internship program. The rejection or selection decision cannot be challenged in any court of Law / Authority. </w:t>
      </w:r>
    </w:p>
    <w:p w:rsidR="00B035E2" w:rsidRPr="009A13F2" w:rsidRDefault="00B035E2" w:rsidP="00B035E2">
      <w:pPr>
        <w:pStyle w:val="ListParagraph"/>
        <w:numPr>
          <w:ilvl w:val="0"/>
          <w:numId w:val="2"/>
        </w:numPr>
        <w:autoSpaceDE w:val="0"/>
        <w:autoSpaceDN w:val="0"/>
        <w:adjustRightInd w:val="0"/>
        <w:spacing w:after="0" w:line="276" w:lineRule="auto"/>
        <w:jc w:val="both"/>
        <w:rPr>
          <w:rFonts w:cstheme="minorHAnsi"/>
        </w:rPr>
      </w:pPr>
      <w:r w:rsidRPr="00351BED">
        <w:rPr>
          <w:rFonts w:cstheme="minorHAnsi"/>
        </w:rPr>
        <w:t>The information given in this application are true to the best of my knowledge and I understand that any incorrect information will result in the cancellation of this application. If any information given in this application is found incorrect or false after awarding internship, the PMU -KPCIP will cancel the internship contract and the applicant will have to refund all payment received.</w:t>
      </w:r>
    </w:p>
    <w:p w:rsidR="00B035E2" w:rsidRDefault="00B035E2" w:rsidP="00B035E2">
      <w:pPr>
        <w:jc w:val="both"/>
        <w:rPr>
          <w:rFonts w:cstheme="minorHAnsi"/>
          <w:color w:val="000000"/>
          <w:sz w:val="24"/>
          <w:szCs w:val="24"/>
        </w:rPr>
      </w:pPr>
    </w:p>
    <w:p w:rsidR="00B035E2" w:rsidRPr="0036043C" w:rsidRDefault="00B035E2" w:rsidP="00B035E2">
      <w:pPr>
        <w:jc w:val="both"/>
        <w:rPr>
          <w:rFonts w:cstheme="minorHAnsi"/>
          <w:color w:val="000000"/>
        </w:rPr>
      </w:pPr>
      <w:r w:rsidRPr="0036043C">
        <w:rPr>
          <w:rFonts w:cstheme="minorHAnsi"/>
          <w:color w:val="000000"/>
        </w:rPr>
        <w:t>Applicant’s Signature: _________________________, Date: _____________________________</w:t>
      </w:r>
    </w:p>
    <w:p w:rsidR="00F041E2" w:rsidRDefault="00F041E2">
      <w:bookmarkStart w:id="0" w:name="_GoBack"/>
      <w:bookmarkEnd w:id="0"/>
    </w:p>
    <w:sectPr w:rsidR="00F04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51221"/>
    <w:multiLevelType w:val="hybridMultilevel"/>
    <w:tmpl w:val="58EC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31CA"/>
    <w:multiLevelType w:val="hybridMultilevel"/>
    <w:tmpl w:val="3BF455E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E2"/>
    <w:rsid w:val="00B035E2"/>
    <w:rsid w:val="00F0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28115-4E1B-4F5D-BF68-92E6F0C3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5E2"/>
  </w:style>
  <w:style w:type="paragraph" w:styleId="Heading2">
    <w:name w:val="heading 2"/>
    <w:basedOn w:val="Normal"/>
    <w:next w:val="Normal"/>
    <w:link w:val="Heading2Char"/>
    <w:uiPriority w:val="9"/>
    <w:unhideWhenUsed/>
    <w:qFormat/>
    <w:rsid w:val="00B035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5E2"/>
    <w:rPr>
      <w:rFonts w:asciiTheme="majorHAnsi" w:eastAsiaTheme="majorEastAsia" w:hAnsiTheme="majorHAnsi" w:cstheme="majorBidi"/>
      <w:color w:val="2E74B5" w:themeColor="accent1" w:themeShade="BF"/>
      <w:sz w:val="26"/>
      <w:szCs w:val="26"/>
    </w:rPr>
  </w:style>
  <w:style w:type="paragraph" w:styleId="ListParagraph">
    <w:name w:val="List Paragraph"/>
    <w:aliases w:val="List Paragraph1,Recommendation,List Paragraph11,ADB List Paragraph,data item,Bulleted List Paragraph,Bullet list,List Paragraph2,Figure Title,Colorful List - Accent 11,ADB paragraph numbering,Paragraph,CPS,Numbered Paragraph,# pharagraph"/>
    <w:basedOn w:val="Normal"/>
    <w:link w:val="ListParagraphChar"/>
    <w:uiPriority w:val="34"/>
    <w:qFormat/>
    <w:rsid w:val="00B035E2"/>
    <w:pPr>
      <w:ind w:left="720"/>
      <w:contextualSpacing/>
    </w:pPr>
  </w:style>
  <w:style w:type="character" w:customStyle="1" w:styleId="ListParagraphChar">
    <w:name w:val="List Paragraph Char"/>
    <w:aliases w:val="List Paragraph1 Char,Recommendation Char,List Paragraph11 Char,ADB List Paragraph Char,data item Char,Bulleted List Paragraph Char,Bullet list Char,List Paragraph2 Char,Figure Title Char,Colorful List - Accent 11 Char,Paragraph Char"/>
    <w:basedOn w:val="DefaultParagraphFont"/>
    <w:link w:val="ListParagraph"/>
    <w:uiPriority w:val="34"/>
    <w:qFormat/>
    <w:locked/>
    <w:rsid w:val="00B035E2"/>
  </w:style>
  <w:style w:type="table" w:styleId="TableGrid">
    <w:name w:val="Table Grid"/>
    <w:basedOn w:val="TableNormal"/>
    <w:uiPriority w:val="39"/>
    <w:qFormat/>
    <w:rsid w:val="00B03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2023-05-16T09:20:00Z</dcterms:created>
  <dcterms:modified xsi:type="dcterms:W3CDTF">2023-05-16T09:20:00Z</dcterms:modified>
</cp:coreProperties>
</file>