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753" w:rsidRPr="00F6345B" w:rsidRDefault="00F6345B">
      <w:pPr>
        <w:jc w:val="center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ДОГОВОР НА ОКАЗАНИЕ УСЛУГ</w:t>
      </w:r>
    </w:p>
    <w:p w:rsidR="003F2753" w:rsidRPr="00F6345B" w:rsidRDefault="00F6345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г. Орск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ab/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ab/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ab/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ab/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ab/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ab/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ab/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ab/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ab/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ab/>
        <w:t>«____ » ________________  2021 г.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bookmarkStart w:id="0" w:name="_heading=h.gjdgxs" w:colFirst="0" w:colLast="0"/>
      <w:bookmarkEnd w:id="0"/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Общество с ограниченной ответственностью «Веста»,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именуемое далее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«Исполнитель»,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в лице директора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Момат Натальи Владимировны,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действующего на основании Устава, с одной стороны и _______________________________________________________________________________________________, _________________________ г.р., паспорт серия ________ №_____________, выдан _____________________________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____________________________________________  ______________________________________________________________________________________________________________________________, код подразделения: ________________, зарегистрированны</w:t>
      </w:r>
      <w:proofErr w:type="gramStart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й(</w:t>
      </w:r>
      <w:proofErr w:type="gramEnd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ая) по адресу:____________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______________________________________________  ___________________________________________________________________________, именуемый(ая) в дальнейшем «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», с другой стороны, именуемые в дальнейшем Стороны, заключили настоящий договор о нижеследующе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м:</w:t>
      </w:r>
    </w:p>
    <w:p w:rsidR="003F2753" w:rsidRPr="00F6345B" w:rsidRDefault="00F6345B">
      <w:pPr>
        <w:jc w:val="center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1. Предмет договора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1.1.1.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Исполнитель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обязуется по заданию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оказать услуги, указанные в п. 1.1.2. настоящего договора, а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обязуется оплатить эти услуги.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1.1.2.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Исполнитель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обязуется оказать услуги по поиску Покупателя объекта недвижимо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Заказчика: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___________, расположенного по адресу: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____________________________________________________________________________________________.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Исполнитель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обязуется оказать также следующий комплекс дополнительных услуг по настоящему договору: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bookmarkStart w:id="1" w:name="_heading=h.30j0zll" w:colFirst="0" w:colLast="0"/>
      <w:bookmarkEnd w:id="1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а) провести юридическую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экспертизу правоустанавливающих документов на объект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на предмет их готовности к отчуждению, проконсультировать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в случае недостаточности предоставленных документов для отчуждения объекта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Заказчика;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б) при необх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одимости подготовить проект предварительного </w:t>
      </w:r>
      <w:proofErr w:type="gramStart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договора купли-продажи объекта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proofErr w:type="gramEnd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и/или проект договора купли-продажи объекта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Заказчика,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а также оказать содействие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Заказчику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в предоставлении в уполномоченный государственный ор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ган документов, необходимых для отчуждения объекта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Заказчика;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в) разработать и </w:t>
      </w:r>
      <w:proofErr w:type="gramStart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разместить рекламу</w:t>
      </w:r>
      <w:proofErr w:type="gramEnd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объекта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Заказчика: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- провести рекламную кампанию по продаже объекта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путём размещения информации на сайте 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>http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://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>vesta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>uslugi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-56.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>ru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;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- в специализированных базах данных и рекламных издания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х: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>orsk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>ru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>domclik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>realty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>yandex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>ru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>rosnedv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>ru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 и др.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Виды и объем размещения рекламы определяются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Исполнителем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самостоятельно.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1.1.3.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Исполнитель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обязуется оказать услуги по п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оиску Покупателя объекта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 цене не менее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_________________________________________________________________________________________________________________ рублей.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Продажная цена объекта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может быть изменена по соглашению сторон настоящего договора в актах показа объекта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.</w:t>
      </w:r>
    </w:p>
    <w:p w:rsidR="003F2753" w:rsidRPr="00F6345B" w:rsidRDefault="00F6345B">
      <w:pPr>
        <w:jc w:val="center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2. Права и обязанности Сторон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2.1.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Исполнитель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обязан: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2.1.1. Оказать услуги, предусмотренные настоящим договором, с надлежащим качеством.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2.1.2. О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казать услуги в полном объёме и в срок, указанный в п. 4.1. настоящего договора.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2.2.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Исполнитель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имеет право: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2.2.1. Снимать копии с любых документов, необходимых для оказания услуг по настоящему договору.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2.3.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обязан: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2.3.1. </w:t>
      </w:r>
      <w:proofErr w:type="gramStart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Предоставить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телю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все документы, необходимые для оказания услуг по настоящему договору, а именно: правоустанавливающие и другие документы, подтверждающие возникновение права собственности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на указанный в пункте 1.1.2. настоящего договора объект недвижимости, 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также любые другие необходимые для оказания услуг документы, запрошенные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ем.</w:t>
      </w:r>
      <w:proofErr w:type="gramEnd"/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2.3.2. </w:t>
      </w:r>
      <w:proofErr w:type="gramStart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Предоставить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ю документы</w:t>
      </w:r>
      <w:proofErr w:type="gramEnd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, удостоверяющие личность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Заказчика,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а также собственников данного объекта недвижимости.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2.3.3. Принять по Акту приёма-передачи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оказанные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Исполнителем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услуги в соответствии с условиями настоящего договора, а также своевременно и в полном объёме оплатить оказанные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Исполнителем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услуги в соответствии с пунктом 3 настоящего договора.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2.3.4. Рассматривать запросы и предложения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еля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не более одного рабочего дня с момента их получения.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2.3.5. Обеспечить представителю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Исполнителя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доступ в Объект недвижимости для осуществления его фото- (виде</w:t>
      </w:r>
      <w:proofErr w:type="gramStart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о-</w:t>
      </w:r>
      <w:proofErr w:type="gramEnd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) съёмки и просмотра с потенциальными покупателями.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2.3.6. По требованию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Исполнителя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подпис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ывать акты показа объекта недвижимости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 Заказчика.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2.3.7. В течение 2 (двух) рабочих дней с момента нахождения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Исполнителем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потенциального Покупателя, выразившего желание приобрести Объект, дать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Исполнителю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согласие или мотивированный отказ от заключения договора отчуждения Объекта недвижимости с  предложенным Покупателем.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2.3.8. По истечении срока действия настоящего договора сообщить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Исполнителю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 своих намерениях по договору, в противном случае договор бу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дет считаться пролонгированным на аналогичный срок.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2.3.9. Не давать задания на выполнение действий, составляющих предмет настоящего Договора третьим лицам и не выполнять такие действия самостоятельно без согласования с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ИСПОЛНИТЕЛЕМ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в течение срока действи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я настоящего Договора. Не заключать в период действия настоящего договора аналогичного договора с другими лицами, не осуществлять самостоятельно поиск покупателя, а в случае получения предложения от покупателей, уведомить их о существовании настоящего Дого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вора и направить их к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Исполнителю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по настоящему Договору. В период действия настоящего договора не предпринимать без участия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Исполнителя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действий, направленных на отчуждение объекта недвижимости или обременение правами третьих лиц, а при возникновении обременений – немедленно информировать о них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Исполнителя.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2.3.10. После получения Акта приёма-передачи оказанных услуг от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Исполнителя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подписа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ть указанный Акт со своей стороны в двух экземплярах и направить один подписанный экземпляр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Исполнителю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в течение 1 (одного) рабочего дня с момента получения Акта приёма-передачи оказанных услуг от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Исполнителя.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В случае не предоставления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Заказчиком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в течен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ие 1 (одного) рабочего дня со дня получения подписанного Акта приёма-передачи оказанных услуг или </w:t>
      </w:r>
      <w:proofErr w:type="gramStart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не сообщения</w:t>
      </w:r>
      <w:proofErr w:type="gramEnd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мотивированного отказа от приёмки услуг, Акт приёма-передачи оказанных услуг считается подписанным Сторонами, а услуги считаются оказанными.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2.4.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имеет право: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2.4.1. Во всякое время проверять ход и качество оказания услуг, выполняемых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Исполнителем,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не вмешиваясь в его деятельность.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2.4.2.  По истечению срока действия продлить или расторгнуть настоящий договор.</w:t>
      </w:r>
    </w:p>
    <w:p w:rsidR="003F2753" w:rsidRPr="00F6345B" w:rsidRDefault="00F6345B">
      <w:pPr>
        <w:jc w:val="center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3. Цена договора и порядок рас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чётов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3.1. Цена настоящего договора (стоимость оказанных услуг) составляет </w:t>
      </w:r>
      <w:r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4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% </w:t>
      </w:r>
      <w:r>
        <w:rPr>
          <w:rFonts w:ascii="Times New Roman" w:eastAsia="Times New Roman" w:hAnsi="Times New Roman" w:cs="Times New Roman"/>
          <w:sz w:val="17"/>
          <w:szCs w:val="17"/>
          <w:lang w:val="ru-RU"/>
        </w:rPr>
        <w:t>(четыре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процента) от продажной цены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Заказчика,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но не менее </w:t>
      </w:r>
      <w:r>
        <w:rPr>
          <w:rFonts w:ascii="Times New Roman" w:eastAsia="Times New Roman" w:hAnsi="Times New Roman" w:cs="Times New Roman"/>
          <w:sz w:val="17"/>
          <w:szCs w:val="17"/>
          <w:lang w:val="ru-RU"/>
        </w:rPr>
        <w:t>60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000 (</w:t>
      </w:r>
      <w:r>
        <w:rPr>
          <w:rFonts w:ascii="Times New Roman" w:eastAsia="Times New Roman" w:hAnsi="Times New Roman" w:cs="Times New Roman"/>
          <w:sz w:val="17"/>
          <w:szCs w:val="17"/>
          <w:lang w:val="ru-RU"/>
        </w:rPr>
        <w:t>шестьдесят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тысяч) рублей.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3.2. Оплата стоимости оказанных услуг по настоящему Договору производит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ся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Заказчиком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не позднее дня </w:t>
      </w:r>
      <w:proofErr w:type="gramStart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подписания договора отчуждения объекта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proofErr w:type="gramEnd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. В случае нахождения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Исполнителем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Покупателя и подписания предварительного договора отчуждения между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Заказчиком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и Покупателем с условием о выплате Покупателем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ику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задатка,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выплачивает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Исполнителю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аванс в размере 50% (пятидесяти процентов) от стоимости оказанных услуг, предусмотренных настоящим договором. Стороны настоящего договора могут письменно согласовать другие сроки оплаты стоимости оказанных услу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г.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3.3. </w:t>
      </w:r>
      <w:proofErr w:type="gramStart"/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обязуется выплатить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Исполнителю </w:t>
      </w:r>
      <w:r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4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% (</w:t>
      </w:r>
      <w:r>
        <w:rPr>
          <w:rFonts w:ascii="Times New Roman" w:eastAsia="Times New Roman" w:hAnsi="Times New Roman" w:cs="Times New Roman"/>
          <w:sz w:val="17"/>
          <w:szCs w:val="17"/>
          <w:lang w:val="ru-RU"/>
        </w:rPr>
        <w:t>четыре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процента) от продажной цены объекта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, но не менее </w:t>
      </w:r>
      <w:r>
        <w:rPr>
          <w:rFonts w:ascii="Times New Roman" w:eastAsia="Times New Roman" w:hAnsi="Times New Roman" w:cs="Times New Roman"/>
          <w:sz w:val="17"/>
          <w:szCs w:val="17"/>
          <w:lang w:val="ru-RU"/>
        </w:rPr>
        <w:t>6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0 000 (</w:t>
      </w:r>
      <w:r>
        <w:rPr>
          <w:rFonts w:ascii="Times New Roman" w:eastAsia="Times New Roman" w:hAnsi="Times New Roman" w:cs="Times New Roman"/>
          <w:sz w:val="17"/>
          <w:szCs w:val="17"/>
          <w:lang w:val="ru-RU"/>
        </w:rPr>
        <w:t>шестьдесят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тысяч) рублей, в случае, если в течение 90 дней после прекращения срока действия, расторжения или одностороннего отказа от исполнения настоящего договора объект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будет отчуж</w:t>
      </w:r>
      <w:bookmarkStart w:id="2" w:name="_GoBack"/>
      <w:bookmarkEnd w:id="2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дён лицу и/или связанным с ним родственными, учредительскими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, партнерскими, деловыми, хозяйственными и иными отношениями лицам</w:t>
      </w:r>
      <w:proofErr w:type="gramEnd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, </w:t>
      </w:r>
      <w:proofErr w:type="gramStart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которое</w:t>
      </w:r>
      <w:proofErr w:type="gramEnd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осматривало объект недвижимости в период действия настоящего договора. В этом случае услуги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Исполнителя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считаются оказанными в полном объёме.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lastRenderedPageBreak/>
        <w:t xml:space="preserve">        В случае невозможности исполне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ния, возникшей по вине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Заказчика,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услуги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Исполнителя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подлежат оплате в полном объёме.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    В указанных в данном пункте настоящего договора случаях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обязан в течение двух рабочих дней после получения уведомления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Исполнителя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об оказании услуги оплати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ть услуги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Исполнителя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в полном объёме. В случае неявки или отказа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Заказчика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от получения указанного выше уведомления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Исполнителя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об оказании услуги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Исполнитель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отправляет данное уведомление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Заказчику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 почте заказным письмом с уведомлением о вручении. В э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том случае указанное уведомление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Исполнителя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об оказании услуги считается полученным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Заказчиком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 истечении семи дней </w:t>
      </w:r>
      <w:proofErr w:type="gramStart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с даты направления</w:t>
      </w:r>
      <w:proofErr w:type="gramEnd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заказного письма с уведомлением о вручении или с момента получения этого письма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Заказчиком.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3.4.  </w:t>
      </w:r>
      <w:proofErr w:type="gramStart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В случае нахождения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Исполнителем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Покупателя и подписания предварительного договора отчуждения между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Заказчиком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и Покупателем с условием о выплате Покупателем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Заказчику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задатка, если договор отчуждения не был заключён по вине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и/или Покупателя,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выплачивает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полнителю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вознаграждение за оказанные услуги в размере 50% (пятидесяти процентов) от суммы задатка, но не более стоимости оказанных услуг, предусмотренных разделом 3 настоящего договора.</w:t>
      </w:r>
      <w:proofErr w:type="gramEnd"/>
    </w:p>
    <w:p w:rsidR="003F2753" w:rsidRPr="00F6345B" w:rsidRDefault="00F6345B">
      <w:pPr>
        <w:jc w:val="center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4. Срок действия договора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4.1. Срок оказания услуг по настоящему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договору</w:t>
      </w:r>
      <w:proofErr w:type="gramStart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___ (_________________) </w:t>
      </w:r>
      <w:proofErr w:type="gramEnd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месяцев, считая со дня подписания настоящего договора Сторонами.</w:t>
      </w:r>
    </w:p>
    <w:p w:rsidR="003F2753" w:rsidRPr="00F6345B" w:rsidRDefault="00F6345B">
      <w:pPr>
        <w:jc w:val="center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5. Основания и порядок досрочного прекращения договора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5.1. Досрочное прекращение настоящего договора возможно вследствие его досрочного расторжения либо всле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дствие отказа одной из Сторон от его исполнения.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5.2. Досрочное расторжение договора по инициативе любой из Сторон возможно в случае выявления возникших в период действия настоящего договора обстоятельств, существенно затрудняющих или делающих невозможным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его исполнение. Такими обстоятельствами являются внесение здания, в котором расположен объект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Заказчика,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в перечень объектов, подлежащих сносу либо реконструкции; наложение  ареста либо иного запрета на объект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 решению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компетентного органа; начало судебного разбирательства, предметом которого является объект недвижимости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5.3.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Исполнитель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имеет право в одностороннем порядке досрочно расторгнуть договор, если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нарушает пункт 2.3. настоящего договора.</w:t>
      </w:r>
    </w:p>
    <w:p w:rsidR="003F2753" w:rsidRPr="00F6345B" w:rsidRDefault="00F6345B">
      <w:pPr>
        <w:jc w:val="center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6.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 Принятие оказанных услуг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6.1. Обязательства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Исполнителя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 оказанию услуг, предусмотренные настоящим Договором, считаются выполненными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Исполнителем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при наступлении хотя бы одного из нижеследующих событий: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а) нахождение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Исполнителем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Покупателя и подписание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договора отчуждения между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Заказчиком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и Покупателем.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Исполнитель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не несёт ответственность за отказ в государственной регистрации, приостановление регистрации и другие неблагоприятные последствия в регистрирующем  органе, вызванные виной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Заказчика;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б) прекр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ащение настоящего Договора при отказе от исполнения, нарушении либо уклонении от исполнения обязательств, принятых на себя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Заказчиком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 настоящему Договору, до момента подписания Сторонами Акта сдачи-приёмки услуг;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в) самостоятельное отчуждение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Заказчиком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объекта недвижимости Покупателю, найденному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Исполнителем;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г) осуществление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Заказчиком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любого препятствия в государственной регистрации договора отчуждения, заключённого между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Заказчиком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и Покупателем, на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йденным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Исполнителем.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6.2. В случае неявки или отказ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а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от подписания и/или получения Акта приёма-передачи оказанных услуг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Исполнитель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отправляет данный акт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Заказчику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 почте заказным письмом с уведомлением о вручении. В этом случае Акт приёма-передачи оказанных услуг считается полученным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Заказчико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 истечении семи дней </w:t>
      </w:r>
      <w:proofErr w:type="gramStart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с даты направления</w:t>
      </w:r>
      <w:proofErr w:type="gramEnd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заказного письма с уведомлением о вручении или с момента получения этого письма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Заказчиком.</w:t>
      </w:r>
    </w:p>
    <w:p w:rsidR="003F2753" w:rsidRPr="00F6345B" w:rsidRDefault="00F6345B">
      <w:pPr>
        <w:jc w:val="center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7. Ответственность сторон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7.1. При  множественности лиц со стороны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их обязательства и ответственность являются солидарными.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7.2. При просрочке исполнения обязательств, установленных разделом 3 настоящего Договора,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уплачивает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Исполнителю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пеню в размере 1 % (один процент) от просроченной суммы платежа за каждый де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нь просрочки.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7.3. Прекращение настоящего Договора не освобождает Стороны от ответственности за нарушение обязательств, принятых ими на себя по настоящему Договору.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7.4. Любая из Сторон настоящего Договора, не исполнившая обязательства по Договору или испо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лнившая их ненадлежащим образом, несёт ответственность в соответствии с настоящим Договором и действующим законодательством. Отсутствие вины за неисполнение или ненадлежащее исполнение обязательств по Договору доказывается Стороной, нарушившей обязательств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а.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7.5. В случае отказа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от продажи объекта недвижимости последний выплачивает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Исполнителю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штраф в размере 50 (пятьдесят) процентов от цены настоящего договора (раздел 3 настоящего договора) в течение 5 (пяти) рабочих дней с момента такого отказа.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7.6. Совокупная ответственность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Исполнителя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 настоящему Договору ограничивается суммой вознаграждения, уплаченного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ИсполнителюЗаказчиком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по настоящему Договору.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7.7. Все расходы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 xml:space="preserve">Исполнителя,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понесённые в ходе исполнения настоящего договора, считаются по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ловиной суммы вознаграждения, определённой в п. 3.1. настоящего договора.</w:t>
      </w:r>
    </w:p>
    <w:p w:rsidR="003F2753" w:rsidRPr="00F6345B" w:rsidRDefault="00F6345B">
      <w:pPr>
        <w:jc w:val="center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8. Порядок разрешения споров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8.1. Споры и разногласия, которые могут возникнуть при исполнении настоящего договора, будут по возможности разрешаться путём переговоров между сторонами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8.2. В случае невозможности разрешения споров путём переговоров стороны передают их на рассмотрение в суд по месту нахождения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Исполнителя.</w:t>
      </w:r>
    </w:p>
    <w:p w:rsidR="003F2753" w:rsidRPr="00F6345B" w:rsidRDefault="00F6345B">
      <w:pPr>
        <w:jc w:val="center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9. Особые условия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9.1.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несёт полную ответственность за подлинность предоставляемых документов и достоверно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сть содержащихся в них сведений.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9.2. Любые изменения и дополнения к настоящему договору должны быть оформлены в письменном виде и подписаны обеими сторонами.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9.3. Настоящий договор вступает в силу со дня его подписания Сторонами.</w:t>
      </w:r>
    </w:p>
    <w:p w:rsidR="003F2753" w:rsidRPr="00F6345B" w:rsidRDefault="00F6345B">
      <w:pPr>
        <w:jc w:val="both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9.4. Настоящий договор со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ставлен в двух идентичных экземплярах, имеющих равную юридическую силу, один из которых находится у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Заказчика,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 второй - у </w:t>
      </w: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Исполнителя.</w:t>
      </w:r>
    </w:p>
    <w:p w:rsidR="003F2753" w:rsidRPr="00F6345B" w:rsidRDefault="00F6345B">
      <w:pPr>
        <w:jc w:val="center"/>
        <w:rPr>
          <w:rFonts w:ascii="Times New Roman" w:eastAsia="Times New Roman" w:hAnsi="Times New Roman" w:cs="Times New Roman"/>
          <w:sz w:val="17"/>
          <w:szCs w:val="17"/>
          <w:lang w:val="ru-RU"/>
        </w:rPr>
        <w:sectPr w:rsidR="003F2753" w:rsidRPr="00F6345B">
          <w:pgSz w:w="11906" w:h="16838"/>
          <w:pgMar w:top="367" w:right="567" w:bottom="449" w:left="567" w:header="57" w:footer="57" w:gutter="0"/>
          <w:pgNumType w:start="1"/>
          <w:cols w:space="720"/>
        </w:sect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t>10. Реквизиты и подписи сторон</w:t>
      </w:r>
    </w:p>
    <w:p w:rsidR="003F2753" w:rsidRPr="00F6345B" w:rsidRDefault="00F6345B">
      <w:pPr>
        <w:spacing w:line="324" w:lineRule="auto"/>
        <w:jc w:val="center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lastRenderedPageBreak/>
        <w:t>Заказчик:</w:t>
      </w:r>
    </w:p>
    <w:p w:rsidR="003F2753" w:rsidRPr="00F6345B" w:rsidRDefault="00F6345B">
      <w:pPr>
        <w:spacing w:line="324" w:lineRule="auto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Ф.И.О. _________________________________________________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____ ______________________________, __________________________ г.р.</w:t>
      </w:r>
    </w:p>
    <w:p w:rsidR="003F2753" w:rsidRPr="00F6345B" w:rsidRDefault="00F6345B">
      <w:pPr>
        <w:spacing w:line="324" w:lineRule="auto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Паспорт серия __________ № ___________________, </w:t>
      </w:r>
    </w:p>
    <w:p w:rsidR="003F2753" w:rsidRPr="00F6345B" w:rsidRDefault="00F6345B">
      <w:pPr>
        <w:spacing w:line="324" w:lineRule="auto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Выдан ______________________________________________________</w:t>
      </w:r>
    </w:p>
    <w:p w:rsidR="003F2753" w:rsidRPr="00F6345B" w:rsidRDefault="00F6345B">
      <w:pPr>
        <w:spacing w:line="324" w:lineRule="auto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____________________________________________________________</w:t>
      </w:r>
    </w:p>
    <w:p w:rsidR="003F2753" w:rsidRPr="00F6345B" w:rsidRDefault="00F6345B">
      <w:pPr>
        <w:spacing w:line="324" w:lineRule="auto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________________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___________________________________________,</w:t>
      </w:r>
    </w:p>
    <w:p w:rsidR="003F2753" w:rsidRPr="00F6345B" w:rsidRDefault="00F6345B">
      <w:pPr>
        <w:spacing w:line="324" w:lineRule="auto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код подразделения: _____________</w:t>
      </w:r>
    </w:p>
    <w:p w:rsidR="003F2753" w:rsidRPr="00F6345B" w:rsidRDefault="00F6345B">
      <w:pPr>
        <w:spacing w:line="324" w:lineRule="auto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Адрес регистрации:__________________________________________</w:t>
      </w:r>
    </w:p>
    <w:p w:rsidR="003F2753" w:rsidRPr="00F6345B" w:rsidRDefault="00F6345B">
      <w:pPr>
        <w:spacing w:line="324" w:lineRule="auto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____________________________________________________________</w:t>
      </w:r>
    </w:p>
    <w:p w:rsidR="003F2753" w:rsidRPr="00F6345B" w:rsidRDefault="00F6345B">
      <w:pPr>
        <w:spacing w:line="480" w:lineRule="auto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Телефон _________________ </w:t>
      </w:r>
    </w:p>
    <w:p w:rsidR="003F2753" w:rsidRPr="00F6345B" w:rsidRDefault="00F6345B">
      <w:pPr>
        <w:spacing w:line="324" w:lineRule="auto"/>
        <w:jc w:val="right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_______________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/___________________________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ab/>
      </w:r>
    </w:p>
    <w:p w:rsidR="003F2753" w:rsidRPr="00F6345B" w:rsidRDefault="00F6345B">
      <w:pPr>
        <w:spacing w:line="324" w:lineRule="auto"/>
        <w:ind w:left="720" w:firstLine="720"/>
        <w:rPr>
          <w:rFonts w:ascii="Times New Roman" w:eastAsia="Times New Roman" w:hAnsi="Times New Roman" w:cs="Times New Roman"/>
          <w:sz w:val="17"/>
          <w:szCs w:val="17"/>
          <w:vertAlign w:val="superscript"/>
          <w:lang w:val="ru-RU"/>
        </w:rPr>
      </w:pPr>
      <w:bookmarkStart w:id="3" w:name="_heading=h.1fob9te" w:colFirst="0" w:colLast="0"/>
      <w:bookmarkEnd w:id="3"/>
      <w:r w:rsidRPr="00F6345B">
        <w:rPr>
          <w:rFonts w:ascii="Times New Roman" w:eastAsia="Times New Roman" w:hAnsi="Times New Roman" w:cs="Times New Roman"/>
          <w:sz w:val="17"/>
          <w:szCs w:val="17"/>
          <w:vertAlign w:val="superscript"/>
          <w:lang w:val="ru-RU"/>
        </w:rPr>
        <w:t>(подпись)</w:t>
      </w:r>
      <w:r w:rsidRPr="00F6345B">
        <w:rPr>
          <w:rFonts w:ascii="Times New Roman" w:eastAsia="Times New Roman" w:hAnsi="Times New Roman" w:cs="Times New Roman"/>
          <w:sz w:val="17"/>
          <w:szCs w:val="17"/>
          <w:vertAlign w:val="superscript"/>
          <w:lang w:val="ru-RU"/>
        </w:rPr>
        <w:tab/>
      </w:r>
      <w:r w:rsidRPr="00F6345B">
        <w:rPr>
          <w:rFonts w:ascii="Times New Roman" w:eastAsia="Times New Roman" w:hAnsi="Times New Roman" w:cs="Times New Roman"/>
          <w:sz w:val="17"/>
          <w:szCs w:val="17"/>
          <w:vertAlign w:val="superscript"/>
          <w:lang w:val="ru-RU"/>
        </w:rPr>
        <w:tab/>
        <w:t>(Ф.И.О.)</w:t>
      </w:r>
    </w:p>
    <w:p w:rsidR="003F2753" w:rsidRPr="00F6345B" w:rsidRDefault="00F6345B">
      <w:pPr>
        <w:spacing w:line="324" w:lineRule="auto"/>
        <w:jc w:val="center"/>
        <w:rPr>
          <w:rFonts w:ascii="Times New Roman" w:eastAsia="Times New Roman" w:hAnsi="Times New Roman" w:cs="Times New Roman"/>
          <w:b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b/>
          <w:sz w:val="17"/>
          <w:szCs w:val="17"/>
          <w:lang w:val="ru-RU"/>
        </w:rPr>
        <w:lastRenderedPageBreak/>
        <w:t>Исполнитель:</w:t>
      </w:r>
    </w:p>
    <w:p w:rsidR="003F2753" w:rsidRPr="00F6345B" w:rsidRDefault="00F6345B">
      <w:pPr>
        <w:spacing w:line="324" w:lineRule="auto"/>
        <w:ind w:right="372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Общество с ограниченной ответственностью «Веста»</w:t>
      </w:r>
    </w:p>
    <w:p w:rsidR="003F2753" w:rsidRPr="00F6345B" w:rsidRDefault="00F6345B">
      <w:pPr>
        <w:spacing w:line="324" w:lineRule="auto"/>
        <w:ind w:right="372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462419, г. Орск, проспект </w:t>
      </w:r>
      <w:r>
        <w:rPr>
          <w:rFonts w:ascii="Times New Roman" w:eastAsia="Times New Roman" w:hAnsi="Times New Roman" w:cs="Times New Roman"/>
          <w:sz w:val="17"/>
          <w:szCs w:val="17"/>
          <w:lang w:val="ru-RU"/>
        </w:rPr>
        <w:t>Мира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, дом №</w:t>
      </w:r>
      <w:r>
        <w:rPr>
          <w:rFonts w:ascii="Times New Roman" w:eastAsia="Times New Roman" w:hAnsi="Times New Roman" w:cs="Times New Roman"/>
          <w:sz w:val="17"/>
          <w:szCs w:val="17"/>
          <w:lang w:val="ru-RU"/>
        </w:rPr>
        <w:t>15Д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.</w:t>
      </w:r>
    </w:p>
    <w:p w:rsidR="003F2753" w:rsidRPr="00F6345B" w:rsidRDefault="00F6345B">
      <w:pPr>
        <w:spacing w:line="324" w:lineRule="auto"/>
        <w:ind w:right="372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ИНН/КПП 5614071997/561401001; ОГРН 1155658009650.</w:t>
      </w:r>
    </w:p>
    <w:p w:rsidR="003F2753" w:rsidRPr="00F6345B" w:rsidRDefault="00F6345B">
      <w:pPr>
        <w:spacing w:line="324" w:lineRule="auto"/>
        <w:ind w:right="372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proofErr w:type="gramStart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р</w:t>
      </w:r>
      <w:proofErr w:type="gramEnd"/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 xml:space="preserve">/с № №40702810902500003345, открытый в ТОЧКА ПАО </w:t>
      </w: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БАНКА "ФК ОТКРЫТИЕ", к/с 30101810845250000999, БИК 044525999.</w:t>
      </w:r>
    </w:p>
    <w:p w:rsidR="003F2753" w:rsidRPr="00F6345B" w:rsidRDefault="00F6345B">
      <w:pPr>
        <w:spacing w:line="324" w:lineRule="auto"/>
        <w:ind w:right="372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тел. 8(3537)30-11-35</w:t>
      </w:r>
    </w:p>
    <w:p w:rsidR="003F2753" w:rsidRPr="00F6345B" w:rsidRDefault="003F2753">
      <w:pPr>
        <w:spacing w:line="324" w:lineRule="auto"/>
        <w:ind w:right="372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</w:p>
    <w:p w:rsidR="003F2753" w:rsidRPr="00F6345B" w:rsidRDefault="00F6345B">
      <w:pPr>
        <w:spacing w:line="324" w:lineRule="auto"/>
        <w:ind w:right="372" w:firstLine="420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Директор _______________  /Момат Н.В./</w:t>
      </w:r>
    </w:p>
    <w:p w:rsidR="003F2753" w:rsidRPr="00F6345B" w:rsidRDefault="00F6345B">
      <w:pPr>
        <w:spacing w:line="324" w:lineRule="auto"/>
        <w:ind w:left="2000" w:right="372"/>
        <w:jc w:val="both"/>
        <w:rPr>
          <w:rFonts w:ascii="Times New Roman" w:eastAsia="Times New Roman" w:hAnsi="Times New Roman" w:cs="Times New Roman"/>
          <w:sz w:val="17"/>
          <w:szCs w:val="17"/>
          <w:vertAlign w:val="superscript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vertAlign w:val="superscript"/>
          <w:lang w:val="ru-RU"/>
        </w:rPr>
        <w:t>(подпись)       (Ф.И.О.)</w:t>
      </w:r>
    </w:p>
    <w:p w:rsidR="003F2753" w:rsidRPr="00F6345B" w:rsidRDefault="00F6345B">
      <w:pPr>
        <w:spacing w:line="324" w:lineRule="auto"/>
        <w:ind w:left="3000" w:right="372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 w:rsidRPr="00F6345B">
        <w:rPr>
          <w:rFonts w:ascii="Times New Roman" w:eastAsia="Times New Roman" w:hAnsi="Times New Roman" w:cs="Times New Roman"/>
          <w:sz w:val="17"/>
          <w:szCs w:val="17"/>
          <w:lang w:val="ru-RU"/>
        </w:rPr>
        <w:t>М.П.</w:t>
      </w:r>
    </w:p>
    <w:p w:rsidR="003F2753" w:rsidRPr="00F6345B" w:rsidRDefault="003F2753">
      <w:pPr>
        <w:spacing w:line="324" w:lineRule="auto"/>
        <w:ind w:right="372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</w:p>
    <w:sectPr w:rsidR="003F2753" w:rsidRPr="00F6345B" w:rsidSect="003F2753">
      <w:type w:val="continuous"/>
      <w:pgSz w:w="11906" w:h="16838"/>
      <w:pgMar w:top="567" w:right="567" w:bottom="567" w:left="567" w:header="720" w:footer="720" w:gutter="0"/>
      <w:cols w:num="2" w:space="720" w:equalWidth="0">
        <w:col w:w="5173" w:space="425"/>
        <w:col w:w="51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3F2753"/>
    <w:rsid w:val="003F2753"/>
    <w:rsid w:val="00F6345B"/>
    <w:rsid w:val="5B7E2793"/>
    <w:rsid w:val="66233B99"/>
    <w:rsid w:val="71924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3F2753"/>
    <w:rPr>
      <w:lang w:val="en-US"/>
    </w:rPr>
  </w:style>
  <w:style w:type="paragraph" w:styleId="1">
    <w:name w:val="heading 1"/>
    <w:basedOn w:val="a"/>
    <w:next w:val="a"/>
    <w:qFormat/>
    <w:rsid w:val="003F27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rsid w:val="003F27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3F27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rsid w:val="003F27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rsid w:val="003F275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rsid w:val="003F2753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3F275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qFormat/>
    <w:rsid w:val="003F27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3F275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J3PzXBmvJp6A+B2LoipEopssww==">AMUW2mX5gYKh4exZhhczVDhdTHVo+D6H9O36hUXxw1fZplIQFui+wSE8iAQ/UiAienBJkvLwtLbFyj5xTdx+mGg0CTAsw5xxLcNS6mwckFq+hB+RBszuwsn1HGdjdvaO/MtO/pqXuK3gPwEzqtcQwKF8CzL/PR3c4A==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2250</Words>
  <Characters>12825</Characters>
  <Application>Microsoft Office Word</Application>
  <DocSecurity>0</DocSecurity>
  <Lines>106</Lines>
  <Paragraphs>30</Paragraphs>
  <ScaleCrop>false</ScaleCrop>
  <Company/>
  <LinksUpToDate>false</LinksUpToDate>
  <CharactersWithSpaces>15045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Vesta</dc:creator>
  <cp:lastModifiedBy>Лопатин Андрей</cp:lastModifiedBy>
  <cp:revision>2</cp:revision>
  <dcterms:created xsi:type="dcterms:W3CDTF">2021-10-25T12:28:00Z</dcterms:created>
  <dcterms:modified xsi:type="dcterms:W3CDTF">2021-10-25T12:28:00Z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79C69CB036DD4571A304FD4C8C05A2EC</vt:lpwstr>
  </property>
</Properties>
</file>