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CURRICULUM VITAE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4.0" w:type="dxa"/>
        <w:jc w:val="left"/>
        <w:tblLayout w:type="fixed"/>
        <w:tblLook w:val="0000"/>
      </w:tblPr>
      <w:tblGrid>
        <w:gridCol w:w="2263"/>
        <w:gridCol w:w="189"/>
        <w:gridCol w:w="7182"/>
        <w:tblGridChange w:id="0">
          <w:tblGrid>
            <w:gridCol w:w="2263"/>
            <w:gridCol w:w="189"/>
            <w:gridCol w:w="718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Name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Mukhlis Akbar, S.Si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Birth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Banjarbaru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December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31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199</w:t>
            </w: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3629659</wp:posOffset>
                  </wp:positionH>
                  <wp:positionV relativeFrom="paragraph">
                    <wp:posOffset>-283209</wp:posOffset>
                  </wp:positionV>
                  <wp:extent cx="893388" cy="1082196"/>
                  <wp:effectExtent b="0" l="0" r="0" t="0"/>
                  <wp:wrapNone/>
                  <wp:docPr id="9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7"/>
                          <a:srcRect b="0" l="4082" r="4082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388" cy="108219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Gender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Male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Nationality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Indonesia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Personal address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2">
            <w:pPr>
              <w:tabs>
                <w:tab w:val="center" w:leader="none" w:pos="4819"/>
                <w:tab w:val="right" w:leader="none" w:pos="9638"/>
              </w:tabs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Jl. Mawar Jingga, Kelapa Gading, Jakarta Utara, DKI Jakarta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Phone / Mobile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+628</w:t>
            </w: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1286910411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E-mail address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sz w:val="20"/>
                <w:szCs w:val="20"/>
              </w:rPr>
            </w:pPr>
            <w:hyperlink r:id="rId8">
              <w:r w:rsidDel="00000000" w:rsidR="00000000" w:rsidRPr="00000000">
                <w:rPr>
                  <w:rFonts w:ascii="Carlito" w:cs="Carlito" w:eastAsia="Carlito" w:hAnsi="Carlito"/>
                  <w:color w:val="1155cc"/>
                  <w:sz w:val="20"/>
                  <w:szCs w:val="20"/>
                  <w:u w:val="single"/>
                  <w:rtl w:val="0"/>
                </w:rPr>
                <w:t xml:space="preserve">mukhlisakb@gmail.com</w:t>
              </w:r>
            </w:hyperlink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Education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Geografi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Universitas Muhammadiyah Surakarta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, (</w:t>
            </w: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201</w:t>
            </w: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- 20</w:t>
            </w: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18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Language &amp; Degree of Proficiency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09" w:right="0" w:hanging="333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Indonesia (Native)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09" w:right="0" w:hanging="333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English (Intermediate)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Summary of Skills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09" w:right="0" w:hanging="36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Linux Administration: Debian-based (Intermediate)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09" w:right="0" w:hanging="333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Containerization: Docker, Podman (</w:t>
            </w: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Intermediate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09" w:right="0" w:hanging="333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Orchestration: Kubernetes (basic)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09" w:right="0" w:hanging="333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Version Control System: Git (</w:t>
            </w: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Intermediate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09" w:right="0" w:hanging="333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Programming: Python, </w:t>
            </w: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Type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Script, bash, Golang (</w:t>
            </w: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Intermediate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Employment Record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Feb 202</w:t>
            </w: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to Present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Employer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Position Held and Description of Duties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Perkumpulan OpenStreetMap Indonesia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GIS &amp; Data Technical Specialist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- Contract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0" w:right="0" w:hanging="360"/>
              <w:jc w:val="left"/>
              <w:rPr>
                <w:rFonts w:ascii="Carlito" w:cs="Carlito" w:eastAsia="Carlito" w:hAnsi="Carlito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highlight w:val="white"/>
                <w:rtl w:val="0"/>
              </w:rPr>
              <w:t xml:space="preserve">Developing 2 Web Map data visualizations using Leaflet and Geoserver for Wikimedia and S2Cities project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0" w:right="0" w:hanging="360"/>
              <w:jc w:val="left"/>
              <w:rPr>
                <w:rFonts w:ascii="Carlito" w:cs="Carlito" w:eastAsia="Carlito" w:hAnsi="Carlito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highlight w:val="white"/>
                <w:rtl w:val="0"/>
              </w:rPr>
              <w:t xml:space="preserve">Ensure Technology Open Mapping Tools can assist all teams in achieving targets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0" w:right="0" w:hanging="360"/>
              <w:jc w:val="left"/>
              <w:rPr>
                <w:rFonts w:ascii="Carlito" w:cs="Carlito" w:eastAsia="Carlito" w:hAnsi="Carlito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highlight w:val="white"/>
                <w:rtl w:val="0"/>
              </w:rPr>
              <w:t xml:space="preserve">Manages spatial data and tabular data into a database stored on the server Perkumpulan OpenStreetMap Indonesia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0" w:right="0" w:hanging="360"/>
              <w:jc w:val="left"/>
              <w:rPr>
                <w:rFonts w:ascii="Carlito" w:cs="Carlito" w:eastAsia="Carlito" w:hAnsi="Carlito"/>
                <w:sz w:val="20"/>
                <w:szCs w:val="20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highlight w:val="white"/>
                <w:rtl w:val="0"/>
              </w:rPr>
              <w:t xml:space="preserve">Cleaning and Analysis 2300 Tabular of data using Python for visualization into WebGIS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0" w:right="0" w:hanging="360"/>
              <w:jc w:val="left"/>
              <w:rPr>
                <w:rFonts w:ascii="Carlito" w:cs="Carlito" w:eastAsia="Carlito" w:hAnsi="Carli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highlight w:val="white"/>
                <w:rtl w:val="0"/>
              </w:rPr>
              <w:t xml:space="preserve">Create Reports and data Analysis using Python, SQL, Tableau for Project Activities.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Sep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202</w:t>
            </w: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to </w:t>
            </w: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Feb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202</w:t>
            </w: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Employer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Position Held and Description of Duties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The University of Tokyo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Research Assistant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– </w:t>
            </w: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Project Based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6"/>
              </w:numPr>
              <w:ind w:left="450" w:hanging="360"/>
              <w:rPr>
                <w:rFonts w:ascii="Carlito" w:cs="Carlito" w:eastAsia="Carlito" w:hAnsi="Carlito"/>
                <w:sz w:val="20"/>
                <w:szCs w:val="20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highlight w:val="white"/>
                <w:rtl w:val="0"/>
              </w:rPr>
              <w:t xml:space="preserve">Developed a survey methodology for indigenous people in 2 Villages with different morphologies, one coastal and one upstream.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6"/>
              </w:numPr>
              <w:ind w:left="450" w:hanging="360"/>
              <w:rPr>
                <w:rFonts w:ascii="Carlito" w:cs="Carlito" w:eastAsia="Carlito" w:hAnsi="Carli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highlight w:val="white"/>
                <w:rtl w:val="0"/>
              </w:rPr>
              <w:t xml:space="preserve">Conducting thematic interviews based on the needs of the SDGs, one of which is related to the environment, climate change, and biodiversity of indigenous peoples.</w:t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6"/>
              </w:numPr>
              <w:ind w:left="450" w:hanging="360"/>
              <w:rPr>
                <w:rFonts w:ascii="Carlito" w:cs="Carlito" w:eastAsia="Carlito" w:hAnsi="Carli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highlight w:val="white"/>
                <w:rtl w:val="0"/>
              </w:rPr>
              <w:t xml:space="preserve">Making spatial analysis using Google Earth Engine with the random forest method to see deforestation from 2 villages that are the focus of the research.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6"/>
              </w:numPr>
              <w:ind w:left="450" w:hanging="360"/>
              <w:rPr>
                <w:rFonts w:ascii="Carlito" w:cs="Carlito" w:eastAsia="Carlito" w:hAnsi="Carli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highlight w:val="white"/>
                <w:rtl w:val="0"/>
              </w:rPr>
              <w:t xml:space="preserve">Transcribe the interview results for sentiment analysis using statistical tools R Programming Language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Feb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202</w:t>
            </w: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to </w:t>
            </w: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Sep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202</w:t>
            </w: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Employer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Position Held and Description of Duties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Sekretariat Satu Data Kubu Raya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Geoportal Team Leader 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Contract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numPr>
                <w:ilvl w:val="0"/>
                <w:numId w:val="6"/>
              </w:numPr>
              <w:ind w:left="450" w:hanging="360"/>
              <w:rPr>
                <w:rFonts w:ascii="Carlito" w:cs="Carlito" w:eastAsia="Carlito" w:hAnsi="Carlito"/>
                <w:sz w:val="20"/>
                <w:szCs w:val="20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highlight w:val="white"/>
                <w:rtl w:val="0"/>
              </w:rPr>
              <w:t xml:space="preserve">Coordinating 24 People in the Geospatial field of Kubu Raya to ensure the One Data System project run properly.</w:t>
            </w:r>
          </w:p>
          <w:p w:rsidR="00000000" w:rsidDel="00000000" w:rsidP="00000000" w:rsidRDefault="00000000" w:rsidRPr="00000000" w14:paraId="00000049">
            <w:pPr>
              <w:numPr>
                <w:ilvl w:val="0"/>
                <w:numId w:val="6"/>
              </w:numPr>
              <w:ind w:left="450" w:hanging="360"/>
              <w:rPr>
                <w:rFonts w:ascii="Carlito" w:cs="Carlito" w:eastAsia="Carlito" w:hAnsi="Carli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highlight w:val="white"/>
                <w:rtl w:val="0"/>
              </w:rPr>
              <w:t xml:space="preserve">Conducting socialization with 9 sub-districts and 123 villages in Kubu Raya to succeed the one data system in Kubu Raya.</w:t>
            </w:r>
          </w:p>
          <w:p w:rsidR="00000000" w:rsidDel="00000000" w:rsidP="00000000" w:rsidRDefault="00000000" w:rsidRPr="00000000" w14:paraId="0000004A">
            <w:pPr>
              <w:numPr>
                <w:ilvl w:val="0"/>
                <w:numId w:val="6"/>
              </w:numPr>
              <w:ind w:left="450" w:hanging="360"/>
              <w:rPr>
                <w:rFonts w:ascii="Carlito" w:cs="Carlito" w:eastAsia="Carlito" w:hAnsi="Carli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highlight w:val="white"/>
                <w:rtl w:val="0"/>
              </w:rPr>
              <w:t xml:space="preserve">Create a team in each sub-district to collect detailed data on every house in the village.</w:t>
            </w:r>
          </w:p>
          <w:p w:rsidR="00000000" w:rsidDel="00000000" w:rsidP="00000000" w:rsidRDefault="00000000" w:rsidRPr="00000000" w14:paraId="0000004B">
            <w:pPr>
              <w:numPr>
                <w:ilvl w:val="0"/>
                <w:numId w:val="6"/>
              </w:numPr>
              <w:ind w:left="450" w:hanging="360"/>
              <w:rPr>
                <w:rFonts w:ascii="Carlito" w:cs="Carlito" w:eastAsia="Carlito" w:hAnsi="Carli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highlight w:val="white"/>
                <w:rtl w:val="0"/>
              </w:rPr>
              <w:t xml:space="preserve">Collaborate with the technology team to create a one data system framework to simplify the data collection process</w:t>
            </w:r>
          </w:p>
          <w:p w:rsidR="00000000" w:rsidDel="00000000" w:rsidP="00000000" w:rsidRDefault="00000000" w:rsidRPr="00000000" w14:paraId="0000004C">
            <w:pPr>
              <w:numPr>
                <w:ilvl w:val="0"/>
                <w:numId w:val="6"/>
              </w:numPr>
              <w:ind w:left="450" w:hanging="360"/>
              <w:rPr>
                <w:rFonts w:ascii="Carlito" w:cs="Carlito" w:eastAsia="Carlito" w:hAnsi="Carli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highlight w:val="white"/>
                <w:rtl w:val="0"/>
              </w:rPr>
              <w:t xml:space="preserve">Building the Kepong Bakol system framework and WebGIS</w:t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6"/>
              </w:numPr>
              <w:ind w:left="450" w:hanging="360"/>
              <w:rPr>
                <w:rFonts w:ascii="Carlito" w:cs="Carlito" w:eastAsia="Carlito" w:hAnsi="Carli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highlight w:val="white"/>
                <w:rtl w:val="0"/>
              </w:rPr>
              <w:t xml:space="preserve">Building an Effective and Efficient Data Collection System</w:t>
            </w:r>
          </w:p>
          <w:p w:rsidR="00000000" w:rsidDel="00000000" w:rsidP="00000000" w:rsidRDefault="00000000" w:rsidRPr="00000000" w14:paraId="0000004E">
            <w:pPr>
              <w:numPr>
                <w:ilvl w:val="0"/>
                <w:numId w:val="6"/>
              </w:numPr>
              <w:ind w:left="450" w:hanging="360"/>
              <w:rPr>
                <w:rFonts w:ascii="Carlito" w:cs="Carlito" w:eastAsia="Carlito" w:hAnsi="Carli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highlight w:val="white"/>
                <w:rtl w:val="0"/>
              </w:rPr>
              <w:t xml:space="preserve">Build interactive map layout methods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Jan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20</w:t>
            </w: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19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to </w:t>
            </w: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Dec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202</w:t>
            </w: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Employer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Position Held and Description of Duties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Kota Kita Foundation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GIS Officer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numPr>
                <w:ilvl w:val="0"/>
                <w:numId w:val="6"/>
              </w:numPr>
              <w:ind w:left="450" w:hanging="360"/>
              <w:rPr>
                <w:rFonts w:ascii="Carlito" w:cs="Carlito" w:eastAsia="Carlito" w:hAnsi="Carlito"/>
                <w:sz w:val="20"/>
                <w:szCs w:val="20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highlight w:val="white"/>
                <w:rtl w:val="0"/>
              </w:rPr>
              <w:t xml:space="preserve">Developed survey methodology to collect data using KoboCollect for 3 Divisions namely Governance, Inclusion, and Climate Change</w:t>
            </w:r>
          </w:p>
          <w:p w:rsidR="00000000" w:rsidDel="00000000" w:rsidP="00000000" w:rsidRDefault="00000000" w:rsidRPr="00000000" w14:paraId="00000058">
            <w:pPr>
              <w:numPr>
                <w:ilvl w:val="0"/>
                <w:numId w:val="6"/>
              </w:numPr>
              <w:ind w:left="450" w:hanging="360"/>
              <w:rPr>
                <w:rFonts w:ascii="Carlito" w:cs="Carlito" w:eastAsia="Carlito" w:hAnsi="Carli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highlight w:val="white"/>
                <w:rtl w:val="0"/>
              </w:rPr>
              <w:t xml:space="preserve">Ensure that the server system on the datakota.id Web Map is running properly, and carry out periodic maintenance every 2 weeks</w:t>
            </w:r>
          </w:p>
          <w:p w:rsidR="00000000" w:rsidDel="00000000" w:rsidP="00000000" w:rsidRDefault="00000000" w:rsidRPr="00000000" w14:paraId="00000059">
            <w:pPr>
              <w:numPr>
                <w:ilvl w:val="0"/>
                <w:numId w:val="6"/>
              </w:numPr>
              <w:ind w:left="450" w:hanging="360"/>
              <w:rPr>
                <w:rFonts w:ascii="Carlito" w:cs="Carlito" w:eastAsia="Carlito" w:hAnsi="Carli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highlight w:val="white"/>
                <w:rtl w:val="0"/>
              </w:rPr>
              <w:t xml:space="preserve">Mapping 2 areas in solo and Karimun Jawa using drones</w:t>
            </w:r>
          </w:p>
          <w:p w:rsidR="00000000" w:rsidDel="00000000" w:rsidP="00000000" w:rsidRDefault="00000000" w:rsidRPr="00000000" w14:paraId="0000005A">
            <w:pPr>
              <w:ind w:left="720" w:firstLine="0"/>
              <w:rPr>
                <w:rFonts w:ascii="Carlito" w:cs="Carlito" w:eastAsia="Carlito" w:hAnsi="Carl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C">
            <w:pPr>
              <w:rPr>
                <w:rFonts w:ascii="Carlito" w:cs="Carlito" w:eastAsia="Carlito" w:hAnsi="Carlito"/>
                <w:sz w:val="20"/>
                <w:szCs w:val="20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Jun 2018 to Jan 2019</w:t>
            </w:r>
          </w:p>
          <w:p w:rsidR="00000000" w:rsidDel="00000000" w:rsidP="00000000" w:rsidRDefault="00000000" w:rsidRPr="00000000" w14:paraId="0000005D">
            <w:pPr>
              <w:rPr>
                <w:rFonts w:ascii="Carlito" w:cs="Carlito" w:eastAsia="Carlito" w:hAnsi="Carlito"/>
                <w:sz w:val="20"/>
                <w:szCs w:val="20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Employer</w:t>
            </w:r>
          </w:p>
          <w:p w:rsidR="00000000" w:rsidDel="00000000" w:rsidP="00000000" w:rsidRDefault="00000000" w:rsidRPr="00000000" w14:paraId="0000005E">
            <w:pPr>
              <w:rPr>
                <w:rFonts w:ascii="Carlito" w:cs="Carlito" w:eastAsia="Carlito" w:hAnsi="Carlito"/>
                <w:sz w:val="20"/>
                <w:szCs w:val="20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Position Held and Description of Duties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0">
            <w:pPr>
              <w:rPr>
                <w:rFonts w:ascii="Carlito" w:cs="Carlito" w:eastAsia="Carlito" w:hAnsi="Carlito"/>
                <w:sz w:val="20"/>
                <w:szCs w:val="20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PT TechnoGIS Indonesia</w:t>
            </w:r>
          </w:p>
          <w:p w:rsidR="00000000" w:rsidDel="00000000" w:rsidP="00000000" w:rsidRDefault="00000000" w:rsidRPr="00000000" w14:paraId="00000061">
            <w:pPr>
              <w:rPr>
                <w:rFonts w:ascii="Carlito" w:cs="Carlito" w:eastAsia="Carlito" w:hAnsi="Carlito"/>
                <w:sz w:val="20"/>
                <w:szCs w:val="20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GIS Specialist</w:t>
            </w:r>
          </w:p>
          <w:p w:rsidR="00000000" w:rsidDel="00000000" w:rsidP="00000000" w:rsidRDefault="00000000" w:rsidRPr="00000000" w14:paraId="00000062">
            <w:pPr>
              <w:numPr>
                <w:ilvl w:val="0"/>
                <w:numId w:val="6"/>
              </w:numPr>
              <w:ind w:left="450" w:hanging="360"/>
              <w:rPr>
                <w:rFonts w:ascii="Carlito" w:cs="Carlito" w:eastAsia="Carlito" w:hAnsi="Carlito"/>
                <w:sz w:val="20"/>
                <w:szCs w:val="20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highlight w:val="white"/>
                <w:rtl w:val="0"/>
              </w:rPr>
              <w:t xml:space="preserve">Developed survey methodology to collect data using KoboCollect for 3 Divisions namely Governance, Inclusion, and Climate Change</w:t>
            </w:r>
          </w:p>
          <w:p w:rsidR="00000000" w:rsidDel="00000000" w:rsidP="00000000" w:rsidRDefault="00000000" w:rsidRPr="00000000" w14:paraId="00000063">
            <w:pPr>
              <w:numPr>
                <w:ilvl w:val="0"/>
                <w:numId w:val="6"/>
              </w:numPr>
              <w:ind w:left="450" w:hanging="360"/>
              <w:rPr>
                <w:rFonts w:ascii="Carlito" w:cs="Carlito" w:eastAsia="Carlito" w:hAnsi="Carli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highlight w:val="white"/>
                <w:rtl w:val="0"/>
              </w:rPr>
              <w:t xml:space="preserve">Ensure that the server system on the datakota.id Web Map is running properly, and carry out periodic maintenance every 2 weeks</w:t>
            </w:r>
          </w:p>
          <w:p w:rsidR="00000000" w:rsidDel="00000000" w:rsidP="00000000" w:rsidRDefault="00000000" w:rsidRPr="00000000" w14:paraId="00000064">
            <w:pPr>
              <w:numPr>
                <w:ilvl w:val="0"/>
                <w:numId w:val="6"/>
              </w:numPr>
              <w:ind w:left="450" w:hanging="360"/>
              <w:rPr>
                <w:rFonts w:ascii="Carlito" w:cs="Carlito" w:eastAsia="Carlito" w:hAnsi="Carli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highlight w:val="white"/>
                <w:rtl w:val="0"/>
              </w:rPr>
              <w:t xml:space="preserve">Mapping 2 areas in solo and Karimun Jawa using drones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Informal Education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May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2024 to </w:t>
            </w: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Jun 2024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Organization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Area of Study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Activity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Imrenagi.com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Software Instrumentation Bootcamps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sz w:val="20"/>
                <w:szCs w:val="20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 this Opportunity </w:t>
            </w: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For 4 weeks I learn About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0" w:right="0" w:hanging="360"/>
              <w:jc w:val="left"/>
              <w:rPr>
                <w:rFonts w:ascii="Carlito" w:cs="Carlito" w:eastAsia="Carlito" w:hAnsi="Carlito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Grafana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0" w:right="0" w:hanging="360"/>
              <w:jc w:val="left"/>
              <w:rPr>
                <w:rFonts w:ascii="Carlito" w:cs="Carlito" w:eastAsia="Carlito" w:hAnsi="Carlito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Logging with Grafana Loki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0" w:right="0" w:hanging="360"/>
              <w:jc w:val="left"/>
              <w:rPr>
                <w:rFonts w:ascii="Carlito" w:cs="Carlito" w:eastAsia="Carlito" w:hAnsi="Carlito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Prometheus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0" w:right="0" w:hanging="360"/>
              <w:jc w:val="left"/>
              <w:rPr>
                <w:rFonts w:ascii="Carlito" w:cs="Carlito" w:eastAsia="Carlito" w:hAnsi="Carlito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Open Telemetry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0" w:right="0" w:hanging="360"/>
              <w:jc w:val="left"/>
              <w:rPr>
                <w:rFonts w:ascii="Carlito" w:cs="Carlito" w:eastAsia="Carlito" w:hAnsi="Carlito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Tracing</w:t>
            </w:r>
          </w:p>
        </w:tc>
      </w:tr>
      <w:tr>
        <w:trPr>
          <w:cantSplit w:val="0"/>
          <w:trHeight w:val="127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May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202</w:t>
            </w: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to </w:t>
            </w: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Jun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202</w:t>
            </w: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Organization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Area of Study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Activity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DigitalSkola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DevOps Engineer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 this Opportunity For </w:t>
            </w: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weeks I learn About: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0" w:right="0" w:hanging="36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Linux System Administration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0" w:right="0" w:hanging="36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Docker Administation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0" w:right="0" w:hanging="36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Ansible Administartion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0" w:right="0" w:hanging="36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Gitlab Administratio</w:t>
            </w: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n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0" w:right="0" w:hanging="36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CI/CD Jenkins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Jun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202</w:t>
            </w: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to </w:t>
            </w: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Aug 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202</w:t>
            </w: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Organization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Area of Study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Activity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Coursera Google Data Analytics (Digitalent Kominfo)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Data Analysis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0" w:right="0" w:hanging="360"/>
              <w:jc w:val="left"/>
              <w:rPr>
                <w:rFonts w:ascii="Carlito" w:cs="Carlito" w:eastAsia="Carlito" w:hAnsi="Carli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highlight w:val="white"/>
                <w:rtl w:val="0"/>
              </w:rPr>
              <w:t xml:space="preserve">Foundation of Data Analytics, 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0" w:right="0" w:hanging="360"/>
              <w:jc w:val="left"/>
              <w:rPr>
                <w:rFonts w:ascii="Carlito" w:cs="Carlito" w:eastAsia="Carlito" w:hAnsi="Carli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highlight w:val="white"/>
                <w:rtl w:val="0"/>
              </w:rPr>
              <w:t xml:space="preserve">Make Data - Driven Decisions, 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0" w:right="0" w:hanging="360"/>
              <w:jc w:val="left"/>
              <w:rPr>
                <w:rFonts w:ascii="Carlito" w:cs="Carlito" w:eastAsia="Carlito" w:hAnsi="Carli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highlight w:val="white"/>
                <w:rtl w:val="0"/>
              </w:rPr>
              <w:t xml:space="preserve">Prepare Data Exploration, 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0" w:right="0" w:hanging="360"/>
              <w:jc w:val="left"/>
              <w:rPr>
                <w:rFonts w:ascii="Carlito" w:cs="Carlito" w:eastAsia="Carlito" w:hAnsi="Carli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highlight w:val="white"/>
                <w:rtl w:val="0"/>
              </w:rPr>
              <w:t xml:space="preserve">Process Data from Dirty to Clean, 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0" w:right="0" w:hanging="360"/>
              <w:jc w:val="left"/>
              <w:rPr>
                <w:rFonts w:ascii="Carlito" w:cs="Carlito" w:eastAsia="Carlito" w:hAnsi="Carli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highlight w:val="white"/>
                <w:rtl w:val="0"/>
              </w:rPr>
              <w:t xml:space="preserve">Analyze Data to Answer, 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0" w:right="0" w:hanging="360"/>
              <w:jc w:val="left"/>
              <w:rPr>
                <w:rFonts w:ascii="Carlito" w:cs="Carlito" w:eastAsia="Carlito" w:hAnsi="Carli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highlight w:val="white"/>
                <w:rtl w:val="0"/>
              </w:rPr>
              <w:t xml:space="preserve">Share Data Through the Art of Visualization, 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0" w:right="0" w:hanging="360"/>
              <w:jc w:val="left"/>
              <w:rPr>
                <w:rFonts w:ascii="Carlito" w:cs="Carlito" w:eastAsia="Carlito" w:hAnsi="Carli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highlight w:val="white"/>
                <w:rtl w:val="0"/>
              </w:rPr>
              <w:t xml:space="preserve">Data Analysis with R Programming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0" w:right="0" w:hanging="360"/>
              <w:jc w:val="left"/>
              <w:rPr>
                <w:rFonts w:ascii="Carlito" w:cs="Carlito" w:eastAsia="Carlito" w:hAnsi="Carli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highlight w:val="white"/>
                <w:rtl w:val="0"/>
              </w:rPr>
              <w:t xml:space="preserve">Complete a Case Study.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Certification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07" w:right="0" w:hanging="36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Certified </w:t>
            </w: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Google Data Analytics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07" w:right="0" w:hanging="36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Certified </w:t>
            </w: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Hackerrank Go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I, the undersigned, certify that: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To the best of my knowledge, this curriculum vitae correctly describes myself, my qualifications, and my experiences. I understand that any willful misstatement in this curriculum vitae may lead to my disqualification or dismissal, if engaged.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Signature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Date of Signing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697059" cy="407271"/>
                  <wp:effectExtent b="0" l="0" r="0" t="0"/>
                  <wp:docPr id="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059" cy="40727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13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/0</w:t>
            </w: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/202</w:t>
            </w: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6838" w:w="11906" w:orient="portrait"/>
      <w:pgMar w:bottom="1548" w:top="2325" w:left="1134" w:right="1134" w:header="1134" w:footer="113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Times New Roman"/>
  <w:font w:name="Tahoma">
    <w:embedRegular w:fontKey="{00000000-0000-0000-0000-000000000000}" r:id="rId1" w:subsetted="0"/>
    <w:embedBold w:fontKey="{00000000-0000-0000-0000-000000000000}" r:id="rId2" w:subsetted="0"/>
  </w:font>
  <w:font w:name="Carli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B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B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1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sz w:val="32"/>
        <w:szCs w:val="32"/>
        <w:rtl w:val="0"/>
      </w:rPr>
      <w:t xml:space="preserve">Mukhlis Akbar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Jl. </w:t>
    </w:r>
    <w:r w:rsidDel="00000000" w:rsidR="00000000" w:rsidRPr="00000000">
      <w:rPr>
        <w:rFonts w:ascii="Arial" w:cs="Arial" w:eastAsia="Arial" w:hAnsi="Arial"/>
        <w:sz w:val="18"/>
        <w:szCs w:val="18"/>
        <w:rtl w:val="0"/>
      </w:rPr>
      <w:t xml:space="preserve">Mewar Jingga, Kelapa Gading, Jakarta Utara, DKI Jakarta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Mobile: 08</w:t>
    </w:r>
    <w:r w:rsidDel="00000000" w:rsidR="00000000" w:rsidRPr="00000000">
      <w:rPr>
        <w:rFonts w:ascii="Arial" w:cs="Arial" w:eastAsia="Arial" w:hAnsi="Arial"/>
        <w:sz w:val="18"/>
        <w:szCs w:val="18"/>
        <w:rtl w:val="0"/>
      </w:rPr>
      <w:t xml:space="preserve">1286910411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, Email: </w:t>
    </w:r>
    <w:hyperlink r:id="rId1">
      <w:r w:rsidDel="00000000" w:rsidR="00000000" w:rsidRPr="00000000">
        <w:rPr>
          <w:rFonts w:ascii="Arial" w:cs="Arial" w:eastAsia="Arial" w:hAnsi="Arial"/>
          <w:color w:val="1155cc"/>
          <w:sz w:val="18"/>
          <w:szCs w:val="18"/>
          <w:u w:val="single"/>
          <w:rtl w:val="0"/>
        </w:rPr>
        <w:t xml:space="preserve">mukhlisakb@gmail.com</w:t>
      </w:r>
    </w:hyperlink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ff"/>
        <w:sz w:val="18"/>
        <w:szCs w:val="18"/>
        <w:u w:val="single"/>
        <w:shd w:fill="auto" w:val="clear"/>
        <w:vertAlign w:val="baseline"/>
        <w:rtl w:val="0"/>
      </w:rPr>
      <w:t xml:space="preserve">,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Arial" w:cs="Arial" w:eastAsia="Arial" w:hAnsi="Arial"/>
        <w:sz w:val="18"/>
        <w:szCs w:val="18"/>
        <w:rtl w:val="0"/>
      </w:rPr>
      <w:t xml:space="preserve">Github: </w:t>
    </w:r>
    <w:hyperlink r:id="rId2">
      <w:r w:rsidDel="00000000" w:rsidR="00000000" w:rsidRPr="00000000">
        <w:rPr>
          <w:rFonts w:ascii="Arial" w:cs="Arial" w:eastAsia="Arial" w:hAnsi="Arial"/>
          <w:color w:val="1155cc"/>
          <w:sz w:val="18"/>
          <w:szCs w:val="18"/>
          <w:u w:val="single"/>
          <w:rtl w:val="0"/>
        </w:rPr>
        <w:t xml:space="preserve">mukhlisakb</w:t>
      </w:r>
    </w:hyperlink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ff"/>
        <w:sz w:val="18"/>
        <w:szCs w:val="18"/>
        <w:u w:val="singl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-25399</wp:posOffset>
              </wp:positionH>
              <wp:positionV relativeFrom="paragraph">
                <wp:posOffset>63500</wp:posOffset>
              </wp:positionV>
              <wp:extent cx="0" cy="25400"/>
              <wp:effectExtent b="0" l="0" r="0" t="0"/>
              <wp:wrapNone/>
              <wp:docPr id="7" name=""/>
              <a:graphic>
                <a:graphicData uri="http://schemas.microsoft.com/office/word/2010/wordprocessingShape">
                  <wps:wsp>
                    <wps:cNvCnPr/>
                    <wps:spPr>
                      <a:xfrm rot="10800000">
                        <a:off x="2274188" y="3780000"/>
                        <a:ext cx="6143625" cy="0"/>
                      </a:xfrm>
                      <a:prstGeom prst="straightConnector1">
                        <a:avLst/>
                      </a:prstGeom>
                      <a:noFill/>
                      <a:ln cap="flat" cmpd="sng" w="25400">
                        <a:solidFill>
                          <a:schemeClr val="dk1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-25399</wp:posOffset>
              </wp:positionH>
              <wp:positionV relativeFrom="paragraph">
                <wp:posOffset>63500</wp:posOffset>
              </wp:positionV>
              <wp:extent cx="0" cy="25400"/>
              <wp:effectExtent b="0" l="0" r="0" t="0"/>
              <wp:wrapNone/>
              <wp:docPr id="7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B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sz w:val="24"/>
        <w:szCs w:val="24"/>
        <w:lang w:val="en-ID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120" w:before="240" w:lineRule="auto"/>
      <w:ind w:left="432" w:hanging="432"/>
    </w:pPr>
    <w:rPr>
      <w:rFonts w:ascii="Arial" w:cs="Arial" w:eastAsia="Arial" w:hAnsi="Arial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spacing w:after="120" w:before="200" w:lineRule="auto"/>
      <w:ind w:left="576" w:hanging="576"/>
    </w:pPr>
    <w:rPr>
      <w:rFonts w:ascii="Arial" w:cs="Arial" w:eastAsia="Arial" w:hAnsi="Arial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spacing w:after="120" w:before="24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spacing w:after="120" w:before="240" w:lineRule="auto"/>
      <w:jc w:val="center"/>
    </w:pPr>
    <w:rPr>
      <w:rFonts w:ascii="Arial" w:cs="Arial" w:eastAsia="Arial" w:hAnsi="Arial"/>
      <w:b w:val="1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spacing w:after="120" w:before="240"/>
      <w:ind w:left="432" w:hanging="432"/>
      <w:outlineLvl w:val="0"/>
    </w:pPr>
    <w:rPr>
      <w:rFonts w:ascii="Arial" w:cs="Arial" w:eastAsia="Arial" w:hAnsi="Arial"/>
      <w:b w:val="1"/>
      <w:sz w:val="36"/>
      <w:szCs w:val="36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spacing w:after="120" w:before="200"/>
      <w:ind w:left="576" w:hanging="576"/>
      <w:outlineLvl w:val="1"/>
    </w:pPr>
    <w:rPr>
      <w:rFonts w:ascii="Arial" w:cs="Arial" w:eastAsia="Arial" w:hAnsi="Arial"/>
      <w:b w:val="1"/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spacing w:after="120" w:before="24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spacing w:after="120" w:before="240"/>
      <w:jc w:val="center"/>
    </w:pPr>
    <w:rPr>
      <w:rFonts w:ascii="Arial" w:cs="Arial" w:eastAsia="Arial" w:hAnsi="Arial"/>
      <w:b w:val="1"/>
      <w:sz w:val="56"/>
      <w:szCs w:val="56"/>
    </w:rPr>
  </w:style>
  <w:style w:type="paragraph" w:styleId="Normal0" w:customStyle="1">
    <w:name w:val="Normal0"/>
  </w:style>
  <w:style w:type="table" w:styleId="NormalTable0" w:customStyle="1">
    <w:name w:val="Normal Table0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heading10" w:customStyle="1">
    <w:name w:val="heading 10"/>
    <w:basedOn w:val="Normal0"/>
    <w:next w:val="Normal0"/>
    <w:pPr>
      <w:keepNext w:val="1"/>
      <w:spacing w:after="120" w:before="240"/>
      <w:ind w:left="432" w:hanging="432"/>
    </w:pPr>
    <w:rPr>
      <w:rFonts w:ascii="Arial" w:cs="Arial" w:eastAsia="Arial" w:hAnsi="Arial"/>
      <w:b w:val="1"/>
      <w:sz w:val="36"/>
      <w:szCs w:val="36"/>
    </w:rPr>
  </w:style>
  <w:style w:type="paragraph" w:styleId="heading20" w:customStyle="1">
    <w:name w:val="heading 20"/>
    <w:basedOn w:val="Normal0"/>
    <w:next w:val="Normal0"/>
    <w:pPr>
      <w:keepNext w:val="1"/>
      <w:spacing w:after="120" w:before="200"/>
      <w:ind w:left="576" w:hanging="576"/>
    </w:pPr>
    <w:rPr>
      <w:rFonts w:ascii="Arial" w:cs="Arial" w:eastAsia="Arial" w:hAnsi="Arial"/>
      <w:b w:val="1"/>
      <w:sz w:val="32"/>
      <w:szCs w:val="32"/>
    </w:rPr>
  </w:style>
  <w:style w:type="paragraph" w:styleId="heading30" w:customStyle="1">
    <w:name w:val="heading 30"/>
    <w:basedOn w:val="Normal0"/>
    <w:next w:val="Normal0"/>
    <w:pPr>
      <w:keepNext w:val="1"/>
      <w:spacing w:after="120" w:before="240"/>
    </w:pPr>
    <w:rPr>
      <w:b w:val="1"/>
      <w:sz w:val="28"/>
      <w:szCs w:val="28"/>
    </w:rPr>
  </w:style>
  <w:style w:type="paragraph" w:styleId="heading40" w:customStyle="1">
    <w:name w:val="heading 40"/>
    <w:basedOn w:val="Normal0"/>
    <w:next w:val="Normal0"/>
    <w:pPr>
      <w:keepNext w:val="1"/>
      <w:keepLines w:val="1"/>
      <w:spacing w:after="40" w:before="240"/>
    </w:pPr>
    <w:rPr>
      <w:b w:val="1"/>
    </w:rPr>
  </w:style>
  <w:style w:type="paragraph" w:styleId="heading50" w:customStyle="1">
    <w:name w:val="heading 50"/>
    <w:basedOn w:val="Normal0"/>
    <w:next w:val="Normal0"/>
    <w:pPr>
      <w:keepNext w:val="1"/>
      <w:keepLines w:val="1"/>
      <w:spacing w:after="40" w:before="220"/>
    </w:pPr>
    <w:rPr>
      <w:b w:val="1"/>
      <w:sz w:val="22"/>
      <w:szCs w:val="22"/>
    </w:rPr>
  </w:style>
  <w:style w:type="paragraph" w:styleId="heading60" w:customStyle="1">
    <w:name w:val="heading 60"/>
    <w:basedOn w:val="Normal0"/>
    <w:next w:val="Normal0"/>
    <w:pPr>
      <w:keepNext w:val="1"/>
      <w:keepLines w:val="1"/>
      <w:spacing w:after="40" w:before="200"/>
    </w:pPr>
    <w:rPr>
      <w:b w:val="1"/>
      <w:sz w:val="20"/>
      <w:szCs w:val="20"/>
    </w:rPr>
  </w:style>
  <w:style w:type="paragraph" w:styleId="Title0" w:customStyle="1">
    <w:name w:val="Title0"/>
    <w:basedOn w:val="Normal0"/>
    <w:next w:val="Normal0"/>
    <w:pPr>
      <w:keepNext w:val="1"/>
      <w:spacing w:after="120" w:before="240"/>
      <w:jc w:val="center"/>
    </w:pPr>
    <w:rPr>
      <w:rFonts w:ascii="Arial" w:cs="Arial" w:eastAsia="Arial" w:hAnsi="Arial"/>
      <w:b w:val="1"/>
      <w:sz w:val="56"/>
      <w:szCs w:val="56"/>
    </w:rPr>
  </w:style>
  <w:style w:type="paragraph" w:styleId="Normal1" w:customStyle="1">
    <w:name w:val="Normal1"/>
  </w:style>
  <w:style w:type="table" w:styleId="NormalTable1" w:customStyle="1">
    <w:name w:val="Normal Table1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heading11" w:customStyle="1">
    <w:name w:val="heading 11"/>
    <w:basedOn w:val="Normal1"/>
    <w:next w:val="Normal1"/>
    <w:pPr>
      <w:keepNext w:val="1"/>
      <w:spacing w:after="120" w:before="240"/>
      <w:ind w:left="432" w:hanging="432"/>
    </w:pPr>
    <w:rPr>
      <w:rFonts w:ascii="Arial" w:cs="Arial" w:eastAsia="Arial" w:hAnsi="Arial"/>
      <w:b w:val="1"/>
      <w:sz w:val="36"/>
      <w:szCs w:val="36"/>
    </w:rPr>
  </w:style>
  <w:style w:type="paragraph" w:styleId="heading21" w:customStyle="1">
    <w:name w:val="heading 21"/>
    <w:basedOn w:val="Normal1"/>
    <w:next w:val="Normal1"/>
    <w:pPr>
      <w:keepNext w:val="1"/>
      <w:spacing w:after="120" w:before="200"/>
      <w:ind w:left="576" w:hanging="576"/>
    </w:pPr>
    <w:rPr>
      <w:rFonts w:ascii="Arial" w:cs="Arial" w:eastAsia="Arial" w:hAnsi="Arial"/>
      <w:b w:val="1"/>
      <w:sz w:val="32"/>
      <w:szCs w:val="32"/>
    </w:rPr>
  </w:style>
  <w:style w:type="paragraph" w:styleId="heading31" w:customStyle="1">
    <w:name w:val="heading 31"/>
    <w:basedOn w:val="Normal1"/>
    <w:next w:val="Normal1"/>
    <w:pPr>
      <w:keepNext w:val="1"/>
      <w:spacing w:after="120" w:before="240"/>
    </w:pPr>
    <w:rPr>
      <w:b w:val="1"/>
      <w:sz w:val="28"/>
      <w:szCs w:val="28"/>
    </w:rPr>
  </w:style>
  <w:style w:type="paragraph" w:styleId="heading41" w:customStyle="1">
    <w:name w:val="heading 41"/>
    <w:basedOn w:val="Normal1"/>
    <w:next w:val="Normal1"/>
    <w:pPr>
      <w:keepNext w:val="1"/>
      <w:keepLines w:val="1"/>
      <w:spacing w:after="40" w:before="240"/>
    </w:pPr>
    <w:rPr>
      <w:b w:val="1"/>
    </w:rPr>
  </w:style>
  <w:style w:type="paragraph" w:styleId="heading51" w:customStyle="1">
    <w:name w:val="heading 51"/>
    <w:basedOn w:val="Normal1"/>
    <w:next w:val="Normal1"/>
    <w:pPr>
      <w:keepNext w:val="1"/>
      <w:keepLines w:val="1"/>
      <w:spacing w:after="40" w:before="220"/>
    </w:pPr>
    <w:rPr>
      <w:b w:val="1"/>
      <w:sz w:val="22"/>
      <w:szCs w:val="22"/>
    </w:rPr>
  </w:style>
  <w:style w:type="paragraph" w:styleId="heading61" w:customStyle="1">
    <w:name w:val="heading 61"/>
    <w:basedOn w:val="Normal1"/>
    <w:next w:val="Normal1"/>
    <w:pPr>
      <w:keepNext w:val="1"/>
      <w:keepLines w:val="1"/>
      <w:spacing w:after="40" w:before="200"/>
    </w:pPr>
    <w:rPr>
      <w:b w:val="1"/>
      <w:sz w:val="20"/>
      <w:szCs w:val="20"/>
    </w:rPr>
  </w:style>
  <w:style w:type="paragraph" w:styleId="Title1" w:customStyle="1">
    <w:name w:val="Title1"/>
    <w:basedOn w:val="Normal1"/>
    <w:next w:val="Normal1"/>
    <w:pPr>
      <w:keepNext w:val="1"/>
      <w:spacing w:after="120" w:before="240"/>
      <w:jc w:val="center"/>
    </w:pPr>
    <w:rPr>
      <w:rFonts w:ascii="Arial" w:cs="Arial" w:eastAsia="Arial" w:hAnsi="Arial"/>
      <w:b w:val="1"/>
      <w:sz w:val="56"/>
      <w:szCs w:val="56"/>
    </w:rPr>
  </w:style>
  <w:style w:type="paragraph" w:styleId="Subtitle">
    <w:name w:val="Subtitle"/>
    <w:basedOn w:val="Normal1"/>
    <w:next w:val="Normal1"/>
    <w:uiPriority w:val="11"/>
    <w:qFormat w:val="1"/>
    <w:pPr>
      <w:keepNext w:val="1"/>
      <w:spacing w:after="120" w:before="60"/>
      <w:jc w:val="center"/>
    </w:pPr>
    <w:rPr>
      <w:rFonts w:ascii="Arial" w:cs="Arial" w:eastAsia="Arial" w:hAnsi="Arial"/>
      <w:sz w:val="36"/>
      <w:szCs w:val="36"/>
    </w:rPr>
  </w:style>
  <w:style w:type="table" w:styleId="a" w:customStyle="1">
    <w:basedOn w:val="NormalTable1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paragraph" w:styleId="Subtitle0" w:customStyle="1">
    <w:name w:val="Subtitle0"/>
    <w:basedOn w:val="Normal1"/>
    <w:next w:val="Normal1"/>
    <w:pPr>
      <w:keepNext w:val="1"/>
      <w:spacing w:after="120" w:before="60"/>
      <w:jc w:val="center"/>
    </w:pPr>
    <w:rPr>
      <w:rFonts w:ascii="Arial" w:cs="Arial" w:eastAsia="Arial" w:hAnsi="Arial"/>
      <w:sz w:val="36"/>
      <w:szCs w:val="36"/>
    </w:rPr>
  </w:style>
  <w:style w:type="table" w:styleId="a0" w:customStyle="1">
    <w:basedOn w:val="NormalTable1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paragraph" w:styleId="Subtitle1" w:customStyle="1">
    <w:name w:val="Subtitle1"/>
    <w:basedOn w:val="Normal1"/>
    <w:next w:val="Normal1"/>
    <w:pPr>
      <w:keepNext w:val="1"/>
      <w:spacing w:after="120" w:before="60"/>
      <w:jc w:val="center"/>
    </w:pPr>
    <w:rPr>
      <w:rFonts w:ascii="Arial" w:cs="Arial" w:eastAsia="Arial" w:hAnsi="Arial"/>
      <w:sz w:val="36"/>
      <w:szCs w:val="36"/>
    </w:rPr>
  </w:style>
  <w:style w:type="table" w:styleId="a1" w:customStyle="1">
    <w:basedOn w:val="NormalTable1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paragraph" w:styleId="ListParagraph">
    <w:name w:val="List Paragraph"/>
    <w:basedOn w:val="Normal1"/>
    <w:uiPriority w:val="34"/>
    <w:qFormat w:val="1"/>
    <w:pPr>
      <w:ind w:left="720"/>
      <w:contextualSpacing w:val="1"/>
    </w:pPr>
  </w:style>
  <w:style w:type="paragraph" w:styleId="Header">
    <w:name w:val="header"/>
    <w:basedOn w:val="Normal"/>
    <w:link w:val="HeaderChar"/>
    <w:uiPriority w:val="99"/>
    <w:unhideWhenUsed w:val="1"/>
    <w:rsid w:val="00F92174"/>
    <w:pPr>
      <w:tabs>
        <w:tab w:val="center" w:pos="4513"/>
        <w:tab w:val="right" w:pos="9026"/>
      </w:tabs>
    </w:pPr>
  </w:style>
  <w:style w:type="character" w:styleId="HeaderChar" w:customStyle="1">
    <w:name w:val="Header Char"/>
    <w:basedOn w:val="DefaultParagraphFont"/>
    <w:link w:val="Header"/>
    <w:uiPriority w:val="99"/>
    <w:rsid w:val="00F92174"/>
  </w:style>
  <w:style w:type="paragraph" w:styleId="Footer">
    <w:name w:val="footer"/>
    <w:basedOn w:val="Normal"/>
    <w:link w:val="FooterChar"/>
    <w:uiPriority w:val="99"/>
    <w:unhideWhenUsed w:val="1"/>
    <w:rsid w:val="00F92174"/>
    <w:pPr>
      <w:tabs>
        <w:tab w:val="center" w:pos="4513"/>
        <w:tab w:val="right" w:pos="9026"/>
      </w:tabs>
    </w:pPr>
  </w:style>
  <w:style w:type="character" w:styleId="FooterChar" w:customStyle="1">
    <w:name w:val="Footer Char"/>
    <w:basedOn w:val="DefaultParagraphFont"/>
    <w:link w:val="Footer"/>
    <w:uiPriority w:val="99"/>
    <w:rsid w:val="00F92174"/>
  </w:style>
  <w:style w:type="character" w:styleId="Hyperlink">
    <w:name w:val="Hyperlink"/>
    <w:basedOn w:val="DefaultParagraphFont"/>
    <w:uiPriority w:val="99"/>
    <w:unhideWhenUsed w:val="1"/>
    <w:rsid w:val="00F9217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F92174"/>
    <w:rPr>
      <w:color w:val="605e5c"/>
      <w:shd w:color="auto" w:fill="e1dfdd" w:val="clear"/>
    </w:rPr>
  </w:style>
  <w:style w:type="character" w:styleId="white-space-pre" w:customStyle="1">
    <w:name w:val="white-space-pre"/>
    <w:basedOn w:val="DefaultParagraphFont"/>
    <w:rsid w:val="00FD1A28"/>
  </w:style>
  <w:style w:type="character" w:styleId="FollowedHyperlink">
    <w:name w:val="FollowedHyperlink"/>
    <w:basedOn w:val="DefaultParagraphFont"/>
    <w:uiPriority w:val="99"/>
    <w:semiHidden w:val="1"/>
    <w:unhideWhenUsed w:val="1"/>
    <w:rsid w:val="00DD7F67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60" w:line="240" w:lineRule="auto"/>
      <w:ind w:left="0" w:right="0" w:firstLine="0"/>
      <w:jc w:val="center"/>
    </w:pPr>
    <w:rPr>
      <w:rFonts w:ascii="Arial" w:cs="Arial" w:eastAsia="Arial" w:hAnsi="Arial"/>
      <w:b w:val="0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jpg"/><Relationship Id="rId8" Type="http://schemas.openxmlformats.org/officeDocument/2006/relationships/hyperlink" Target="mailto:mukhlisakb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Carlito-regular.ttf"/><Relationship Id="rId4" Type="http://schemas.openxmlformats.org/officeDocument/2006/relationships/font" Target="fonts/Carlito-bold.ttf"/><Relationship Id="rId5" Type="http://schemas.openxmlformats.org/officeDocument/2006/relationships/font" Target="fonts/Carlito-italic.ttf"/><Relationship Id="rId6" Type="http://schemas.openxmlformats.org/officeDocument/2006/relationships/font" Target="fonts/Carli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mailto:mukhlisakb@gmail.com" TargetMode="External"/><Relationship Id="rId2" Type="http://schemas.openxmlformats.org/officeDocument/2006/relationships/hyperlink" Target="https://github.com/mukhlisakb" TargetMode="External"/><Relationship Id="rId3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oxNegoDTYmzgnEglhtAWbfJlGPg==">CgMxLjA4AHIhMWRxZ2RCRlhGc3BuOW9jRHlEMC10d0N4SVo2QXJlbHBV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2024-01-08T03:10:00Z</dcterms:created>
  <dc:creator>Tassamu Akhsan Nugroho</dc:creator>
</cp:coreProperties>
</file>