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B7EFF" w14:textId="77777777" w:rsidR="00FF494A" w:rsidRDefault="00556C96">
      <w:pPr>
        <w:rPr>
          <w:sz w:val="96"/>
          <w:szCs w:val="96"/>
        </w:rPr>
      </w:pPr>
      <w:r w:rsidRPr="00556C96">
        <w:rPr>
          <w:sz w:val="96"/>
          <w:szCs w:val="96"/>
        </w:rPr>
        <w:t>Smart</w:t>
      </w:r>
      <w:r>
        <w:rPr>
          <w:sz w:val="96"/>
          <w:szCs w:val="96"/>
        </w:rPr>
        <w:t xml:space="preserve"> </w:t>
      </w:r>
      <w:r w:rsidR="006B12E9">
        <w:rPr>
          <w:sz w:val="96"/>
          <w:szCs w:val="96"/>
        </w:rPr>
        <w:t>Parking</w:t>
      </w:r>
    </w:p>
    <w:p w14:paraId="73F3E768" w14:textId="1908F20A" w:rsidR="00556C96" w:rsidRPr="00493F54" w:rsidRDefault="00556C96">
      <w:pPr>
        <w:rPr>
          <w:sz w:val="44"/>
          <w:szCs w:val="44"/>
        </w:rPr>
      </w:pPr>
      <w:r w:rsidRPr="00493F54">
        <w:rPr>
          <w:sz w:val="44"/>
          <w:szCs w:val="44"/>
        </w:rPr>
        <w:t xml:space="preserve">Si vuole realizzare un </w:t>
      </w:r>
      <w:r w:rsidR="006B12E9" w:rsidRPr="00493F54">
        <w:rPr>
          <w:sz w:val="44"/>
          <w:szCs w:val="44"/>
        </w:rPr>
        <w:t>app mobile</w:t>
      </w:r>
      <w:r w:rsidRPr="00493F54">
        <w:rPr>
          <w:sz w:val="44"/>
          <w:szCs w:val="44"/>
        </w:rPr>
        <w:t xml:space="preserve"> di </w:t>
      </w:r>
      <w:r w:rsidRPr="00493F54">
        <w:rPr>
          <w:b/>
          <w:bCs/>
          <w:sz w:val="44"/>
          <w:szCs w:val="44"/>
        </w:rPr>
        <w:t>smart parking</w:t>
      </w:r>
      <w:r w:rsidRPr="00493F54">
        <w:rPr>
          <w:sz w:val="44"/>
          <w:szCs w:val="44"/>
        </w:rPr>
        <w:t xml:space="preserve">. </w:t>
      </w:r>
      <w:r w:rsidR="00D35EAE">
        <w:rPr>
          <w:sz w:val="44"/>
          <w:szCs w:val="44"/>
        </w:rPr>
        <w:t xml:space="preserve">Un funzionario comunale </w:t>
      </w:r>
      <w:r w:rsidRPr="00493F54">
        <w:rPr>
          <w:sz w:val="44"/>
          <w:szCs w:val="44"/>
        </w:rPr>
        <w:t xml:space="preserve">registra </w:t>
      </w:r>
      <w:r w:rsidR="00D35EAE">
        <w:rPr>
          <w:sz w:val="44"/>
          <w:szCs w:val="44"/>
        </w:rPr>
        <w:t xml:space="preserve">un utente </w:t>
      </w:r>
      <w:r w:rsidRPr="00493F54">
        <w:rPr>
          <w:sz w:val="44"/>
          <w:szCs w:val="44"/>
        </w:rPr>
        <w:t xml:space="preserve">alla piattaforma inserendo </w:t>
      </w:r>
      <w:r w:rsidR="000F1FD7">
        <w:rPr>
          <w:sz w:val="44"/>
          <w:szCs w:val="44"/>
        </w:rPr>
        <w:t>la targa del veicolo</w:t>
      </w:r>
      <w:r w:rsidR="00D35EAE">
        <w:rPr>
          <w:sz w:val="44"/>
          <w:szCs w:val="44"/>
        </w:rPr>
        <w:t xml:space="preserve"> di cui è proprietario</w:t>
      </w:r>
      <w:r w:rsidR="006B12E9" w:rsidRPr="00493F54">
        <w:rPr>
          <w:sz w:val="44"/>
          <w:szCs w:val="44"/>
        </w:rPr>
        <w:t xml:space="preserve"> e</w:t>
      </w:r>
      <w:r w:rsidR="00D35EAE">
        <w:rPr>
          <w:sz w:val="44"/>
          <w:szCs w:val="44"/>
        </w:rPr>
        <w:t xml:space="preserve"> una</w:t>
      </w:r>
      <w:r w:rsidR="006B12E9" w:rsidRPr="00493F54">
        <w:rPr>
          <w:sz w:val="44"/>
          <w:szCs w:val="44"/>
        </w:rPr>
        <w:t xml:space="preserve"> </w:t>
      </w:r>
      <w:r w:rsidRPr="00493F54">
        <w:rPr>
          <w:sz w:val="44"/>
          <w:szCs w:val="44"/>
        </w:rPr>
        <w:t xml:space="preserve"> password.</w:t>
      </w:r>
      <w:r w:rsidR="006B12E9" w:rsidRPr="00493F54">
        <w:rPr>
          <w:sz w:val="44"/>
          <w:szCs w:val="44"/>
        </w:rPr>
        <w:t xml:space="preserve"> Il sistema permette all’</w:t>
      </w:r>
      <w:r w:rsidR="006B12E9" w:rsidRPr="00493F54">
        <w:rPr>
          <w:sz w:val="44"/>
          <w:szCs w:val="44"/>
          <w:u w:val="single"/>
        </w:rPr>
        <w:t>utente</w:t>
      </w:r>
      <w:r w:rsidR="006B12E9" w:rsidRPr="00493F54">
        <w:rPr>
          <w:sz w:val="44"/>
          <w:szCs w:val="44"/>
        </w:rPr>
        <w:t xml:space="preserve"> (una volta effettuato il login) di </w:t>
      </w:r>
      <w:r w:rsidR="006B12E9" w:rsidRPr="00493F54">
        <w:rPr>
          <w:sz w:val="44"/>
          <w:szCs w:val="44"/>
          <w:u w:val="single"/>
        </w:rPr>
        <w:t xml:space="preserve">acquistare un ticket </w:t>
      </w:r>
      <w:r w:rsidR="006B12E9" w:rsidRPr="00493F54">
        <w:rPr>
          <w:sz w:val="44"/>
          <w:szCs w:val="44"/>
        </w:rPr>
        <w:t>parcheggio</w:t>
      </w:r>
      <w:r w:rsidRPr="00493F54">
        <w:rPr>
          <w:sz w:val="44"/>
          <w:szCs w:val="44"/>
        </w:rPr>
        <w:t xml:space="preserve"> </w:t>
      </w:r>
      <w:r w:rsidR="006B12E9" w:rsidRPr="00493F54">
        <w:rPr>
          <w:sz w:val="44"/>
          <w:szCs w:val="44"/>
        </w:rPr>
        <w:t>inserendo il codice dell’area parcheggio in cui si trova, la targa dell’auto , la durata della sosta che influirà sul costo del</w:t>
      </w:r>
      <w:r w:rsidR="005D14C9" w:rsidRPr="00493F54">
        <w:rPr>
          <w:sz w:val="44"/>
          <w:szCs w:val="44"/>
        </w:rPr>
        <w:t xml:space="preserve"> ticket</w:t>
      </w:r>
      <w:r w:rsidR="006B12E9" w:rsidRPr="00493F54">
        <w:rPr>
          <w:sz w:val="44"/>
          <w:szCs w:val="44"/>
        </w:rPr>
        <w:t xml:space="preserve">. Successivamente il sistema permetterà </w:t>
      </w:r>
      <w:r w:rsidR="006B12E9" w:rsidRPr="00493F54">
        <w:rPr>
          <w:sz w:val="44"/>
          <w:szCs w:val="44"/>
          <w:u w:val="single"/>
        </w:rPr>
        <w:t>all’utente il pagamento del ticket</w:t>
      </w:r>
      <w:r w:rsidR="006B12E9" w:rsidRPr="00493F54">
        <w:rPr>
          <w:sz w:val="44"/>
          <w:szCs w:val="44"/>
        </w:rPr>
        <w:t>. Una volta effettuato il pagamento le informazioni della sosta vengono m</w:t>
      </w:r>
      <w:r w:rsidR="005D14C9" w:rsidRPr="00493F54">
        <w:rPr>
          <w:sz w:val="44"/>
          <w:szCs w:val="44"/>
        </w:rPr>
        <w:t xml:space="preserve">emorizzate su un portale web. Un vigile accede al portale web tramite email e password. </w:t>
      </w:r>
      <w:r w:rsidR="005D14C9" w:rsidRPr="00493F54">
        <w:rPr>
          <w:sz w:val="44"/>
          <w:szCs w:val="44"/>
          <w:u w:val="single"/>
        </w:rPr>
        <w:t>Il vigile può visualizzare</w:t>
      </w:r>
      <w:r w:rsidR="005D14C9" w:rsidRPr="00493F54">
        <w:rPr>
          <w:sz w:val="44"/>
          <w:szCs w:val="44"/>
        </w:rPr>
        <w:t xml:space="preserve"> lo stato di sosta di un veicolo inserendo il numero di targa. </w:t>
      </w:r>
      <w:r w:rsidRPr="00493F54">
        <w:rPr>
          <w:sz w:val="44"/>
          <w:szCs w:val="44"/>
        </w:rPr>
        <w:t xml:space="preserve">Quando </w:t>
      </w:r>
      <w:r w:rsidR="005D14C9" w:rsidRPr="00493F54">
        <w:rPr>
          <w:sz w:val="44"/>
          <w:szCs w:val="44"/>
        </w:rPr>
        <w:t>il tempo di sosta è prossimo alla</w:t>
      </w:r>
      <w:r w:rsidRPr="00493F54">
        <w:rPr>
          <w:sz w:val="44"/>
          <w:szCs w:val="44"/>
        </w:rPr>
        <w:t xml:space="preserve"> scadenza , </w:t>
      </w:r>
      <w:r w:rsidRPr="00493F54">
        <w:rPr>
          <w:sz w:val="44"/>
          <w:szCs w:val="44"/>
          <w:u w:val="single"/>
        </w:rPr>
        <w:t>verrà inviata una notifica al cliente</w:t>
      </w:r>
      <w:r w:rsidR="00D35EAE">
        <w:rPr>
          <w:sz w:val="44"/>
          <w:szCs w:val="44"/>
          <w:u w:val="single"/>
        </w:rPr>
        <w:t xml:space="preserve"> che può decidere di rinnovare la copertura</w:t>
      </w:r>
      <w:r w:rsidRPr="00493F54">
        <w:rPr>
          <w:sz w:val="44"/>
          <w:szCs w:val="44"/>
        </w:rPr>
        <w:t>.</w:t>
      </w:r>
      <w:r w:rsidR="00D35EAE">
        <w:rPr>
          <w:sz w:val="44"/>
          <w:szCs w:val="44"/>
        </w:rPr>
        <w:t xml:space="preserve"> Il sistema permette al vigile di emettere multe ed all’automobilista di pagarle. Tutti i pagamenti sono effettuati sulla base di un credito residuo ricaricabile associato all’account.</w:t>
      </w:r>
    </w:p>
    <w:p w14:paraId="00845E70" w14:textId="77777777" w:rsidR="00D35EAE" w:rsidRDefault="00D35EAE">
      <w:pPr>
        <w:rPr>
          <w:b/>
          <w:bCs/>
          <w:sz w:val="48"/>
          <w:szCs w:val="48"/>
        </w:rPr>
      </w:pPr>
    </w:p>
    <w:p w14:paraId="1779A2F6" w14:textId="77777777" w:rsidR="00D35EAE" w:rsidRDefault="00D35EAE">
      <w:pPr>
        <w:rPr>
          <w:b/>
          <w:bCs/>
          <w:sz w:val="48"/>
          <w:szCs w:val="48"/>
        </w:rPr>
      </w:pPr>
    </w:p>
    <w:p w14:paraId="6F017AC3" w14:textId="71279B31" w:rsidR="00E07FB3" w:rsidRPr="00493F54" w:rsidRDefault="00E07FB3">
      <w:pPr>
        <w:rPr>
          <w:b/>
          <w:bCs/>
          <w:sz w:val="48"/>
          <w:szCs w:val="48"/>
        </w:rPr>
      </w:pPr>
      <w:r w:rsidRPr="00493F54">
        <w:rPr>
          <w:b/>
          <w:bCs/>
          <w:sz w:val="48"/>
          <w:szCs w:val="48"/>
        </w:rPr>
        <w:t xml:space="preserve">REQUISITI FUNZIONALI </w:t>
      </w:r>
    </w:p>
    <w:p w14:paraId="26CF7FF4" w14:textId="7A6A692B" w:rsidR="00E07FB3" w:rsidRDefault="00E07FB3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Il sistema deve permettere </w:t>
      </w:r>
      <w:r w:rsidR="00D35EAE">
        <w:rPr>
          <w:sz w:val="48"/>
          <w:szCs w:val="48"/>
        </w:rPr>
        <w:t xml:space="preserve">ad un funzionario di registrare </w:t>
      </w:r>
      <w:r w:rsidR="000F1FD7">
        <w:rPr>
          <w:sz w:val="48"/>
          <w:szCs w:val="48"/>
        </w:rPr>
        <w:t>il veicolo</w:t>
      </w:r>
      <w:r w:rsidR="00D35EAE">
        <w:rPr>
          <w:sz w:val="48"/>
          <w:szCs w:val="48"/>
        </w:rPr>
        <w:t xml:space="preserve"> di un utente</w:t>
      </w:r>
      <w:r>
        <w:rPr>
          <w:sz w:val="48"/>
          <w:szCs w:val="48"/>
        </w:rPr>
        <w:t xml:space="preserve"> all’applicazione.</w:t>
      </w:r>
    </w:p>
    <w:p w14:paraId="016C89E3" w14:textId="6DCD3D83" w:rsidR="00E07FB3" w:rsidRDefault="00E07FB3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Il sistema deve permettere all’utente di effettuare il login</w:t>
      </w:r>
      <w:r w:rsidR="000F1FD7">
        <w:rPr>
          <w:sz w:val="48"/>
          <w:szCs w:val="48"/>
        </w:rPr>
        <w:t xml:space="preserve"> median</w:t>
      </w:r>
      <w:r w:rsidR="00B8171A">
        <w:rPr>
          <w:sz w:val="48"/>
          <w:szCs w:val="48"/>
        </w:rPr>
        <w:t>te targa e password</w:t>
      </w:r>
    </w:p>
    <w:p w14:paraId="55F9EBBB" w14:textId="69F6C9D5" w:rsidR="00DB3775" w:rsidRDefault="00DB3775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L’utente deve poter immettere denaro nel sistema per poterlo usare come credito residuo all’atto di un pagamento</w:t>
      </w:r>
    </w:p>
    <w:p w14:paraId="3BF27F90" w14:textId="67386A7E" w:rsidR="00E07FB3" w:rsidRDefault="00E07FB3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Il sistema permette all’utente di inserire </w:t>
      </w:r>
      <w:r w:rsidR="00493F54">
        <w:rPr>
          <w:sz w:val="48"/>
          <w:szCs w:val="48"/>
        </w:rPr>
        <w:t>codice area di parcheggio ,targa auto e durata della sosta ai fini dell’acquisto di un ticket.</w:t>
      </w:r>
      <w:r w:rsidR="00F43FAF">
        <w:rPr>
          <w:sz w:val="48"/>
          <w:szCs w:val="48"/>
        </w:rPr>
        <w:t xml:space="preserve"> L’utente può inoltre specificare quanto tempo prima della scadenza del ticket essere notificato dal sistema. (di default 10 minuti)</w:t>
      </w:r>
    </w:p>
    <w:p w14:paraId="611496B2" w14:textId="4A164230" w:rsidR="00493F54" w:rsidRDefault="00493F54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Il sistema mostra su schermo il costo del ticket per la durata </w:t>
      </w:r>
      <w:r w:rsidR="00DC3131">
        <w:rPr>
          <w:sz w:val="48"/>
          <w:szCs w:val="48"/>
        </w:rPr>
        <w:t xml:space="preserve">e l’area di parcheggio </w:t>
      </w:r>
      <w:r>
        <w:rPr>
          <w:sz w:val="48"/>
          <w:szCs w:val="48"/>
        </w:rPr>
        <w:t>selezionata.</w:t>
      </w:r>
    </w:p>
    <w:p w14:paraId="6DE618BB" w14:textId="16CADF6E" w:rsidR="00493F54" w:rsidRDefault="00493F54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>Il  sistema permette all’utente il pagamento del ticket.</w:t>
      </w:r>
      <w:r w:rsidR="00DB3775">
        <w:rPr>
          <w:sz w:val="48"/>
          <w:szCs w:val="48"/>
        </w:rPr>
        <w:t xml:space="preserve"> Se il costo non può essere coperto dal credito residuo del cliente, egli verrà notificato</w:t>
      </w:r>
    </w:p>
    <w:p w14:paraId="2F4FB79E" w14:textId="4FAC5C31" w:rsidR="00493F54" w:rsidRDefault="00493F54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Il sistema web permette al vigile di </w:t>
      </w:r>
      <w:r w:rsidR="00DC3131">
        <w:rPr>
          <w:sz w:val="48"/>
          <w:szCs w:val="48"/>
        </w:rPr>
        <w:t xml:space="preserve">registrarsi ed </w:t>
      </w:r>
      <w:r>
        <w:rPr>
          <w:sz w:val="48"/>
          <w:szCs w:val="48"/>
        </w:rPr>
        <w:t>accedere al sistema.</w:t>
      </w:r>
    </w:p>
    <w:p w14:paraId="204401A4" w14:textId="56ECF912" w:rsidR="00493F54" w:rsidRDefault="00493F54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Il</w:t>
      </w:r>
      <w:r w:rsidR="00F43FAF">
        <w:rPr>
          <w:sz w:val="48"/>
          <w:szCs w:val="48"/>
        </w:rPr>
        <w:t xml:space="preserve"> vigile deve poter</w:t>
      </w:r>
      <w:r>
        <w:rPr>
          <w:sz w:val="48"/>
          <w:szCs w:val="48"/>
        </w:rPr>
        <w:t xml:space="preserve"> visualizza</w:t>
      </w:r>
      <w:r w:rsidR="00F43FAF">
        <w:rPr>
          <w:sz w:val="48"/>
          <w:szCs w:val="48"/>
        </w:rPr>
        <w:t>re</w:t>
      </w:r>
      <w:r>
        <w:rPr>
          <w:sz w:val="48"/>
          <w:szCs w:val="48"/>
        </w:rPr>
        <w:t xml:space="preserve"> lo stato di sosta dei veicoli previo inserimento di targa.</w:t>
      </w:r>
    </w:p>
    <w:p w14:paraId="6BFFB0DD" w14:textId="30FFBAA0" w:rsidR="00493F54" w:rsidRDefault="00493F54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Il sistema invia una notifica al cliente se la sosta è prossima alla scadenza.</w:t>
      </w:r>
    </w:p>
    <w:p w14:paraId="5DA7692F" w14:textId="2B27D422" w:rsidR="00144A0E" w:rsidRDefault="00144A0E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L’utente notificato può decidere di  rinnovare la copertura del ticket inserendo una nuova durata temporale e pagandone il relativo costo.</w:t>
      </w:r>
    </w:p>
    <w:p w14:paraId="73259FC4" w14:textId="513B838F" w:rsidR="00F43FAF" w:rsidRDefault="00F43FAF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Il vigile può emettere una multa specificando l’importo e la targa dell’auto  </w:t>
      </w:r>
    </w:p>
    <w:p w14:paraId="7332E022" w14:textId="4A471E88" w:rsidR="00F43FAF" w:rsidRDefault="00144A0E" w:rsidP="00E07FB3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Il sistema notifica l’utente dell’emissione della multa</w:t>
      </w:r>
    </w:p>
    <w:p w14:paraId="3786EADD" w14:textId="6920CC57" w:rsidR="00144A0E" w:rsidRDefault="00144A0E" w:rsidP="00DB3775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L’utente può controllare lo stato delle multe associate al proprio veicolo </w:t>
      </w:r>
    </w:p>
    <w:p w14:paraId="2A4C2536" w14:textId="4678DD22" w:rsidR="00DB3775" w:rsidRDefault="00DB3775" w:rsidP="00DB3775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L’utente può pagare una  multa </w:t>
      </w:r>
      <w:r w:rsidR="00BA5B57">
        <w:rPr>
          <w:sz w:val="48"/>
          <w:szCs w:val="48"/>
        </w:rPr>
        <w:t>che sarà contestualmente eliminata dal</w:t>
      </w:r>
      <w:r>
        <w:rPr>
          <w:sz w:val="48"/>
          <w:szCs w:val="48"/>
        </w:rPr>
        <w:t xml:space="preserve"> sistema </w:t>
      </w:r>
    </w:p>
    <w:p w14:paraId="5C7C21A7" w14:textId="209A578D" w:rsidR="00BA5B57" w:rsidRPr="00DB3775" w:rsidRDefault="00BA5B57" w:rsidP="00DB3775">
      <w:pPr>
        <w:pStyle w:val="Paragrafoelenco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>Il funzionario comunale può eliminare la multa associata al veicolo se il proprietario ha provveduto al pagamento di essa con una procedura esterna al sistema</w:t>
      </w:r>
    </w:p>
    <w:p w14:paraId="4B3108A5" w14:textId="77777777" w:rsidR="00493F54" w:rsidRDefault="00493F54" w:rsidP="00493F54">
      <w:pPr>
        <w:ind w:left="360"/>
        <w:rPr>
          <w:b/>
          <w:bCs/>
          <w:sz w:val="48"/>
          <w:szCs w:val="48"/>
        </w:rPr>
      </w:pPr>
      <w:r w:rsidRPr="00493F54">
        <w:rPr>
          <w:b/>
          <w:bCs/>
          <w:sz w:val="48"/>
          <w:szCs w:val="48"/>
        </w:rPr>
        <w:t xml:space="preserve">REQUISITI NON FUNZIONALI </w:t>
      </w:r>
    </w:p>
    <w:p w14:paraId="33256D3F" w14:textId="77777777" w:rsidR="00493F54" w:rsidRDefault="00493F54" w:rsidP="00493F54">
      <w:pPr>
        <w:pStyle w:val="Paragrafoelenco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Il sistema deve essere in grado di memorizzare le informazioni della sosta sul portale web.</w:t>
      </w:r>
    </w:p>
    <w:p w14:paraId="3DDCD26B" w14:textId="234F1839" w:rsidR="00493F54" w:rsidRDefault="00493F54" w:rsidP="00493F54">
      <w:pPr>
        <w:pStyle w:val="Paragrafoelenco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Qualora ci siano problemi di connettività, il sistema deve comunque registrare in locale i</w:t>
      </w:r>
      <w:r w:rsidR="00DD2618">
        <w:rPr>
          <w:sz w:val="48"/>
          <w:szCs w:val="48"/>
        </w:rPr>
        <w:t xml:space="preserve"> dati</w:t>
      </w:r>
      <w:r>
        <w:rPr>
          <w:sz w:val="48"/>
          <w:szCs w:val="48"/>
        </w:rPr>
        <w:t>.</w:t>
      </w:r>
    </w:p>
    <w:p w14:paraId="5B81261D" w14:textId="77777777" w:rsidR="0013369E" w:rsidRDefault="0013369E" w:rsidP="00493F54">
      <w:pPr>
        <w:pStyle w:val="Paragrafoelenco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 xml:space="preserve">Il sistema deve riportare le tariffe per la sosta </w:t>
      </w:r>
      <w:r w:rsidR="00BA563F">
        <w:rPr>
          <w:sz w:val="48"/>
          <w:szCs w:val="48"/>
        </w:rPr>
        <w:t xml:space="preserve">in </w:t>
      </w:r>
      <w:r>
        <w:rPr>
          <w:sz w:val="48"/>
          <w:szCs w:val="48"/>
        </w:rPr>
        <w:t>una determinata area così come stabilito dalla legge.</w:t>
      </w:r>
    </w:p>
    <w:p w14:paraId="04A01F2C" w14:textId="77777777" w:rsidR="0013369E" w:rsidRDefault="0013369E" w:rsidP="00493F54">
      <w:pPr>
        <w:pStyle w:val="Paragrafoelenco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 xml:space="preserve">La durata della sosta inserita non può superare le 24 ore, il sistema automaticamente in base all’area selezionata modificherà la tariffa se </w:t>
      </w:r>
      <w:r w:rsidR="00134542">
        <w:rPr>
          <w:sz w:val="48"/>
          <w:szCs w:val="48"/>
        </w:rPr>
        <w:t>si è in presenza di particolari condizioni. Ad esempio dopo le ore 20 nell’area NA2345 il ticket non si paga.</w:t>
      </w:r>
    </w:p>
    <w:p w14:paraId="0DD89F66" w14:textId="77777777" w:rsidR="0013369E" w:rsidRDefault="0013369E" w:rsidP="0013369E">
      <w:pPr>
        <w:rPr>
          <w:b/>
          <w:bCs/>
          <w:sz w:val="48"/>
          <w:szCs w:val="48"/>
        </w:rPr>
      </w:pPr>
      <w:r w:rsidRPr="0013369E">
        <w:rPr>
          <w:b/>
          <w:bCs/>
          <w:sz w:val="48"/>
          <w:szCs w:val="48"/>
        </w:rPr>
        <w:lastRenderedPageBreak/>
        <w:t>REQUISIT</w:t>
      </w:r>
      <w:r w:rsidR="00134542">
        <w:rPr>
          <w:b/>
          <w:bCs/>
          <w:sz w:val="48"/>
          <w:szCs w:val="48"/>
        </w:rPr>
        <w:t>I</w:t>
      </w:r>
      <w:r w:rsidRPr="0013369E">
        <w:rPr>
          <w:b/>
          <w:bCs/>
          <w:sz w:val="48"/>
          <w:szCs w:val="48"/>
        </w:rPr>
        <w:t xml:space="preserve"> DA IMPLEMENTARE</w:t>
      </w:r>
    </w:p>
    <w:p w14:paraId="4A67B950" w14:textId="4606C76A" w:rsidR="0013369E" w:rsidRPr="00E84E00" w:rsidRDefault="0013369E" w:rsidP="00E84E00">
      <w:pPr>
        <w:pStyle w:val="Paragrafoelenco"/>
        <w:numPr>
          <w:ilvl w:val="0"/>
          <w:numId w:val="4"/>
        </w:numPr>
        <w:rPr>
          <w:sz w:val="48"/>
          <w:szCs w:val="48"/>
        </w:rPr>
      </w:pPr>
      <w:r w:rsidRPr="00E84E00">
        <w:rPr>
          <w:sz w:val="48"/>
          <w:szCs w:val="48"/>
        </w:rPr>
        <w:t>Si implementa la funzionalità che permette all’utente l’acquisto di un ticket. Si compilano i campi : Codice area parcheggio(individuabile dall’utente sul cartello stradale nei pressi dell’area), durata sosta.</w:t>
      </w:r>
      <w:bookmarkStart w:id="0" w:name="_GoBack"/>
      <w:bookmarkEnd w:id="0"/>
    </w:p>
    <w:p w14:paraId="083D00D1" w14:textId="77777777" w:rsidR="00134542" w:rsidRPr="00E84E00" w:rsidRDefault="00134542" w:rsidP="00E84E00">
      <w:pPr>
        <w:pStyle w:val="Paragrafoelenco"/>
        <w:numPr>
          <w:ilvl w:val="0"/>
          <w:numId w:val="4"/>
        </w:numPr>
        <w:rPr>
          <w:sz w:val="48"/>
          <w:szCs w:val="48"/>
        </w:rPr>
      </w:pPr>
      <w:r w:rsidRPr="00E84E00">
        <w:rPr>
          <w:sz w:val="48"/>
          <w:szCs w:val="48"/>
        </w:rPr>
        <w:t>Si implementa la funzionalità di notifica all’automobilista quando il ticket è prossimo alla scadenza.</w:t>
      </w:r>
    </w:p>
    <w:sectPr w:rsidR="00134542" w:rsidRPr="00E84E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64C53"/>
    <w:multiLevelType w:val="hybridMultilevel"/>
    <w:tmpl w:val="B9CA08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97B82"/>
    <w:multiLevelType w:val="hybridMultilevel"/>
    <w:tmpl w:val="CD0495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B4AB7"/>
    <w:multiLevelType w:val="hybridMultilevel"/>
    <w:tmpl w:val="481CA8B4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5CA08A0"/>
    <w:multiLevelType w:val="hybridMultilevel"/>
    <w:tmpl w:val="050610BA"/>
    <w:lvl w:ilvl="0" w:tplc="0410000F">
      <w:start w:val="1"/>
      <w:numFmt w:val="decimal"/>
      <w:lvlText w:val="%1."/>
      <w:lvlJc w:val="lef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96"/>
    <w:rsid w:val="000F1FD7"/>
    <w:rsid w:val="0013369E"/>
    <w:rsid w:val="00134542"/>
    <w:rsid w:val="00144A0E"/>
    <w:rsid w:val="00493F54"/>
    <w:rsid w:val="00556C96"/>
    <w:rsid w:val="005D14C9"/>
    <w:rsid w:val="006B12E9"/>
    <w:rsid w:val="00B74C24"/>
    <w:rsid w:val="00B8171A"/>
    <w:rsid w:val="00BA563F"/>
    <w:rsid w:val="00BA5B57"/>
    <w:rsid w:val="00D35EAE"/>
    <w:rsid w:val="00DB3775"/>
    <w:rsid w:val="00DC3131"/>
    <w:rsid w:val="00DD2618"/>
    <w:rsid w:val="00E07FB3"/>
    <w:rsid w:val="00E84E00"/>
    <w:rsid w:val="00F43FAF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386E"/>
  <w15:chartTrackingRefBased/>
  <w15:docId w15:val="{16B4B7DC-F040-47DB-A029-15BFFB40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07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Napolano</dc:creator>
  <cp:keywords/>
  <dc:description/>
  <cp:lastModifiedBy>NICOLA ALESSANDRO PUGLIESE</cp:lastModifiedBy>
  <cp:revision>9</cp:revision>
  <dcterms:created xsi:type="dcterms:W3CDTF">2019-06-24T21:57:00Z</dcterms:created>
  <dcterms:modified xsi:type="dcterms:W3CDTF">2019-06-25T08:22:00Z</dcterms:modified>
</cp:coreProperties>
</file>