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5ABC" w14:textId="77777777" w:rsidR="006F2BB6" w:rsidRPr="00012EFC" w:rsidRDefault="006F2BB6" w:rsidP="006F2BB6">
      <w:pPr>
        <w:jc w:val="center"/>
        <w:rPr>
          <w:rFonts w:cs="Times New Roman"/>
          <w:szCs w:val="28"/>
        </w:rPr>
      </w:pPr>
      <w:r w:rsidRPr="00012EFC">
        <w:rPr>
          <w:rFonts w:cs="Times New Roman"/>
          <w:szCs w:val="28"/>
        </w:rPr>
        <w:t xml:space="preserve">МІНІСТЕРСТВО ОСВІТИ І НАУКИ УКРАЇНИ ДЕРЖАВНИЙ ВИЩИЙ НАВЧАЛЬНИЙ ЗАКЛАД “УЖГОРОДСЬКИЙ НАЦІОНАЛЬНИЙ УНІВЕРСИТЕТ” ІНЖЕНЕРНО-ТЕХНІЧНИЙ ФАКУЛЬТЕТ КАФЕДРА КОМП’ЮТЕРНИХ СИСТЕМ ТА МЕРЕЖ </w:t>
      </w:r>
    </w:p>
    <w:p w14:paraId="7A9CB480" w14:textId="77777777" w:rsidR="006F2BB6" w:rsidRPr="00012EFC" w:rsidRDefault="006F2BB6" w:rsidP="006F2BB6">
      <w:pPr>
        <w:jc w:val="center"/>
        <w:rPr>
          <w:rFonts w:cs="Times New Roman"/>
          <w:szCs w:val="28"/>
        </w:rPr>
      </w:pPr>
    </w:p>
    <w:p w14:paraId="68C57EA8" w14:textId="77777777" w:rsidR="006F2BB6" w:rsidRPr="00012EFC" w:rsidRDefault="006F2BB6" w:rsidP="006F2BB6">
      <w:pPr>
        <w:jc w:val="center"/>
        <w:rPr>
          <w:rFonts w:cs="Times New Roman"/>
          <w:szCs w:val="28"/>
        </w:rPr>
      </w:pPr>
      <w:r w:rsidRPr="00012EFC">
        <w:rPr>
          <w:rFonts w:cs="Times New Roman"/>
          <w:szCs w:val="28"/>
        </w:rPr>
        <w:t xml:space="preserve">ЗВІТ </w:t>
      </w:r>
    </w:p>
    <w:p w14:paraId="7B98E7B1" w14:textId="705B2E1C" w:rsidR="006F2BB6" w:rsidRPr="00012EFC" w:rsidRDefault="006F2BB6" w:rsidP="006F2BB6">
      <w:pPr>
        <w:jc w:val="center"/>
        <w:rPr>
          <w:rFonts w:cs="Times New Roman"/>
          <w:szCs w:val="28"/>
          <w:lang w:val="uk-UA"/>
        </w:rPr>
      </w:pPr>
      <w:r w:rsidRPr="00012EFC">
        <w:rPr>
          <w:rFonts w:cs="Times New Roman"/>
          <w:szCs w:val="28"/>
        </w:rPr>
        <w:t>до лабораторної роботи №</w:t>
      </w:r>
      <w:r>
        <w:rPr>
          <w:rFonts w:cs="Times New Roman"/>
          <w:szCs w:val="28"/>
          <w:lang w:val="uk-UA"/>
        </w:rPr>
        <w:t>4</w:t>
      </w:r>
    </w:p>
    <w:p w14:paraId="33FD6A63" w14:textId="77777777" w:rsidR="006F2BB6" w:rsidRPr="00012EFC" w:rsidRDefault="006F2BB6" w:rsidP="006F2BB6">
      <w:pPr>
        <w:jc w:val="center"/>
        <w:rPr>
          <w:rFonts w:cs="Times New Roman"/>
          <w:b/>
          <w:bCs/>
          <w:szCs w:val="28"/>
        </w:rPr>
      </w:pPr>
      <w:r w:rsidRPr="00012EFC">
        <w:rPr>
          <w:rFonts w:cs="Times New Roman"/>
          <w:szCs w:val="28"/>
        </w:rPr>
        <w:t>з дисципліни “</w:t>
      </w:r>
      <w:r w:rsidRPr="00012EFC">
        <w:rPr>
          <w:rFonts w:cs="Times New Roman"/>
          <w:szCs w:val="28"/>
          <w:lang w:val="ru-UA"/>
        </w:rPr>
        <w:t>Системне програмне забезпечення”</w:t>
      </w:r>
    </w:p>
    <w:p w14:paraId="1BE71FD3" w14:textId="77777777" w:rsidR="006F2BB6" w:rsidRPr="00012EFC" w:rsidRDefault="006F2BB6" w:rsidP="006F2BB6">
      <w:pPr>
        <w:jc w:val="right"/>
        <w:rPr>
          <w:rFonts w:cs="Times New Roman"/>
          <w:szCs w:val="28"/>
        </w:rPr>
      </w:pPr>
    </w:p>
    <w:p w14:paraId="0CBC9C8D" w14:textId="77777777" w:rsidR="006F2BB6" w:rsidRPr="00012EFC" w:rsidRDefault="006F2BB6" w:rsidP="006F2BB6">
      <w:pPr>
        <w:jc w:val="right"/>
        <w:rPr>
          <w:rFonts w:cs="Times New Roman"/>
          <w:szCs w:val="28"/>
        </w:rPr>
      </w:pPr>
    </w:p>
    <w:p w14:paraId="3ACE77DC" w14:textId="77777777" w:rsidR="006F2BB6" w:rsidRPr="00012EFC" w:rsidRDefault="006F2BB6" w:rsidP="006F2BB6">
      <w:pPr>
        <w:jc w:val="right"/>
        <w:rPr>
          <w:rFonts w:cs="Times New Roman"/>
          <w:szCs w:val="28"/>
        </w:rPr>
      </w:pPr>
    </w:p>
    <w:p w14:paraId="431D9F2C" w14:textId="77777777" w:rsidR="006F2BB6" w:rsidRPr="006F2BB6" w:rsidRDefault="006F2BB6" w:rsidP="006F2BB6">
      <w:pPr>
        <w:rPr>
          <w:rFonts w:cs="Times New Roman"/>
          <w:szCs w:val="28"/>
          <w:lang w:val="uk-UA"/>
        </w:rPr>
      </w:pPr>
    </w:p>
    <w:p w14:paraId="6270204B" w14:textId="397029A6" w:rsidR="006F2BB6" w:rsidRPr="00012EFC" w:rsidRDefault="006F2BB6" w:rsidP="006F2BB6">
      <w:pPr>
        <w:jc w:val="right"/>
        <w:rPr>
          <w:rFonts w:cs="Times New Roman"/>
          <w:szCs w:val="28"/>
        </w:rPr>
      </w:pPr>
      <w:r w:rsidRPr="00012EFC">
        <w:rPr>
          <w:rFonts w:cs="Times New Roman"/>
          <w:szCs w:val="28"/>
        </w:rPr>
        <w:t>Студент</w:t>
      </w:r>
      <w:r>
        <w:rPr>
          <w:rFonts w:cs="Times New Roman"/>
          <w:szCs w:val="28"/>
          <w:lang w:val="uk-UA"/>
        </w:rPr>
        <w:t>ів</w:t>
      </w:r>
      <w:r w:rsidRPr="00012EFC">
        <w:rPr>
          <w:rFonts w:cs="Times New Roman"/>
          <w:szCs w:val="28"/>
        </w:rPr>
        <w:t xml:space="preserve"> 2-го курсу</w:t>
      </w:r>
    </w:p>
    <w:p w14:paraId="0293B7C3" w14:textId="6DE29072" w:rsidR="006F2BB6" w:rsidRPr="00012EFC" w:rsidRDefault="006F2BB6" w:rsidP="006F2BB6">
      <w:pPr>
        <w:jc w:val="right"/>
        <w:rPr>
          <w:rFonts w:cs="Times New Roman"/>
          <w:szCs w:val="28"/>
        </w:rPr>
      </w:pPr>
      <w:r w:rsidRPr="00012EFC">
        <w:rPr>
          <w:rFonts w:cs="Times New Roman"/>
          <w:szCs w:val="28"/>
        </w:rPr>
        <w:t xml:space="preserve"> Спеціальності </w:t>
      </w:r>
      <w:r>
        <w:rPr>
          <w:rFonts w:cs="Times New Roman"/>
          <w:szCs w:val="28"/>
          <w:lang w:val="en-US"/>
        </w:rPr>
        <w:t>F</w:t>
      </w:r>
      <w:r w:rsidRPr="006F2BB6">
        <w:rPr>
          <w:rFonts w:cs="Times New Roman"/>
          <w:szCs w:val="28"/>
        </w:rPr>
        <w:t xml:space="preserve">7 </w:t>
      </w:r>
      <w:r w:rsidRPr="00012EFC">
        <w:rPr>
          <w:rFonts w:cs="Times New Roman"/>
          <w:szCs w:val="28"/>
        </w:rPr>
        <w:t xml:space="preserve">- “Комп’ютерна інженерія” </w:t>
      </w:r>
    </w:p>
    <w:p w14:paraId="77FD777F" w14:textId="77777777" w:rsidR="006F2BB6" w:rsidRDefault="006F2BB6" w:rsidP="006F2BB6">
      <w:pPr>
        <w:jc w:val="right"/>
        <w:rPr>
          <w:rFonts w:cs="Times New Roman"/>
          <w:szCs w:val="28"/>
          <w:lang w:val="uk-UA"/>
        </w:rPr>
      </w:pPr>
      <w:r w:rsidRPr="00012EFC">
        <w:rPr>
          <w:rFonts w:cs="Times New Roman"/>
          <w:szCs w:val="28"/>
        </w:rPr>
        <w:t>Скоробогатого Максима Максимовича</w:t>
      </w:r>
    </w:p>
    <w:p w14:paraId="48E58E28" w14:textId="77777777" w:rsidR="006F2BB6" w:rsidRPr="006F2BB6" w:rsidRDefault="006F2BB6" w:rsidP="006F2BB6">
      <w:pPr>
        <w:rPr>
          <w:rFonts w:cs="Times New Roman"/>
          <w:szCs w:val="28"/>
        </w:rPr>
      </w:pPr>
      <w:r>
        <w:rPr>
          <w:rFonts w:cs="Times New Roman"/>
          <w:szCs w:val="28"/>
          <w:lang w:val="uk-UA"/>
        </w:rPr>
        <w:t xml:space="preserve">                                                                   Мільшини Софії Юріївни </w:t>
      </w:r>
    </w:p>
    <w:p w14:paraId="66738C25" w14:textId="7CF20225" w:rsidR="006F2BB6" w:rsidRPr="006F2BB6" w:rsidRDefault="006F2BB6" w:rsidP="006F2BB6">
      <w:pPr>
        <w:ind w:left="2880" w:firstLine="720"/>
        <w:rPr>
          <w:rFonts w:cs="Times New Roman"/>
          <w:szCs w:val="28"/>
          <w:lang w:val="uk-UA"/>
        </w:rPr>
      </w:pPr>
      <w:r w:rsidRPr="006F2BB6">
        <w:rPr>
          <w:rFonts w:cs="Times New Roman"/>
          <w:szCs w:val="28"/>
        </w:rPr>
        <w:t xml:space="preserve"> </w:t>
      </w:r>
      <w:r w:rsidRPr="00772997">
        <w:rPr>
          <w:rFonts w:cs="Times New Roman"/>
          <w:szCs w:val="28"/>
        </w:rPr>
        <w:t xml:space="preserve">               </w:t>
      </w:r>
      <w:r>
        <w:rPr>
          <w:rFonts w:cs="Times New Roman"/>
          <w:szCs w:val="28"/>
          <w:lang w:val="uk-UA"/>
        </w:rPr>
        <w:t>Казакевича Ярослава</w:t>
      </w:r>
      <w:r w:rsidRPr="00772997">
        <w:rPr>
          <w:rFonts w:cs="Times New Roman"/>
          <w:szCs w:val="28"/>
        </w:rPr>
        <w:t xml:space="preserve"> …</w:t>
      </w:r>
    </w:p>
    <w:p w14:paraId="4C18AFCD" w14:textId="77777777" w:rsidR="006F2BB6" w:rsidRPr="006F2BB6" w:rsidRDefault="006F2BB6" w:rsidP="006F2BB6">
      <w:pPr>
        <w:rPr>
          <w:rFonts w:cs="Times New Roman"/>
          <w:szCs w:val="28"/>
          <w:lang w:val="uk-UA"/>
        </w:rPr>
      </w:pPr>
    </w:p>
    <w:p w14:paraId="6A1D2396" w14:textId="77777777" w:rsidR="006F2BB6" w:rsidRPr="00012EFC" w:rsidRDefault="006F2BB6" w:rsidP="006F2BB6">
      <w:pPr>
        <w:rPr>
          <w:rFonts w:cs="Times New Roman"/>
          <w:szCs w:val="28"/>
        </w:rPr>
      </w:pPr>
    </w:p>
    <w:p w14:paraId="7AEB22B5" w14:textId="77777777" w:rsidR="006F2BB6" w:rsidRDefault="006F2BB6" w:rsidP="006F2BB6">
      <w:pPr>
        <w:rPr>
          <w:rFonts w:cs="Times New Roman"/>
          <w:szCs w:val="28"/>
          <w:lang w:val="uk-UA"/>
        </w:rPr>
      </w:pPr>
    </w:p>
    <w:p w14:paraId="1BEE8765" w14:textId="77777777" w:rsidR="006F2BB6" w:rsidRDefault="006F2BB6" w:rsidP="006F2BB6">
      <w:pPr>
        <w:rPr>
          <w:rFonts w:cs="Times New Roman"/>
          <w:szCs w:val="28"/>
          <w:lang w:val="uk-UA"/>
        </w:rPr>
      </w:pPr>
    </w:p>
    <w:p w14:paraId="70CFABAB" w14:textId="77777777" w:rsidR="006F2BB6" w:rsidRPr="006F2BB6" w:rsidRDefault="006F2BB6" w:rsidP="006F2BB6">
      <w:pPr>
        <w:rPr>
          <w:rFonts w:cs="Times New Roman"/>
          <w:szCs w:val="28"/>
          <w:lang w:val="uk-UA"/>
        </w:rPr>
      </w:pPr>
    </w:p>
    <w:p w14:paraId="299F6534" w14:textId="77777777" w:rsidR="006F2BB6" w:rsidRPr="00012EFC" w:rsidRDefault="006F2BB6" w:rsidP="006F2BB6">
      <w:pPr>
        <w:jc w:val="center"/>
        <w:rPr>
          <w:rFonts w:cs="Times New Roman"/>
          <w:szCs w:val="28"/>
        </w:rPr>
      </w:pPr>
      <w:r w:rsidRPr="00012EFC">
        <w:rPr>
          <w:rFonts w:cs="Times New Roman"/>
          <w:szCs w:val="28"/>
        </w:rPr>
        <w:t>м. Ужгород – 2026 р.</w:t>
      </w:r>
    </w:p>
    <w:p w14:paraId="764AF1DE" w14:textId="3AAFEB54" w:rsidR="006F2BB6" w:rsidRDefault="006F2BB6" w:rsidP="006F2BB6">
      <w:pPr>
        <w:jc w:val="center"/>
        <w:rPr>
          <w:rFonts w:cs="Times New Roman"/>
          <w:b/>
          <w:bCs/>
          <w:szCs w:val="28"/>
          <w:lang w:val="uk-UA"/>
        </w:rPr>
      </w:pPr>
      <w:r w:rsidRPr="00012EFC">
        <w:rPr>
          <w:rFonts w:cs="Times New Roman"/>
          <w:b/>
          <w:bCs/>
          <w:szCs w:val="28"/>
        </w:rPr>
        <w:lastRenderedPageBreak/>
        <w:t xml:space="preserve">Лабораторна робота № </w:t>
      </w:r>
      <w:r w:rsidRPr="006F2BB6">
        <w:rPr>
          <w:rFonts w:cs="Times New Roman"/>
          <w:b/>
          <w:bCs/>
          <w:szCs w:val="28"/>
        </w:rPr>
        <w:t>4</w:t>
      </w:r>
    </w:p>
    <w:p w14:paraId="543B7772" w14:textId="08622383" w:rsidR="00D33EF1" w:rsidRPr="006F2BB6" w:rsidRDefault="006F2BB6" w:rsidP="00D33EF1">
      <w:pPr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t>Лекція</w:t>
      </w:r>
      <w:r w:rsidR="00D33EF1">
        <w:rPr>
          <w:rFonts w:cs="Times New Roman"/>
          <w:b/>
          <w:bCs/>
          <w:szCs w:val="28"/>
          <w:lang w:val="uk-UA"/>
        </w:rPr>
        <w:t xml:space="preserve"> № 10</w:t>
      </w:r>
    </w:p>
    <w:p w14:paraId="05A2D37C" w14:textId="7D531870" w:rsidR="006F2BB6" w:rsidRDefault="006F2BB6" w:rsidP="006F2BB6">
      <w:pPr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t>Скоробогатий Максим</w:t>
      </w:r>
    </w:p>
    <w:p w14:paraId="48689CAB" w14:textId="6C980F56" w:rsidR="008148FC" w:rsidRDefault="00D33EF1" w:rsidP="008148FC">
      <w:pPr>
        <w:ind w:firstLine="851"/>
        <w:rPr>
          <w:rFonts w:cs="Times New Roman"/>
          <w:szCs w:val="28"/>
          <w:lang w:val="uk-UA"/>
        </w:rPr>
      </w:pPr>
      <w:r w:rsidRPr="00D33EF1">
        <w:rPr>
          <w:rFonts w:cs="Times New Roman"/>
          <w:szCs w:val="28"/>
          <w:lang w:val="uk-UA"/>
        </w:rPr>
        <w:t>Н</w:t>
      </w:r>
      <w:r w:rsidRPr="00D33EF1">
        <w:rPr>
          <w:rFonts w:cs="Times New Roman"/>
          <w:szCs w:val="28"/>
        </w:rPr>
        <w:t>а базі матеріалів 10-ї лекції, розглядаються асоціативні контейнери мови C++. Їхня головна перевага — забезпечення швидкого доступу до даних завдяки тому, що вони зазвичай побудовані на основі збалансованих дерев пошуку. У процесі роботи досліджено п'ять основних типів таких</w:t>
      </w:r>
      <w:r w:rsidR="008148FC">
        <w:rPr>
          <w:rFonts w:cs="Times New Roman"/>
          <w:szCs w:val="28"/>
          <w:lang w:val="uk-UA"/>
        </w:rPr>
        <w:t xml:space="preserve"> </w:t>
      </w:r>
      <w:r w:rsidRPr="00D33EF1">
        <w:rPr>
          <w:rFonts w:cs="Times New Roman"/>
          <w:szCs w:val="28"/>
        </w:rPr>
        <w:t xml:space="preserve">контейнерів: </w:t>
      </w:r>
    </w:p>
    <w:p w14:paraId="7F67911D" w14:textId="49EA071D" w:rsidR="008148FC" w:rsidRPr="008148FC" w:rsidRDefault="008148FC" w:rsidP="008148FC">
      <w:pPr>
        <w:rPr>
          <w:rFonts w:cs="Times New Roman"/>
          <w:szCs w:val="28"/>
          <w:lang w:val="ru-UA"/>
        </w:rPr>
      </w:pPr>
      <w:r w:rsidRPr="008148FC">
        <w:rPr>
          <w:rFonts w:ascii="Courier New" w:hAnsi="Courier New" w:cs="Courier New"/>
          <w:b/>
          <w:bCs/>
          <w:i/>
          <w:iCs/>
          <w:szCs w:val="28"/>
          <w:lang w:val="ru-UA"/>
        </w:rPr>
        <w:t>map</w:t>
      </w:r>
      <w:r w:rsidRPr="008148FC">
        <w:rPr>
          <w:rFonts w:cs="Times New Roman"/>
          <w:szCs w:val="28"/>
          <w:lang w:val="ru-UA"/>
        </w:rPr>
        <w:t xml:space="preserve"> — словники, побудовані на основі пар значень, де перше значення є унікальним ключем для ідентифікації елемента, а друге — самим елементом. </w:t>
      </w:r>
    </w:p>
    <w:p w14:paraId="4337025E" w14:textId="14076C87" w:rsidR="008148FC" w:rsidRPr="008148FC" w:rsidRDefault="008148FC" w:rsidP="008148FC">
      <w:pPr>
        <w:rPr>
          <w:rFonts w:cs="Times New Roman"/>
          <w:szCs w:val="28"/>
          <w:lang w:val="ru-UA"/>
        </w:rPr>
      </w:pPr>
      <w:r w:rsidRPr="008148FC">
        <w:rPr>
          <w:rFonts w:ascii="Courier New" w:hAnsi="Courier New" w:cs="Courier New"/>
          <w:b/>
          <w:bCs/>
          <w:i/>
          <w:iCs/>
          <w:szCs w:val="28"/>
          <w:lang w:val="ru-UA"/>
        </w:rPr>
        <w:t>multimap</w:t>
      </w:r>
      <w:r w:rsidRPr="008148FC">
        <w:rPr>
          <w:rFonts w:cs="Times New Roman"/>
          <w:szCs w:val="28"/>
          <w:lang w:val="ru-UA"/>
        </w:rPr>
        <w:t xml:space="preserve"> — словники з дублікатами, які, на відміну від стандартного </w:t>
      </w:r>
      <w:r w:rsidRPr="008148FC">
        <w:rPr>
          <w:rFonts w:ascii="Courier New" w:hAnsi="Courier New" w:cs="Courier New"/>
          <w:b/>
          <w:bCs/>
          <w:i/>
          <w:iCs/>
          <w:szCs w:val="28"/>
          <w:lang w:val="ru-UA"/>
        </w:rPr>
        <w:t>map</w:t>
      </w:r>
      <w:r w:rsidRPr="008148FC">
        <w:rPr>
          <w:rFonts w:cs="Times New Roman"/>
          <w:szCs w:val="28"/>
          <w:lang w:val="ru-UA"/>
        </w:rPr>
        <w:t xml:space="preserve">, допускають зберігання кількох різних елементів з однаковими ключами. </w:t>
      </w:r>
    </w:p>
    <w:p w14:paraId="65D3DBDF" w14:textId="77777777" w:rsidR="008148FC" w:rsidRPr="008148FC" w:rsidRDefault="008148FC" w:rsidP="008148FC">
      <w:pPr>
        <w:rPr>
          <w:rFonts w:cs="Times New Roman"/>
          <w:szCs w:val="28"/>
          <w:lang w:val="ru-UA"/>
        </w:rPr>
      </w:pPr>
      <w:r w:rsidRPr="008148FC">
        <w:rPr>
          <w:rFonts w:ascii="Courier New" w:hAnsi="Courier New" w:cs="Courier New"/>
          <w:b/>
          <w:bCs/>
          <w:i/>
          <w:iCs/>
          <w:szCs w:val="28"/>
          <w:lang w:val="ru-UA"/>
        </w:rPr>
        <w:t>set</w:t>
      </w:r>
      <w:r w:rsidRPr="008148FC">
        <w:rPr>
          <w:rFonts w:cs="Times New Roman"/>
          <w:szCs w:val="28"/>
          <w:lang w:val="ru-UA"/>
        </w:rPr>
        <w:t xml:space="preserve"> — множини, які є асоціативними контейнерами, що містять лише унікальні значення ключів. </w:t>
      </w:r>
    </w:p>
    <w:p w14:paraId="51ECB9EE" w14:textId="0BA6EFBA" w:rsidR="008148FC" w:rsidRPr="008148FC" w:rsidRDefault="008148FC" w:rsidP="008148FC">
      <w:pPr>
        <w:rPr>
          <w:rFonts w:cs="Times New Roman"/>
          <w:szCs w:val="28"/>
          <w:lang w:val="ru-UA"/>
        </w:rPr>
      </w:pPr>
      <w:r w:rsidRPr="008148FC">
        <w:rPr>
          <w:rFonts w:ascii="Courier New" w:hAnsi="Courier New" w:cs="Courier New"/>
          <w:b/>
          <w:bCs/>
          <w:i/>
          <w:iCs/>
          <w:szCs w:val="28"/>
          <w:lang w:val="ru-UA"/>
        </w:rPr>
        <w:t>multiset</w:t>
      </w:r>
      <w:r w:rsidRPr="008148FC">
        <w:rPr>
          <w:rFonts w:cs="Times New Roman"/>
          <w:szCs w:val="28"/>
          <w:lang w:val="ru-UA"/>
        </w:rPr>
        <w:t xml:space="preserve"> — множини з дублікатами, у яких ключі можуть повторюватися, через що операція вставки нового елемента завжди виконується успішно. </w:t>
      </w:r>
    </w:p>
    <w:p w14:paraId="6AD77CBF" w14:textId="2471D856" w:rsidR="00D33EF1" w:rsidRPr="008148FC" w:rsidRDefault="008148FC" w:rsidP="008148FC">
      <w:pPr>
        <w:rPr>
          <w:rFonts w:cs="Times New Roman"/>
          <w:szCs w:val="28"/>
          <w:lang w:val="ru-UA"/>
        </w:rPr>
      </w:pPr>
      <w:r w:rsidRPr="008148FC">
        <w:rPr>
          <w:rFonts w:ascii="Courier New" w:hAnsi="Courier New" w:cs="Courier New"/>
          <w:b/>
          <w:bCs/>
          <w:i/>
          <w:iCs/>
          <w:szCs w:val="28"/>
          <w:lang w:val="ru-UA"/>
        </w:rPr>
        <w:t>bitset</w:t>
      </w:r>
      <w:r w:rsidRPr="008148FC">
        <w:rPr>
          <w:rFonts w:cs="Times New Roman"/>
          <w:szCs w:val="28"/>
          <w:lang w:val="ru-UA"/>
        </w:rPr>
        <w:t xml:space="preserve"> — бітові множини, що є спеціальним шаблоном для ефективного представлення, доступу та обробки довгих послідовностей бітів. </w:t>
      </w:r>
      <w:r>
        <w:rPr>
          <w:rFonts w:cs="Times New Roman"/>
          <w:szCs w:val="28"/>
          <w:lang w:val="uk-UA"/>
        </w:rPr>
        <w:br/>
      </w:r>
      <w:r w:rsidR="00D33EF1" w:rsidRPr="00D33EF1">
        <w:rPr>
          <w:rFonts w:cs="Times New Roman"/>
          <w:szCs w:val="28"/>
        </w:rPr>
        <w:t>Далі наведено результати виконання контрольних завдань, які на практиці демонструють застосування їхніх базових операцій.</w:t>
      </w:r>
    </w:p>
    <w:p w14:paraId="2BC4C744" w14:textId="778D30B4" w:rsidR="00D33EF1" w:rsidRDefault="00D33EF1" w:rsidP="00D33EF1">
      <w:pPr>
        <w:jc w:val="center"/>
        <w:rPr>
          <w:rFonts w:cs="Times New Roman"/>
          <w:b/>
          <w:bCs/>
          <w:szCs w:val="28"/>
          <w:lang w:val="uk-UA"/>
        </w:rPr>
      </w:pPr>
      <w:r w:rsidRPr="00D33EF1">
        <w:rPr>
          <w:rFonts w:cs="Times New Roman"/>
          <w:b/>
          <w:bCs/>
          <w:szCs w:val="28"/>
        </w:rPr>
        <w:t>Контрольні завдання</w:t>
      </w:r>
    </w:p>
    <w:p w14:paraId="379208E7" w14:textId="5EA07F27" w:rsidR="00D33EF1" w:rsidRDefault="00155BD7" w:rsidP="00D33EF1">
      <w:pPr>
        <w:rPr>
          <w:rFonts w:cs="Times New Roman"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t xml:space="preserve">Завдання </w:t>
      </w:r>
      <w:r w:rsidR="00D33EF1" w:rsidRPr="00155BD7">
        <w:rPr>
          <w:rFonts w:cs="Times New Roman"/>
          <w:b/>
          <w:bCs/>
          <w:szCs w:val="28"/>
        </w:rPr>
        <w:t>1</w:t>
      </w:r>
      <w:r w:rsidR="00D33EF1" w:rsidRPr="00D33EF1">
        <w:rPr>
          <w:rFonts w:cs="Times New Roman"/>
          <w:b/>
          <w:bCs/>
          <w:szCs w:val="28"/>
        </w:rPr>
        <w:t xml:space="preserve">. </w:t>
      </w:r>
      <w:r w:rsidR="00D33EF1" w:rsidRPr="00D33EF1">
        <w:rPr>
          <w:rFonts w:cs="Times New Roman"/>
          <w:szCs w:val="28"/>
        </w:rPr>
        <w:t xml:space="preserve">У програмах прикладів 5- 8 замінити тип на </w:t>
      </w:r>
      <w:r w:rsidR="00D33EF1" w:rsidRPr="00D33EF1">
        <w:rPr>
          <w:rFonts w:ascii="Courier New" w:hAnsi="Courier New" w:cs="Courier New"/>
          <w:b/>
          <w:bCs/>
          <w:i/>
          <w:iCs/>
          <w:szCs w:val="28"/>
        </w:rPr>
        <w:t>char int</w:t>
      </w:r>
      <w:r w:rsidR="00D33EF1" w:rsidRPr="00D33EF1">
        <w:rPr>
          <w:rFonts w:cs="Times New Roman"/>
          <w:szCs w:val="28"/>
        </w:rPr>
        <w:t>.</w:t>
      </w:r>
    </w:p>
    <w:p w14:paraId="63597671" w14:textId="77777777" w:rsidR="008148FC" w:rsidRPr="008148FC" w:rsidRDefault="008148FC" w:rsidP="00D33EF1">
      <w:pPr>
        <w:rPr>
          <w:rFonts w:cs="Times New Roman"/>
          <w:szCs w:val="28"/>
          <w:lang w:val="uk-UA"/>
        </w:rPr>
      </w:pPr>
    </w:p>
    <w:p w14:paraId="59EA569F" w14:textId="0E0A09E0" w:rsidR="008148FC" w:rsidRPr="00490A60" w:rsidRDefault="00490A60" w:rsidP="00490A60">
      <w:pPr>
        <w:rPr>
          <w:rFonts w:cs="Times New Roman"/>
          <w:b/>
          <w:bCs/>
          <w:szCs w:val="28"/>
          <w:lang w:val="uk-UA"/>
        </w:rPr>
      </w:pPr>
      <w:r w:rsidRPr="00490A60">
        <w:rPr>
          <w:rFonts w:cs="Times New Roman"/>
          <w:b/>
          <w:bCs/>
          <w:szCs w:val="28"/>
          <w:lang w:val="uk-UA"/>
        </w:rPr>
        <w:t>Приклад 5.</w:t>
      </w:r>
    </w:p>
    <w:p w14:paraId="2CF36E98" w14:textId="77777777" w:rsidR="00490A60" w:rsidRDefault="00490A60" w:rsidP="00490A60">
      <w:pPr>
        <w:rPr>
          <w:rFonts w:cs="Times New Roman"/>
          <w:szCs w:val="28"/>
          <w:lang w:val="ru-UA"/>
        </w:rPr>
      </w:pPr>
      <w:r w:rsidRPr="00490A60">
        <w:rPr>
          <w:rFonts w:cs="Times New Roman"/>
          <w:szCs w:val="28"/>
          <w:lang w:val="ru-UA"/>
        </w:rPr>
        <w:t xml:space="preserve">Наповнення словника </w:t>
      </w:r>
      <w:r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multimap</w:t>
      </w:r>
      <w:r w:rsidRPr="00490A60">
        <w:rPr>
          <w:rFonts w:cs="Times New Roman"/>
          <w:szCs w:val="28"/>
          <w:lang w:val="ru-UA"/>
        </w:rPr>
        <w:t xml:space="preserve"> елементами типу </w:t>
      </w:r>
      <w:r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char int</w:t>
      </w:r>
      <w:r w:rsidRPr="00490A60">
        <w:rPr>
          <w:rFonts w:cs="Times New Roman"/>
          <w:szCs w:val="28"/>
          <w:lang w:val="ru-UA"/>
        </w:rPr>
        <w:t xml:space="preserve">, функцією </w:t>
      </w:r>
      <w:r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insert</w:t>
      </w:r>
      <w:r w:rsidRPr="00490A60">
        <w:rPr>
          <w:rFonts w:cs="Times New Roman"/>
          <w:szCs w:val="28"/>
          <w:lang w:val="ru-UA"/>
        </w:rPr>
        <w:t>. Виведення словника на екран.</w:t>
      </w:r>
    </w:p>
    <w:p w14:paraId="1B946A1B" w14:textId="3D3C0A5C" w:rsidR="00490A60" w:rsidRDefault="00490A60" w:rsidP="00490A60">
      <w:pPr>
        <w:jc w:val="center"/>
        <w:rPr>
          <w:rFonts w:cs="Times New Roman"/>
          <w:b/>
          <w:bCs/>
          <w:szCs w:val="28"/>
          <w:lang w:val="ru-UA"/>
        </w:rPr>
      </w:pPr>
      <w:r w:rsidRPr="00490A60">
        <w:rPr>
          <w:rFonts w:cs="Times New Roman"/>
          <w:b/>
          <w:bCs/>
          <w:szCs w:val="28"/>
          <w:lang w:val="ru-UA"/>
        </w:rPr>
        <w:lastRenderedPageBreak/>
        <w:t>Лістинг коду</w:t>
      </w:r>
    </w:p>
    <w:p w14:paraId="3F99214B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490A6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&lt;iostream&gt;</w:t>
      </w:r>
    </w:p>
    <w:p w14:paraId="709F114F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490A6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&lt;map&gt;</w:t>
      </w:r>
    </w:p>
    <w:p w14:paraId="21680674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using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namespace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std;</w:t>
      </w:r>
    </w:p>
    <w:p w14:paraId="2ECC4245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6D171865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main()</w:t>
      </w:r>
    </w:p>
    <w:p w14:paraId="2A0FD7E6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{</w:t>
      </w:r>
    </w:p>
    <w:p w14:paraId="3CDA5A1D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multimap 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 m;</w:t>
      </w:r>
    </w:p>
    <w:p w14:paraId="1FBFCFEC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'b'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30));</w:t>
      </w:r>
    </w:p>
    <w:p w14:paraId="1C984BDB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'a'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40));</w:t>
      </w:r>
    </w:p>
    <w:p w14:paraId="19A2D01A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'b'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16162A1F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'a'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6B5AB556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</w:p>
    <w:p w14:paraId="11EB886D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for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(</w:t>
      </w: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auto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it = m.begin(); it != m.end(); ++it)</w:t>
      </w:r>
    </w:p>
    <w:p w14:paraId="13DD6B88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cout &lt;&lt; (*it).first &lt;&lt; 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 "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(*it).second &lt;&lt; endl;</w:t>
      </w:r>
    </w:p>
    <w:p w14:paraId="30730125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</w:t>
      </w:r>
    </w:p>
    <w:p w14:paraId="46FFBFE2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return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0;</w:t>
      </w:r>
    </w:p>
    <w:p w14:paraId="5C7119F7" w14:textId="77777777" w:rsidR="00490A60" w:rsidRPr="00490A60" w:rsidRDefault="00490A60" w:rsidP="00490A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}</w:t>
      </w:r>
    </w:p>
    <w:p w14:paraId="4FF9629E" w14:textId="77777777" w:rsidR="00490A60" w:rsidRPr="008148FC" w:rsidRDefault="00490A60" w:rsidP="00490A60">
      <w:pPr>
        <w:rPr>
          <w:rFonts w:cs="Times New Roman"/>
          <w:szCs w:val="28"/>
          <w:lang w:val="uk-UA"/>
        </w:rPr>
      </w:pPr>
    </w:p>
    <w:p w14:paraId="6C16959A" w14:textId="50293A66" w:rsidR="00490A60" w:rsidRDefault="00490A60" w:rsidP="00490A60">
      <w:pPr>
        <w:jc w:val="center"/>
        <w:rPr>
          <w:rFonts w:cs="Times New Roman"/>
          <w:szCs w:val="28"/>
          <w:lang w:val="en-US"/>
        </w:rPr>
      </w:pPr>
      <w:r w:rsidRPr="00490A60">
        <w:rPr>
          <w:rFonts w:cs="Times New Roman"/>
          <w:noProof/>
          <w:szCs w:val="28"/>
          <w:lang w:val="en-US"/>
        </w:rPr>
        <w:drawing>
          <wp:inline distT="0" distB="0" distL="0" distR="0" wp14:anchorId="58B24501" wp14:editId="62B5E66C">
            <wp:extent cx="3246544" cy="2348564"/>
            <wp:effectExtent l="0" t="0" r="0" b="0"/>
            <wp:docPr id="1815613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13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1994" cy="23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0E7C" w14:textId="49A1F54A" w:rsidR="00490A60" w:rsidRDefault="00490A60" w:rsidP="00490A60">
      <w:pPr>
        <w:jc w:val="center"/>
        <w:rPr>
          <w:rFonts w:ascii="Courier New" w:hAnsi="Courier New" w:cs="Courier New"/>
          <w:b/>
          <w:bCs/>
          <w:i/>
          <w:iCs/>
          <w:szCs w:val="28"/>
          <w:lang w:val="ru-UA"/>
        </w:rPr>
      </w:pPr>
      <w:r>
        <w:rPr>
          <w:rFonts w:cs="Times New Roman"/>
          <w:szCs w:val="28"/>
          <w:lang w:val="uk-UA"/>
        </w:rPr>
        <w:t xml:space="preserve">Рисунок 1 – результат </w:t>
      </w:r>
      <w:r w:rsidR="003D57D4">
        <w:rPr>
          <w:rFonts w:cs="Times New Roman"/>
          <w:szCs w:val="28"/>
          <w:lang w:val="ru-UA"/>
        </w:rPr>
        <w:t>н</w:t>
      </w:r>
      <w:r w:rsidR="003D57D4" w:rsidRPr="00490A60">
        <w:rPr>
          <w:rFonts w:cs="Times New Roman"/>
          <w:szCs w:val="28"/>
          <w:lang w:val="ru-UA"/>
        </w:rPr>
        <w:t xml:space="preserve">аповнення словника </w:t>
      </w:r>
      <w:r w:rsidR="003D57D4"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multimap</w:t>
      </w:r>
      <w:r>
        <w:rPr>
          <w:rFonts w:cs="Times New Roman"/>
          <w:szCs w:val="28"/>
          <w:lang w:val="uk-UA"/>
        </w:rPr>
        <w:t xml:space="preserve"> за допомоги функції </w:t>
      </w:r>
      <w:r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insert</w:t>
      </w:r>
    </w:p>
    <w:p w14:paraId="1AC695A8" w14:textId="77777777" w:rsidR="00490A60" w:rsidRDefault="00490A60" w:rsidP="00490A60">
      <w:pPr>
        <w:rPr>
          <w:rFonts w:ascii="Courier New" w:hAnsi="Courier New" w:cs="Courier New"/>
          <w:b/>
          <w:bCs/>
          <w:i/>
          <w:iCs/>
          <w:szCs w:val="28"/>
          <w:lang w:val="ru-UA"/>
        </w:rPr>
      </w:pPr>
    </w:p>
    <w:p w14:paraId="6A884DA1" w14:textId="77777777" w:rsidR="00490A60" w:rsidRPr="00490A60" w:rsidRDefault="00490A60" w:rsidP="00490A60">
      <w:pPr>
        <w:rPr>
          <w:rFonts w:cs="Times New Roman"/>
          <w:b/>
          <w:bCs/>
          <w:szCs w:val="28"/>
          <w:lang w:val="uk-UA"/>
        </w:rPr>
      </w:pPr>
      <w:r w:rsidRPr="00490A60">
        <w:rPr>
          <w:rFonts w:cs="Times New Roman"/>
          <w:b/>
          <w:bCs/>
          <w:szCs w:val="28"/>
          <w:lang w:val="uk-UA"/>
        </w:rPr>
        <w:t>Приклад 6.</w:t>
      </w:r>
    </w:p>
    <w:p w14:paraId="0A16FA4D" w14:textId="77777777" w:rsidR="00490A60" w:rsidRDefault="00490A60" w:rsidP="00490A60">
      <w:pPr>
        <w:rPr>
          <w:rFonts w:cs="Times New Roman"/>
          <w:szCs w:val="28"/>
          <w:lang w:val="ru-UA"/>
        </w:rPr>
      </w:pPr>
      <w:r w:rsidRPr="00490A60">
        <w:rPr>
          <w:rFonts w:cs="Times New Roman"/>
          <w:szCs w:val="28"/>
          <w:lang w:val="ru-UA"/>
        </w:rPr>
        <w:t xml:space="preserve">Використання функцій </w:t>
      </w:r>
      <w:r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find</w:t>
      </w:r>
      <w:r w:rsidRPr="00490A60">
        <w:rPr>
          <w:rFonts w:cs="Times New Roman"/>
          <w:szCs w:val="28"/>
          <w:lang w:val="ru-UA"/>
        </w:rPr>
        <w:t xml:space="preserve"> та </w:t>
      </w:r>
      <w:r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count</w:t>
      </w:r>
      <w:r w:rsidRPr="00490A60">
        <w:rPr>
          <w:rFonts w:cs="Times New Roman"/>
          <w:szCs w:val="28"/>
          <w:lang w:val="ru-UA"/>
        </w:rPr>
        <w:t>. Вивести на екран елементи з ключем, починаючи із 'c'. Вивести кількість елементів з ключем рівним 'e'</w:t>
      </w:r>
    </w:p>
    <w:p w14:paraId="66CAF1C1" w14:textId="77777777" w:rsidR="00490A60" w:rsidRDefault="00490A60" w:rsidP="00490A60">
      <w:pPr>
        <w:jc w:val="center"/>
        <w:rPr>
          <w:rFonts w:cs="Times New Roman"/>
          <w:b/>
          <w:bCs/>
          <w:szCs w:val="28"/>
          <w:lang w:val="ru-UA"/>
        </w:rPr>
      </w:pPr>
      <w:r w:rsidRPr="00490A60">
        <w:rPr>
          <w:rFonts w:cs="Times New Roman"/>
          <w:b/>
          <w:bCs/>
          <w:szCs w:val="28"/>
          <w:lang w:val="ru-UA"/>
        </w:rPr>
        <w:t>Лістинг коду</w:t>
      </w:r>
    </w:p>
    <w:p w14:paraId="15EC517A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490A6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&lt;iostream&gt;</w:t>
      </w:r>
    </w:p>
    <w:p w14:paraId="25FE8319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490A6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&lt;map&gt;</w:t>
      </w:r>
    </w:p>
    <w:p w14:paraId="2FF81E64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using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namespace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std;</w:t>
      </w:r>
    </w:p>
    <w:p w14:paraId="5CB2A0AB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4BCA9EC1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main()</w:t>
      </w:r>
    </w:p>
    <w:p w14:paraId="37393BC3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{</w:t>
      </w:r>
    </w:p>
    <w:p w14:paraId="29B68607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multimap 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 m;</w:t>
      </w:r>
    </w:p>
    <w:p w14:paraId="5A407A61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'b'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30));</w:t>
      </w:r>
    </w:p>
    <w:p w14:paraId="76A3D225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'd'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05C1DFC3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'e'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40));</w:t>
      </w:r>
    </w:p>
    <w:p w14:paraId="79B1FB4D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'b'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3C02B368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'e'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4EA96F20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490A60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'c'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5519105D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</w:p>
    <w:p w14:paraId="3D95B5A6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for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(</w:t>
      </w:r>
      <w:r w:rsidRPr="00490A6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auto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it = m.find(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'c'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); it != m.end(); ++it)</w:t>
      </w:r>
    </w:p>
    <w:p w14:paraId="3366706E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cout &lt;&lt; (*it).first &lt;&lt; 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 "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(*it).second &lt;&lt; endl;</w:t>
      </w:r>
    </w:p>
    <w:p w14:paraId="7BF3FE9A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</w:t>
      </w:r>
    </w:p>
    <w:p w14:paraId="5A7B678F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m.count(</w:t>
      </w:r>
      <w:r w:rsidRPr="00490A60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'e'</w:t>
      </w: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) &lt;&lt; endl;</w:t>
      </w:r>
    </w:p>
    <w:p w14:paraId="4B40BE7A" w14:textId="77777777" w:rsidR="00490A60" w:rsidRPr="00490A60" w:rsidRDefault="00490A60" w:rsidP="0049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490A60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}</w:t>
      </w:r>
    </w:p>
    <w:p w14:paraId="433A9E8B" w14:textId="77777777" w:rsidR="00490A60" w:rsidRDefault="00490A60" w:rsidP="00490A60">
      <w:pPr>
        <w:rPr>
          <w:rFonts w:cs="Times New Roman"/>
          <w:b/>
          <w:bCs/>
          <w:szCs w:val="28"/>
          <w:lang w:val="ru-UA"/>
        </w:rPr>
      </w:pPr>
    </w:p>
    <w:p w14:paraId="07A6881C" w14:textId="17F6B5E4" w:rsidR="00490A60" w:rsidRDefault="00490A60" w:rsidP="00490A60">
      <w:pPr>
        <w:jc w:val="center"/>
        <w:rPr>
          <w:rFonts w:cs="Times New Roman"/>
          <w:b/>
          <w:bCs/>
          <w:szCs w:val="28"/>
          <w:lang w:val="ru-UA"/>
        </w:rPr>
      </w:pPr>
      <w:r w:rsidRPr="00490A60">
        <w:rPr>
          <w:rFonts w:cs="Times New Roman"/>
          <w:b/>
          <w:bCs/>
          <w:noProof/>
          <w:szCs w:val="28"/>
          <w:lang w:val="ru-UA"/>
        </w:rPr>
        <w:drawing>
          <wp:inline distT="0" distB="0" distL="0" distR="0" wp14:anchorId="6EACACCA" wp14:editId="12DD5C0F">
            <wp:extent cx="3205213" cy="2497463"/>
            <wp:effectExtent l="0" t="0" r="0" b="0"/>
            <wp:docPr id="71513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35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1588" cy="25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C92D" w14:textId="1146FB3E" w:rsidR="00490A60" w:rsidRDefault="00490A60" w:rsidP="00490A60">
      <w:pPr>
        <w:jc w:val="center"/>
        <w:rPr>
          <w:rFonts w:cs="Times New Roman"/>
          <w:szCs w:val="28"/>
          <w:lang w:val="ru-UA"/>
        </w:rPr>
      </w:pPr>
      <w:r>
        <w:rPr>
          <w:rFonts w:cs="Times New Roman"/>
          <w:szCs w:val="28"/>
          <w:lang w:val="ru-UA"/>
        </w:rPr>
        <w:t xml:space="preserve">Рисунок 1.1 </w:t>
      </w:r>
      <w:r w:rsidR="00155BD7" w:rsidRPr="00155BD7">
        <w:rPr>
          <w:rFonts w:cs="Times New Roman"/>
          <w:szCs w:val="28"/>
        </w:rPr>
        <w:t>–</w:t>
      </w:r>
      <w:r w:rsidR="00155BD7">
        <w:rPr>
          <w:rFonts w:cs="Times New Roman"/>
          <w:szCs w:val="28"/>
          <w:lang w:val="ru-UA"/>
        </w:rPr>
        <w:t xml:space="preserve"> </w:t>
      </w:r>
      <w:r w:rsidR="00155BD7">
        <w:rPr>
          <w:rFonts w:cs="Times New Roman"/>
          <w:szCs w:val="28"/>
          <w:lang w:val="uk-UA"/>
        </w:rPr>
        <w:t xml:space="preserve">результат виводу </w:t>
      </w:r>
      <w:r w:rsidR="00155BD7" w:rsidRPr="00490A60">
        <w:rPr>
          <w:rFonts w:cs="Times New Roman"/>
          <w:szCs w:val="28"/>
          <w:lang w:val="ru-UA"/>
        </w:rPr>
        <w:t>кільк</w:t>
      </w:r>
      <w:r w:rsidR="00155BD7">
        <w:rPr>
          <w:rFonts w:cs="Times New Roman"/>
          <w:szCs w:val="28"/>
          <w:lang w:val="ru-UA"/>
        </w:rPr>
        <w:t>ості</w:t>
      </w:r>
      <w:r w:rsidR="00155BD7" w:rsidRPr="00490A60">
        <w:rPr>
          <w:rFonts w:cs="Times New Roman"/>
          <w:szCs w:val="28"/>
          <w:lang w:val="ru-UA"/>
        </w:rPr>
        <w:t xml:space="preserve"> елементів з ключем рівним 'e'</w:t>
      </w:r>
      <w:r w:rsidR="003D57D4">
        <w:rPr>
          <w:rFonts w:cs="Times New Roman"/>
          <w:szCs w:val="28"/>
          <w:lang w:val="ru-UA"/>
        </w:rPr>
        <w:t xml:space="preserve"> за допомоги </w:t>
      </w:r>
      <w:r w:rsidR="003D57D4" w:rsidRPr="00490A60">
        <w:rPr>
          <w:rFonts w:cs="Times New Roman"/>
          <w:szCs w:val="28"/>
          <w:lang w:val="ru-UA"/>
        </w:rPr>
        <w:t xml:space="preserve">функцій </w:t>
      </w:r>
      <w:r w:rsidR="003D57D4"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find</w:t>
      </w:r>
      <w:r w:rsidR="003D57D4" w:rsidRPr="00490A60">
        <w:rPr>
          <w:rFonts w:cs="Times New Roman"/>
          <w:szCs w:val="28"/>
          <w:lang w:val="ru-UA"/>
        </w:rPr>
        <w:t xml:space="preserve"> та </w:t>
      </w:r>
      <w:r w:rsidR="003D57D4"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count</w:t>
      </w:r>
      <w:r w:rsidR="003D57D4" w:rsidRPr="00490A60">
        <w:rPr>
          <w:rFonts w:cs="Times New Roman"/>
          <w:szCs w:val="28"/>
          <w:lang w:val="ru-UA"/>
        </w:rPr>
        <w:t>.</w:t>
      </w:r>
    </w:p>
    <w:p w14:paraId="15A6512C" w14:textId="77777777" w:rsidR="00155BD7" w:rsidRDefault="00155BD7" w:rsidP="00155BD7">
      <w:pPr>
        <w:rPr>
          <w:rFonts w:cs="Times New Roman"/>
          <w:szCs w:val="28"/>
          <w:lang w:val="ru-UA"/>
        </w:rPr>
      </w:pPr>
    </w:p>
    <w:p w14:paraId="342D2AD8" w14:textId="77777777" w:rsidR="00155BD7" w:rsidRPr="00155BD7" w:rsidRDefault="00155BD7" w:rsidP="00155BD7">
      <w:pPr>
        <w:rPr>
          <w:rFonts w:cs="Times New Roman"/>
          <w:b/>
          <w:bCs/>
          <w:szCs w:val="28"/>
          <w:lang w:val="uk-UA"/>
        </w:rPr>
      </w:pPr>
      <w:r w:rsidRPr="00155BD7">
        <w:rPr>
          <w:rFonts w:cs="Times New Roman"/>
          <w:b/>
          <w:bCs/>
          <w:szCs w:val="28"/>
          <w:lang w:val="uk-UA"/>
        </w:rPr>
        <w:t>Приклад 7.</w:t>
      </w:r>
    </w:p>
    <w:p w14:paraId="43D16E3F" w14:textId="77777777" w:rsidR="00155BD7" w:rsidRDefault="00155BD7" w:rsidP="00155BD7">
      <w:pPr>
        <w:rPr>
          <w:rFonts w:cs="Times New Roman"/>
          <w:szCs w:val="28"/>
          <w:lang w:val="ru-UA"/>
        </w:rPr>
      </w:pPr>
      <w:r w:rsidRPr="00155BD7">
        <w:rPr>
          <w:rFonts w:cs="Times New Roman"/>
          <w:szCs w:val="28"/>
          <w:lang w:val="ru-UA"/>
        </w:rPr>
        <w:t xml:space="preserve">Використання функцій </w:t>
      </w:r>
      <w:r w:rsidRPr="00155BD7">
        <w:rPr>
          <w:rFonts w:ascii="Courier New" w:hAnsi="Courier New" w:cs="Courier New"/>
          <w:b/>
          <w:bCs/>
          <w:i/>
          <w:iCs/>
          <w:szCs w:val="28"/>
          <w:lang w:val="ru-UA"/>
        </w:rPr>
        <w:t>lower_bound</w:t>
      </w:r>
      <w:r w:rsidRPr="00155BD7">
        <w:rPr>
          <w:rFonts w:cs="Times New Roman"/>
          <w:szCs w:val="28"/>
          <w:lang w:val="ru-UA"/>
        </w:rPr>
        <w:t xml:space="preserve"> та </w:t>
      </w:r>
      <w:r w:rsidRPr="00155BD7">
        <w:rPr>
          <w:rFonts w:ascii="Courier New" w:hAnsi="Courier New" w:cs="Courier New"/>
          <w:b/>
          <w:bCs/>
          <w:i/>
          <w:iCs/>
          <w:szCs w:val="28"/>
          <w:lang w:val="ru-UA"/>
        </w:rPr>
        <w:t>upper_bound</w:t>
      </w:r>
      <w:r w:rsidRPr="00155BD7">
        <w:rPr>
          <w:rFonts w:cs="Times New Roman"/>
          <w:szCs w:val="28"/>
          <w:lang w:val="ru-UA"/>
        </w:rPr>
        <w:t>. Вивести на екран елементи з ключами, починаючи із 'c', і закінчуючи 'e'.</w:t>
      </w:r>
    </w:p>
    <w:p w14:paraId="39B3EA22" w14:textId="77777777" w:rsidR="00155BD7" w:rsidRDefault="00155BD7" w:rsidP="00155BD7">
      <w:pPr>
        <w:jc w:val="center"/>
        <w:rPr>
          <w:rFonts w:cs="Times New Roman"/>
          <w:b/>
          <w:bCs/>
          <w:szCs w:val="28"/>
          <w:lang w:val="ru-UA"/>
        </w:rPr>
      </w:pPr>
      <w:r w:rsidRPr="00490A60">
        <w:rPr>
          <w:rFonts w:cs="Times New Roman"/>
          <w:b/>
          <w:bCs/>
          <w:szCs w:val="28"/>
          <w:lang w:val="ru-UA"/>
        </w:rPr>
        <w:t>Лістинг коду</w:t>
      </w:r>
    </w:p>
    <w:p w14:paraId="7682C49E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155BD7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&lt;iostream&gt;</w:t>
      </w:r>
    </w:p>
    <w:p w14:paraId="11BDDDA2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155BD7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&lt;map&gt;</w:t>
      </w:r>
    </w:p>
    <w:p w14:paraId="3BEC499F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using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namespace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std;</w:t>
      </w:r>
    </w:p>
    <w:p w14:paraId="72D13452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5ED12CA4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main()</w:t>
      </w:r>
    </w:p>
    <w:p w14:paraId="19AA7D5A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{</w:t>
      </w:r>
    </w:p>
    <w:p w14:paraId="3C979D25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lastRenderedPageBreak/>
        <w:t xml:space="preserve">    multimap 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 m;</w:t>
      </w:r>
    </w:p>
    <w:p w14:paraId="1F7457CE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'a'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30));</w:t>
      </w:r>
    </w:p>
    <w:p w14:paraId="4D5938A0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'b'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72DE3434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'c'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40));</w:t>
      </w:r>
    </w:p>
    <w:p w14:paraId="5185A62D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'd'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0F44ECC9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'f'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623C85BA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'e'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80));</w:t>
      </w:r>
    </w:p>
    <w:p w14:paraId="46E31EF1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'd'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1226CC62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'c'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757B945B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</w:p>
    <w:p w14:paraId="20F74F36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for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(</w:t>
      </w: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auto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it = m.lower_bound(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'c'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); it != m.upper_bound(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'e'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); ++it)</w:t>
      </w:r>
    </w:p>
    <w:p w14:paraId="4AA690AD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cout &lt;&lt; (*it).first &lt;&lt; 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 "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(*it).second &lt;&lt; endl;</w:t>
      </w:r>
    </w:p>
    <w:p w14:paraId="73091051" w14:textId="77777777" w:rsidR="00155BD7" w:rsidRPr="00155BD7" w:rsidRDefault="00155BD7" w:rsidP="00155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}</w:t>
      </w:r>
    </w:p>
    <w:p w14:paraId="7C5249AB" w14:textId="6EE8CF70" w:rsidR="00155BD7" w:rsidRDefault="00155BD7" w:rsidP="00155BD7">
      <w:pPr>
        <w:jc w:val="center"/>
        <w:rPr>
          <w:rFonts w:cs="Times New Roman"/>
          <w:szCs w:val="28"/>
          <w:lang w:val="uk-UA"/>
        </w:rPr>
      </w:pPr>
      <w:r w:rsidRPr="00155BD7">
        <w:rPr>
          <w:rFonts w:cs="Times New Roman"/>
          <w:noProof/>
          <w:szCs w:val="28"/>
          <w:lang w:val="uk-UA"/>
        </w:rPr>
        <w:drawing>
          <wp:inline distT="0" distB="0" distL="0" distR="0" wp14:anchorId="746AF8D1" wp14:editId="1F33D397">
            <wp:extent cx="3234088" cy="2498689"/>
            <wp:effectExtent l="0" t="0" r="4445" b="0"/>
            <wp:docPr id="1716644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44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3919" cy="25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16CA" w14:textId="22169091" w:rsidR="00155BD7" w:rsidRDefault="00155BD7" w:rsidP="00155BD7">
      <w:pPr>
        <w:jc w:val="center"/>
        <w:rPr>
          <w:rFonts w:ascii="Courier New" w:hAnsi="Courier New" w:cs="Courier New"/>
          <w:b/>
          <w:bCs/>
          <w:i/>
          <w:iCs/>
          <w:szCs w:val="28"/>
          <w:lang w:val="ru-UA"/>
        </w:rPr>
      </w:pPr>
      <w:r>
        <w:rPr>
          <w:rFonts w:cs="Times New Roman"/>
          <w:szCs w:val="28"/>
          <w:lang w:val="ru-UA"/>
        </w:rPr>
        <w:t xml:space="preserve">Рисунок 1.2 </w:t>
      </w:r>
      <w:r w:rsidRPr="00155BD7">
        <w:rPr>
          <w:rFonts w:cs="Times New Roman"/>
          <w:szCs w:val="28"/>
          <w:lang w:val="uk-UA"/>
        </w:rPr>
        <w:t>–</w:t>
      </w:r>
      <w:r>
        <w:rPr>
          <w:rFonts w:cs="Times New Roman"/>
          <w:szCs w:val="28"/>
          <w:lang w:val="ru-UA"/>
        </w:rPr>
        <w:t xml:space="preserve"> </w:t>
      </w:r>
      <w:r>
        <w:rPr>
          <w:rFonts w:cs="Times New Roman"/>
          <w:szCs w:val="28"/>
          <w:lang w:val="uk-UA"/>
        </w:rPr>
        <w:t xml:space="preserve">результат виводу </w:t>
      </w:r>
      <w:r w:rsidRPr="00155BD7">
        <w:rPr>
          <w:rFonts w:cs="Times New Roman"/>
          <w:szCs w:val="28"/>
          <w:lang w:val="ru-UA"/>
        </w:rPr>
        <w:t>елемент</w:t>
      </w:r>
      <w:r>
        <w:rPr>
          <w:rFonts w:cs="Times New Roman"/>
          <w:szCs w:val="28"/>
          <w:lang w:val="ru-UA"/>
        </w:rPr>
        <w:t>ів</w:t>
      </w:r>
      <w:r w:rsidRPr="00155BD7">
        <w:rPr>
          <w:rFonts w:cs="Times New Roman"/>
          <w:szCs w:val="28"/>
          <w:lang w:val="ru-UA"/>
        </w:rPr>
        <w:t xml:space="preserve"> з ключами, починаючи із 'c', і закінчуючи 'e'</w:t>
      </w:r>
      <w:r>
        <w:rPr>
          <w:rFonts w:cs="Times New Roman"/>
          <w:szCs w:val="28"/>
          <w:lang w:val="ru-UA"/>
        </w:rPr>
        <w:t xml:space="preserve"> за допомоги функцій </w:t>
      </w:r>
      <w:r w:rsidRPr="00155BD7">
        <w:rPr>
          <w:rFonts w:ascii="Courier New" w:hAnsi="Courier New" w:cs="Courier New"/>
          <w:b/>
          <w:bCs/>
          <w:i/>
          <w:iCs/>
          <w:szCs w:val="28"/>
          <w:lang w:val="ru-UA"/>
        </w:rPr>
        <w:t>lower_bound</w:t>
      </w:r>
      <w:r w:rsidRPr="00155BD7">
        <w:rPr>
          <w:rFonts w:cs="Times New Roman"/>
          <w:szCs w:val="28"/>
          <w:lang w:val="ru-UA"/>
        </w:rPr>
        <w:t xml:space="preserve"> та </w:t>
      </w:r>
      <w:r w:rsidRPr="00155BD7">
        <w:rPr>
          <w:rFonts w:ascii="Courier New" w:hAnsi="Courier New" w:cs="Courier New"/>
          <w:b/>
          <w:bCs/>
          <w:i/>
          <w:iCs/>
          <w:szCs w:val="28"/>
          <w:lang w:val="ru-UA"/>
        </w:rPr>
        <w:t>upper_bound</w:t>
      </w:r>
    </w:p>
    <w:p w14:paraId="252A4EF9" w14:textId="77777777" w:rsidR="00155BD7" w:rsidRDefault="00155BD7" w:rsidP="00155BD7">
      <w:pPr>
        <w:jc w:val="center"/>
        <w:rPr>
          <w:rFonts w:ascii="Courier New" w:hAnsi="Courier New" w:cs="Courier New"/>
          <w:b/>
          <w:bCs/>
          <w:i/>
          <w:iCs/>
          <w:szCs w:val="28"/>
          <w:lang w:val="ru-UA"/>
        </w:rPr>
      </w:pPr>
    </w:p>
    <w:p w14:paraId="0FEC7329" w14:textId="77777777" w:rsidR="00155BD7" w:rsidRPr="00155BD7" w:rsidRDefault="00155BD7" w:rsidP="00155BD7">
      <w:pPr>
        <w:rPr>
          <w:rFonts w:cs="Times New Roman"/>
          <w:b/>
          <w:bCs/>
          <w:szCs w:val="28"/>
          <w:lang w:val="uk-UA"/>
        </w:rPr>
      </w:pPr>
      <w:r w:rsidRPr="00155BD7">
        <w:rPr>
          <w:rFonts w:cs="Times New Roman"/>
          <w:b/>
          <w:bCs/>
          <w:szCs w:val="28"/>
          <w:lang w:val="uk-UA"/>
        </w:rPr>
        <w:t>Приклад 8.</w:t>
      </w:r>
    </w:p>
    <w:p w14:paraId="7D0A99F9" w14:textId="77777777" w:rsidR="00155BD7" w:rsidRDefault="00155BD7" w:rsidP="00155BD7">
      <w:pPr>
        <w:rPr>
          <w:rFonts w:cs="Times New Roman"/>
          <w:szCs w:val="28"/>
          <w:lang w:val="ru-UA"/>
        </w:rPr>
      </w:pPr>
      <w:r w:rsidRPr="00155BD7">
        <w:rPr>
          <w:rFonts w:cs="Times New Roman"/>
          <w:szCs w:val="28"/>
          <w:lang w:val="ru-UA"/>
        </w:rPr>
        <w:t xml:space="preserve">Використання функції </w:t>
      </w:r>
      <w:r w:rsidRPr="00155BD7">
        <w:rPr>
          <w:rFonts w:ascii="Courier New" w:hAnsi="Courier New" w:cs="Courier New"/>
          <w:b/>
          <w:bCs/>
          <w:i/>
          <w:iCs/>
          <w:szCs w:val="28"/>
          <w:lang w:val="ru-UA"/>
        </w:rPr>
        <w:t>equal_range</w:t>
      </w:r>
      <w:r w:rsidRPr="00155BD7">
        <w:rPr>
          <w:rFonts w:cs="Times New Roman"/>
          <w:szCs w:val="28"/>
          <w:lang w:val="ru-UA"/>
        </w:rPr>
        <w:t>. Вивести на екран елементи з ключем рівним 'd'.</w:t>
      </w:r>
    </w:p>
    <w:p w14:paraId="0AEAAEC6" w14:textId="77777777" w:rsidR="00155BD7" w:rsidRDefault="00155BD7" w:rsidP="00155BD7">
      <w:pPr>
        <w:jc w:val="center"/>
        <w:rPr>
          <w:rFonts w:cs="Times New Roman"/>
          <w:b/>
          <w:bCs/>
          <w:szCs w:val="28"/>
          <w:lang w:val="ru-UA"/>
        </w:rPr>
      </w:pPr>
      <w:r w:rsidRPr="00490A60">
        <w:rPr>
          <w:rFonts w:cs="Times New Roman"/>
          <w:b/>
          <w:bCs/>
          <w:szCs w:val="28"/>
          <w:lang w:val="ru-UA"/>
        </w:rPr>
        <w:t>Лістинг коду</w:t>
      </w:r>
    </w:p>
    <w:p w14:paraId="19345DBE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155BD7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&lt;iostream&gt;</w:t>
      </w:r>
    </w:p>
    <w:p w14:paraId="08FD0D2E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155BD7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&lt;map&gt;</w:t>
      </w:r>
    </w:p>
    <w:p w14:paraId="6EEF584D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using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namespace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std;</w:t>
      </w:r>
    </w:p>
    <w:p w14:paraId="6F1B83D2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0D9D0741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main()</w:t>
      </w:r>
    </w:p>
    <w:p w14:paraId="5C2BF4BF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{</w:t>
      </w:r>
    </w:p>
    <w:p w14:paraId="1D591CB4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multimap 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 m;</w:t>
      </w:r>
    </w:p>
    <w:p w14:paraId="7EAEECA5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'a'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30));</w:t>
      </w:r>
    </w:p>
    <w:p w14:paraId="17B96C2E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'b'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3F77EC77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'c'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40));</w:t>
      </w:r>
    </w:p>
    <w:p w14:paraId="76B75D34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'd'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737F9B22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'f'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016F6250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lastRenderedPageBreak/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'e'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80));</w:t>
      </w:r>
    </w:p>
    <w:p w14:paraId="291B4D63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'd'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17749CE5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char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</w:t>
      </w:r>
      <w:r w:rsidRPr="00155BD7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'd'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70));</w:t>
      </w:r>
    </w:p>
    <w:p w14:paraId="6FB3B892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</w:p>
    <w:p w14:paraId="5CBCA426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auto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it = m.equal_range(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'd'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);</w:t>
      </w:r>
    </w:p>
    <w:p w14:paraId="4BF225A3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for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(</w:t>
      </w:r>
      <w:r w:rsidRPr="00155BD7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auto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i = it.first; i != it.second; ++i)</w:t>
      </w:r>
    </w:p>
    <w:p w14:paraId="239AC445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cout &lt;&lt; (*i).first &lt;&lt; </w:t>
      </w:r>
      <w:r w:rsidRPr="00155BD7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 "</w:t>
      </w: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(*i).second &lt;&lt; endl;</w:t>
      </w:r>
    </w:p>
    <w:p w14:paraId="03684DAF" w14:textId="77777777" w:rsidR="00155BD7" w:rsidRPr="00155BD7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3DFDB361" w14:textId="33534387" w:rsidR="00155BD7" w:rsidRPr="003D57D4" w:rsidRDefault="00155BD7" w:rsidP="003D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155BD7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}</w:t>
      </w:r>
    </w:p>
    <w:p w14:paraId="00F6BACC" w14:textId="55ED3D1D" w:rsidR="00155BD7" w:rsidRDefault="00155BD7" w:rsidP="00155BD7">
      <w:pPr>
        <w:jc w:val="center"/>
        <w:rPr>
          <w:rFonts w:cs="Times New Roman"/>
          <w:szCs w:val="28"/>
          <w:lang w:val="uk-UA"/>
        </w:rPr>
      </w:pPr>
      <w:r w:rsidRPr="00155BD7">
        <w:rPr>
          <w:rFonts w:cs="Times New Roman"/>
          <w:noProof/>
          <w:szCs w:val="28"/>
          <w:lang w:val="uk-UA"/>
        </w:rPr>
        <w:drawing>
          <wp:inline distT="0" distB="0" distL="0" distR="0" wp14:anchorId="094E71B5" wp14:editId="79E832F8">
            <wp:extent cx="3185962" cy="2070875"/>
            <wp:effectExtent l="0" t="0" r="0" b="5715"/>
            <wp:docPr id="34006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64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290" cy="20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7D69" w14:textId="5288028C" w:rsidR="00155BD7" w:rsidRDefault="00155BD7" w:rsidP="00155BD7">
      <w:pPr>
        <w:jc w:val="center"/>
        <w:rPr>
          <w:rFonts w:cs="Times New Roman"/>
          <w:szCs w:val="28"/>
          <w:lang w:val="ru-UA"/>
        </w:rPr>
      </w:pPr>
      <w:r w:rsidRPr="00155BD7">
        <w:rPr>
          <w:rFonts w:cs="Times New Roman"/>
          <w:szCs w:val="28"/>
          <w:lang w:val="ru-UA"/>
        </w:rPr>
        <w:t xml:space="preserve">Рисунок 1.3 </w:t>
      </w:r>
      <w:r w:rsidRPr="00155BD7">
        <w:rPr>
          <w:rFonts w:cs="Times New Roman"/>
          <w:szCs w:val="28"/>
          <w:lang w:val="uk-UA"/>
        </w:rPr>
        <w:t>–</w:t>
      </w:r>
      <w:r w:rsidRPr="00155BD7">
        <w:rPr>
          <w:rFonts w:cs="Times New Roman"/>
          <w:szCs w:val="28"/>
          <w:lang w:val="ru-UA"/>
        </w:rPr>
        <w:t xml:space="preserve"> </w:t>
      </w:r>
      <w:r w:rsidRPr="00155BD7">
        <w:rPr>
          <w:rFonts w:cs="Times New Roman"/>
          <w:szCs w:val="28"/>
          <w:lang w:val="uk-UA"/>
        </w:rPr>
        <w:t xml:space="preserve">результат виводу </w:t>
      </w:r>
      <w:r w:rsidRPr="00155BD7">
        <w:rPr>
          <w:rFonts w:cs="Times New Roman"/>
          <w:szCs w:val="28"/>
          <w:lang w:val="ru-UA"/>
        </w:rPr>
        <w:t xml:space="preserve">елементи з ключем рівним 'd' за допомоги функції </w:t>
      </w:r>
      <w:r w:rsidRPr="00155BD7">
        <w:rPr>
          <w:rFonts w:ascii="Courier New" w:hAnsi="Courier New" w:cs="Courier New"/>
          <w:b/>
          <w:bCs/>
          <w:i/>
          <w:iCs/>
          <w:szCs w:val="28"/>
          <w:lang w:val="ru-UA"/>
        </w:rPr>
        <w:t>equal_range</w:t>
      </w:r>
      <w:r w:rsidRPr="00155BD7">
        <w:rPr>
          <w:rFonts w:cs="Times New Roman"/>
          <w:szCs w:val="28"/>
          <w:lang w:val="ru-UA"/>
        </w:rPr>
        <w:t>.</w:t>
      </w:r>
    </w:p>
    <w:p w14:paraId="7F94569D" w14:textId="77777777" w:rsidR="008148FC" w:rsidRDefault="008148FC" w:rsidP="00155BD7">
      <w:pPr>
        <w:rPr>
          <w:rFonts w:cs="Times New Roman"/>
          <w:szCs w:val="28"/>
          <w:lang w:val="ru-UA"/>
        </w:rPr>
      </w:pPr>
    </w:p>
    <w:p w14:paraId="20973390" w14:textId="063F0028" w:rsidR="003D57D4" w:rsidRPr="003D57D4" w:rsidRDefault="008148FC" w:rsidP="00155BD7">
      <w:pPr>
        <w:rPr>
          <w:rFonts w:cs="Times New Roman"/>
          <w:szCs w:val="28"/>
          <w:lang w:val="uk-UA"/>
        </w:rPr>
      </w:pPr>
      <w:r w:rsidRPr="008148FC">
        <w:rPr>
          <w:rFonts w:cs="Times New Roman"/>
          <w:b/>
          <w:bCs/>
          <w:szCs w:val="28"/>
          <w:lang w:val="uk-UA"/>
        </w:rPr>
        <w:t xml:space="preserve">Завдання </w:t>
      </w:r>
      <w:r w:rsidRPr="008148FC">
        <w:rPr>
          <w:rFonts w:cs="Times New Roman"/>
          <w:b/>
          <w:bCs/>
          <w:szCs w:val="28"/>
        </w:rPr>
        <w:t>2.</w:t>
      </w:r>
      <w:r w:rsidRPr="008148FC">
        <w:rPr>
          <w:rFonts w:cs="Times New Roman"/>
          <w:szCs w:val="28"/>
        </w:rPr>
        <w:t xml:space="preserve"> У програмах прикладів 5- 8 замінити тип на </w:t>
      </w:r>
      <w:r w:rsidRPr="008148FC">
        <w:rPr>
          <w:rFonts w:ascii="Courier New" w:hAnsi="Courier New" w:cs="Courier New"/>
          <w:b/>
          <w:bCs/>
          <w:i/>
          <w:iCs/>
          <w:szCs w:val="28"/>
        </w:rPr>
        <w:t>string int</w:t>
      </w:r>
      <w:r w:rsidRPr="008148FC">
        <w:rPr>
          <w:rFonts w:cs="Times New Roman"/>
          <w:szCs w:val="28"/>
        </w:rPr>
        <w:t>.</w:t>
      </w:r>
    </w:p>
    <w:p w14:paraId="485F3F8B" w14:textId="77777777" w:rsidR="008148FC" w:rsidRPr="008148FC" w:rsidRDefault="008148FC" w:rsidP="008148FC">
      <w:pPr>
        <w:rPr>
          <w:rFonts w:cs="Times New Roman"/>
          <w:b/>
          <w:bCs/>
          <w:szCs w:val="28"/>
          <w:lang w:val="uk-UA"/>
        </w:rPr>
      </w:pPr>
      <w:r w:rsidRPr="008148FC">
        <w:rPr>
          <w:rFonts w:cs="Times New Roman"/>
          <w:b/>
          <w:bCs/>
          <w:szCs w:val="28"/>
          <w:lang w:val="uk-UA"/>
        </w:rPr>
        <w:t>Приклад 5.</w:t>
      </w:r>
    </w:p>
    <w:p w14:paraId="09158B45" w14:textId="77777777" w:rsidR="008148FC" w:rsidRDefault="008148FC" w:rsidP="008148FC">
      <w:pPr>
        <w:rPr>
          <w:rFonts w:cs="Times New Roman"/>
          <w:szCs w:val="28"/>
          <w:lang w:val="ru-UA"/>
        </w:rPr>
      </w:pPr>
      <w:r w:rsidRPr="008148FC">
        <w:rPr>
          <w:rFonts w:cs="Times New Roman"/>
          <w:szCs w:val="28"/>
          <w:lang w:val="ru-UA"/>
        </w:rPr>
        <w:t xml:space="preserve">Наповнення словника </w:t>
      </w:r>
      <w:r w:rsidRPr="008148FC">
        <w:rPr>
          <w:rFonts w:ascii="Courier New" w:hAnsi="Courier New" w:cs="Courier New"/>
          <w:b/>
          <w:bCs/>
          <w:i/>
          <w:iCs/>
          <w:szCs w:val="28"/>
          <w:lang w:val="ru-UA"/>
        </w:rPr>
        <w:t>multimap</w:t>
      </w:r>
      <w:r w:rsidRPr="008148FC">
        <w:rPr>
          <w:rFonts w:cs="Times New Roman"/>
          <w:szCs w:val="28"/>
          <w:lang w:val="ru-UA"/>
        </w:rPr>
        <w:t xml:space="preserve"> елементами типу </w:t>
      </w:r>
      <w:r w:rsidRPr="008148FC">
        <w:rPr>
          <w:rFonts w:ascii="Courier New" w:hAnsi="Courier New" w:cs="Courier New"/>
          <w:b/>
          <w:bCs/>
          <w:i/>
          <w:iCs/>
          <w:szCs w:val="28"/>
          <w:lang w:val="ru-UA"/>
        </w:rPr>
        <w:t>string int</w:t>
      </w:r>
      <w:r w:rsidRPr="008148FC">
        <w:rPr>
          <w:rFonts w:cs="Times New Roman"/>
          <w:szCs w:val="28"/>
          <w:lang w:val="ru-UA"/>
        </w:rPr>
        <w:t>.</w:t>
      </w:r>
    </w:p>
    <w:p w14:paraId="290F8554" w14:textId="77777777" w:rsidR="008148FC" w:rsidRDefault="008148FC" w:rsidP="008148FC">
      <w:pPr>
        <w:jc w:val="center"/>
        <w:rPr>
          <w:rFonts w:cs="Times New Roman"/>
          <w:b/>
          <w:bCs/>
          <w:szCs w:val="28"/>
          <w:lang w:val="ru-UA"/>
        </w:rPr>
      </w:pPr>
      <w:r w:rsidRPr="00490A60">
        <w:rPr>
          <w:rFonts w:cs="Times New Roman"/>
          <w:b/>
          <w:bCs/>
          <w:szCs w:val="28"/>
          <w:lang w:val="ru-UA"/>
        </w:rPr>
        <w:t>Лістинг коду</w:t>
      </w:r>
    </w:p>
    <w:p w14:paraId="50EF09D9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3D57D4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&lt;iostream&gt;</w:t>
      </w:r>
    </w:p>
    <w:p w14:paraId="7D59A29E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3D57D4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&lt;map&gt;</w:t>
      </w:r>
    </w:p>
    <w:p w14:paraId="72C090F7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3D57D4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&lt;string&gt; </w:t>
      </w:r>
    </w:p>
    <w:p w14:paraId="60864073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using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namespace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std;</w:t>
      </w:r>
    </w:p>
    <w:p w14:paraId="19636B33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16143AD4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main()</w:t>
      </w:r>
    </w:p>
    <w:p w14:paraId="21218C71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{</w:t>
      </w:r>
    </w:p>
    <w:p w14:paraId="1F159216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multimap 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 m;</w:t>
      </w:r>
    </w:p>
    <w:p w14:paraId="199210F7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3D57D4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Використовуємо рядкові ключі замість чисел</w:t>
      </w:r>
    </w:p>
    <w:p w14:paraId="13A18556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"two"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30));</w:t>
      </w:r>
    </w:p>
    <w:p w14:paraId="3684F129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"one"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40));</w:t>
      </w:r>
    </w:p>
    <w:p w14:paraId="25247F39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"two"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04317292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"one"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7804FBBD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</w:p>
    <w:p w14:paraId="723A8468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for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(</w:t>
      </w: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auto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it = m.begin(); it != m.end(); ++it)</w:t>
      </w:r>
    </w:p>
    <w:p w14:paraId="49F688A2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cout &lt;&lt; (*it).first &lt;&lt; 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 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(*it).second &lt;&lt; endl;</w:t>
      </w:r>
    </w:p>
    <w:p w14:paraId="11E49CA0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</w:t>
      </w:r>
    </w:p>
    <w:p w14:paraId="0A595D93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return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0;</w:t>
      </w:r>
    </w:p>
    <w:p w14:paraId="5BB821B1" w14:textId="39F5A99E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}</w:t>
      </w:r>
    </w:p>
    <w:p w14:paraId="65B9C6CA" w14:textId="28F9F70C" w:rsidR="003D57D4" w:rsidRDefault="003D57D4" w:rsidP="003D57D4">
      <w:pPr>
        <w:jc w:val="center"/>
        <w:rPr>
          <w:rFonts w:cs="Times New Roman"/>
          <w:szCs w:val="28"/>
          <w:lang w:val="en-US"/>
        </w:rPr>
      </w:pPr>
      <w:r w:rsidRPr="003D57D4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8875703" wp14:editId="4B8C3A41">
            <wp:extent cx="3243713" cy="2295160"/>
            <wp:effectExtent l="0" t="0" r="0" b="0"/>
            <wp:docPr id="280754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54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698" cy="229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D05F" w14:textId="77777777" w:rsidR="003D57D4" w:rsidRDefault="003D57D4" w:rsidP="003D57D4">
      <w:pPr>
        <w:jc w:val="center"/>
        <w:rPr>
          <w:rFonts w:cs="Times New Roman"/>
          <w:szCs w:val="28"/>
          <w:lang w:val="ru-UA"/>
        </w:rPr>
      </w:pPr>
      <w:r>
        <w:rPr>
          <w:rFonts w:cs="Times New Roman"/>
          <w:szCs w:val="28"/>
          <w:lang w:val="uk-UA"/>
        </w:rPr>
        <w:t xml:space="preserve">Рисунок 2 – результат виводу </w:t>
      </w:r>
      <w:r w:rsidRPr="008148FC">
        <w:rPr>
          <w:rFonts w:cs="Times New Roman"/>
          <w:szCs w:val="28"/>
          <w:lang w:val="ru-UA"/>
        </w:rPr>
        <w:t xml:space="preserve">словника </w:t>
      </w:r>
      <w:r w:rsidRPr="008148FC">
        <w:rPr>
          <w:rFonts w:ascii="Courier New" w:hAnsi="Courier New" w:cs="Courier New"/>
          <w:b/>
          <w:bCs/>
          <w:i/>
          <w:iCs/>
          <w:szCs w:val="28"/>
          <w:lang w:val="ru-UA"/>
        </w:rPr>
        <w:t>multimap</w:t>
      </w:r>
      <w:r w:rsidRPr="008148FC">
        <w:rPr>
          <w:rFonts w:cs="Times New Roman"/>
          <w:szCs w:val="28"/>
          <w:lang w:val="ru-UA"/>
        </w:rPr>
        <w:t xml:space="preserve"> елементами типу </w:t>
      </w:r>
      <w:r w:rsidRPr="008148FC">
        <w:rPr>
          <w:rFonts w:ascii="Courier New" w:hAnsi="Courier New" w:cs="Courier New"/>
          <w:b/>
          <w:bCs/>
          <w:i/>
          <w:iCs/>
          <w:szCs w:val="28"/>
          <w:lang w:val="ru-UA"/>
        </w:rPr>
        <w:t>string int</w:t>
      </w:r>
      <w:r w:rsidRPr="008148FC">
        <w:rPr>
          <w:rFonts w:cs="Times New Roman"/>
          <w:szCs w:val="28"/>
          <w:lang w:val="ru-UA"/>
        </w:rPr>
        <w:t>.</w:t>
      </w:r>
    </w:p>
    <w:p w14:paraId="4B03F5BB" w14:textId="77777777" w:rsidR="003D57D4" w:rsidRPr="003D57D4" w:rsidRDefault="003D57D4" w:rsidP="003D57D4">
      <w:pPr>
        <w:rPr>
          <w:rFonts w:cs="Times New Roman"/>
          <w:b/>
          <w:bCs/>
          <w:szCs w:val="28"/>
          <w:lang w:val="uk-UA"/>
        </w:rPr>
      </w:pPr>
      <w:r w:rsidRPr="003D57D4">
        <w:rPr>
          <w:rFonts w:cs="Times New Roman"/>
          <w:b/>
          <w:bCs/>
          <w:szCs w:val="28"/>
          <w:lang w:val="uk-UA"/>
        </w:rPr>
        <w:t>Приклад 6.</w:t>
      </w:r>
    </w:p>
    <w:p w14:paraId="71F6DF1F" w14:textId="296F8A2D" w:rsidR="003D57D4" w:rsidRDefault="003D57D4" w:rsidP="003D57D4">
      <w:pPr>
        <w:rPr>
          <w:rFonts w:ascii="Courier New" w:hAnsi="Courier New" w:cs="Courier New"/>
          <w:b/>
          <w:bCs/>
          <w:i/>
          <w:iCs/>
          <w:szCs w:val="28"/>
          <w:lang w:val="ru-UA"/>
        </w:rPr>
      </w:pPr>
      <w:r w:rsidRPr="003D57D4">
        <w:rPr>
          <w:rFonts w:cs="Times New Roman"/>
          <w:szCs w:val="28"/>
          <w:lang w:val="ru-UA"/>
        </w:rPr>
        <w:t xml:space="preserve">Використання функцій </w:t>
      </w:r>
      <w:r w:rsidRPr="003D57D4">
        <w:rPr>
          <w:rFonts w:ascii="Courier New" w:hAnsi="Courier New" w:cs="Courier New"/>
          <w:b/>
          <w:bCs/>
          <w:i/>
          <w:iCs/>
          <w:szCs w:val="28"/>
          <w:lang w:val="ru-UA"/>
        </w:rPr>
        <w:t>find</w:t>
      </w:r>
      <w:r w:rsidRPr="003D57D4">
        <w:rPr>
          <w:rFonts w:cs="Times New Roman"/>
          <w:szCs w:val="28"/>
          <w:lang w:val="ru-UA"/>
        </w:rPr>
        <w:t xml:space="preserve"> та </w:t>
      </w:r>
      <w:r w:rsidRPr="003D57D4">
        <w:rPr>
          <w:rFonts w:ascii="Courier New" w:hAnsi="Courier New" w:cs="Courier New"/>
          <w:b/>
          <w:bCs/>
          <w:i/>
          <w:iCs/>
          <w:szCs w:val="28"/>
          <w:lang w:val="ru-UA"/>
        </w:rPr>
        <w:t>count</w:t>
      </w:r>
      <w:r w:rsidRPr="003D57D4">
        <w:rPr>
          <w:rFonts w:cs="Times New Roman"/>
          <w:szCs w:val="28"/>
          <w:lang w:val="ru-UA"/>
        </w:rPr>
        <w:t xml:space="preserve"> з ключами типу </w:t>
      </w:r>
      <w:r w:rsidRPr="003D57D4">
        <w:rPr>
          <w:rFonts w:ascii="Courier New" w:hAnsi="Courier New" w:cs="Courier New"/>
          <w:b/>
          <w:bCs/>
          <w:i/>
          <w:iCs/>
          <w:szCs w:val="28"/>
          <w:lang w:val="ru-UA"/>
        </w:rPr>
        <w:t>string.</w:t>
      </w:r>
      <w:r w:rsidRPr="003D57D4">
        <w:rPr>
          <w:rFonts w:cs="Times New Roman"/>
          <w:szCs w:val="28"/>
          <w:lang w:val="ru-UA"/>
        </w:rPr>
        <w:t xml:space="preserve"> </w:t>
      </w:r>
      <w:r w:rsidRPr="00490A60">
        <w:rPr>
          <w:rFonts w:cs="Times New Roman"/>
          <w:szCs w:val="28"/>
          <w:lang w:val="ru-UA"/>
        </w:rPr>
        <w:t>Вивести кількість елементів з ключем рівним '</w:t>
      </w:r>
      <w:r>
        <w:rPr>
          <w:rFonts w:cs="Times New Roman"/>
          <w:szCs w:val="28"/>
          <w:lang w:val="ru-UA"/>
        </w:rPr>
        <w:t>five</w:t>
      </w:r>
      <w:r w:rsidRPr="00490A60">
        <w:rPr>
          <w:rFonts w:cs="Times New Roman"/>
          <w:szCs w:val="28"/>
          <w:lang w:val="ru-UA"/>
        </w:rPr>
        <w:t>'</w:t>
      </w:r>
    </w:p>
    <w:p w14:paraId="69E999BE" w14:textId="79C17DA0" w:rsidR="003D57D4" w:rsidRPr="003D57D4" w:rsidRDefault="003D57D4" w:rsidP="003D57D4">
      <w:pPr>
        <w:jc w:val="center"/>
        <w:rPr>
          <w:rFonts w:cs="Times New Roman"/>
          <w:b/>
          <w:bCs/>
          <w:szCs w:val="28"/>
          <w:lang w:val="ru-UA"/>
        </w:rPr>
      </w:pPr>
      <w:r w:rsidRPr="00490A60">
        <w:rPr>
          <w:rFonts w:cs="Times New Roman"/>
          <w:b/>
          <w:bCs/>
          <w:szCs w:val="28"/>
          <w:lang w:val="ru-UA"/>
        </w:rPr>
        <w:t>Лістинг коду</w:t>
      </w:r>
    </w:p>
    <w:p w14:paraId="1F956B02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3D57D4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&lt;iostream&gt;</w:t>
      </w:r>
    </w:p>
    <w:p w14:paraId="4236FBE6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3D57D4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&lt;map&gt;</w:t>
      </w:r>
    </w:p>
    <w:p w14:paraId="526A8E08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3D57D4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&lt;string&gt;</w:t>
      </w:r>
    </w:p>
    <w:p w14:paraId="5CD79CD3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using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namespace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std;</w:t>
      </w:r>
    </w:p>
    <w:p w14:paraId="56A83546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0E10AA7B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main()</w:t>
      </w:r>
    </w:p>
    <w:p w14:paraId="3068E150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{</w:t>
      </w:r>
    </w:p>
    <w:p w14:paraId="42988F7B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multimap 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 m;</w:t>
      </w:r>
    </w:p>
    <w:p w14:paraId="71C53E38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"two"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30));</w:t>
      </w:r>
    </w:p>
    <w:p w14:paraId="36F0D0B2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"four"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4F831B4C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"five"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40));</w:t>
      </w:r>
    </w:p>
    <w:p w14:paraId="73BB1C41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"two"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6C37EE29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"five"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38B8812C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3D57D4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"three"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19404C94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</w:p>
    <w:p w14:paraId="52C68A34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3D57D4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Виводимо елементи, починаючи з ключа "three"</w:t>
      </w:r>
    </w:p>
    <w:p w14:paraId="25B0CED3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3D57D4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multimap сортує рядки за алфавітом, тому порядок буде: five, four, three, two</w:t>
      </w:r>
    </w:p>
    <w:p w14:paraId="0AFB37A4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for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(</w:t>
      </w: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auto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it = m.find(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"three"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); it != m.end(); ++it)</w:t>
      </w:r>
    </w:p>
    <w:p w14:paraId="629250E3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cout &lt;&lt; (*it).first &lt;&lt; 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 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(*it).second &lt;&lt; endl;</w:t>
      </w:r>
    </w:p>
    <w:p w14:paraId="22360B27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</w:t>
      </w:r>
    </w:p>
    <w:p w14:paraId="0E56A638" w14:textId="7850BFFC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</w:t>
      </w:r>
      <w:r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Кількість елемнтів з ключем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 xml:space="preserve"> 'five': 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m.count(</w:t>
      </w:r>
      <w:r w:rsidRPr="003D57D4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"five"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) &lt;&lt; endl; </w:t>
      </w:r>
      <w:r w:rsidRPr="003D57D4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к-ть елементів з ключем "five"</w:t>
      </w:r>
    </w:p>
    <w:p w14:paraId="2D337E06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</w:p>
    <w:p w14:paraId="2B767131" w14:textId="77777777" w:rsidR="003D57D4" w:rsidRP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3D57D4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return</w:t>
      </w: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0;</w:t>
      </w:r>
    </w:p>
    <w:p w14:paraId="79E12370" w14:textId="77777777" w:rsid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3D57D4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}</w:t>
      </w:r>
    </w:p>
    <w:p w14:paraId="1A6B6BB5" w14:textId="77777777" w:rsid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26EF136C" w14:textId="77777777" w:rsid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7E39D96C" w14:textId="77777777" w:rsid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02718181" w14:textId="77777777" w:rsid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2FBD8FF5" w14:textId="77777777" w:rsidR="003D57D4" w:rsidRDefault="003D57D4" w:rsidP="003D5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0ADA90AC" w14:textId="77777777" w:rsidR="003D57D4" w:rsidRPr="003D57D4" w:rsidRDefault="003D57D4" w:rsidP="003D57D4">
      <w:pPr>
        <w:rPr>
          <w:rFonts w:cs="Times New Roman"/>
          <w:szCs w:val="28"/>
          <w:lang w:val="uk-UA"/>
        </w:rPr>
      </w:pPr>
    </w:p>
    <w:p w14:paraId="576B3701" w14:textId="0B5BB9CE" w:rsidR="003D57D4" w:rsidRDefault="003D57D4" w:rsidP="003D57D4">
      <w:pPr>
        <w:jc w:val="center"/>
        <w:rPr>
          <w:rFonts w:cs="Times New Roman"/>
          <w:szCs w:val="28"/>
          <w:lang w:val="uk-UA"/>
        </w:rPr>
      </w:pPr>
      <w:r w:rsidRPr="003D57D4">
        <w:rPr>
          <w:rFonts w:cs="Times New Roman"/>
          <w:noProof/>
          <w:szCs w:val="28"/>
          <w:lang w:val="uk-UA"/>
        </w:rPr>
        <w:drawing>
          <wp:inline distT="0" distB="0" distL="0" distR="0" wp14:anchorId="58F3CF67" wp14:editId="1C688BC5">
            <wp:extent cx="4096322" cy="2581635"/>
            <wp:effectExtent l="0" t="0" r="0" b="9525"/>
            <wp:docPr id="132804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48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760F" w14:textId="7E5D2950" w:rsidR="003D57D4" w:rsidRDefault="003D57D4" w:rsidP="003D57D4">
      <w:pPr>
        <w:jc w:val="center"/>
        <w:rPr>
          <w:rFonts w:cs="Times New Roman"/>
          <w:szCs w:val="28"/>
          <w:lang w:val="ru-UA"/>
        </w:rPr>
      </w:pPr>
      <w:r>
        <w:rPr>
          <w:rFonts w:cs="Times New Roman"/>
          <w:szCs w:val="28"/>
          <w:lang w:val="uk-UA"/>
        </w:rPr>
        <w:t xml:space="preserve">Рисунок 2.1 – результат виводу </w:t>
      </w:r>
      <w:r w:rsidRPr="00490A60">
        <w:rPr>
          <w:rFonts w:cs="Times New Roman"/>
          <w:szCs w:val="28"/>
          <w:lang w:val="ru-UA"/>
        </w:rPr>
        <w:t>кільк</w:t>
      </w:r>
      <w:r>
        <w:rPr>
          <w:rFonts w:cs="Times New Roman"/>
          <w:szCs w:val="28"/>
          <w:lang w:val="ru-UA"/>
        </w:rPr>
        <w:t>ості</w:t>
      </w:r>
      <w:r w:rsidRPr="00490A60">
        <w:rPr>
          <w:rFonts w:cs="Times New Roman"/>
          <w:szCs w:val="28"/>
          <w:lang w:val="ru-UA"/>
        </w:rPr>
        <w:t xml:space="preserve"> елементів з ключем рівним '</w:t>
      </w:r>
      <w:r>
        <w:rPr>
          <w:rFonts w:cs="Times New Roman"/>
          <w:szCs w:val="28"/>
          <w:lang w:val="ru-UA"/>
        </w:rPr>
        <w:t>five</w:t>
      </w:r>
      <w:r w:rsidRPr="00490A60">
        <w:rPr>
          <w:rFonts w:cs="Times New Roman"/>
          <w:szCs w:val="28"/>
          <w:lang w:val="ru-UA"/>
        </w:rPr>
        <w:t>'</w:t>
      </w:r>
      <w:r>
        <w:rPr>
          <w:rFonts w:cs="Times New Roman"/>
          <w:szCs w:val="28"/>
          <w:lang w:val="ru-UA"/>
        </w:rPr>
        <w:t xml:space="preserve"> за допомоги </w:t>
      </w:r>
      <w:r w:rsidRPr="00490A60">
        <w:rPr>
          <w:rFonts w:cs="Times New Roman"/>
          <w:szCs w:val="28"/>
          <w:lang w:val="ru-UA"/>
        </w:rPr>
        <w:t xml:space="preserve">функцій </w:t>
      </w:r>
      <w:r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find</w:t>
      </w:r>
      <w:r w:rsidRPr="00490A60">
        <w:rPr>
          <w:rFonts w:cs="Times New Roman"/>
          <w:szCs w:val="28"/>
          <w:lang w:val="ru-UA"/>
        </w:rPr>
        <w:t xml:space="preserve"> та </w:t>
      </w:r>
      <w:r w:rsidRPr="00490A60">
        <w:rPr>
          <w:rFonts w:ascii="Courier New" w:hAnsi="Courier New" w:cs="Courier New"/>
          <w:b/>
          <w:bCs/>
          <w:i/>
          <w:iCs/>
          <w:szCs w:val="28"/>
          <w:lang w:val="ru-UA"/>
        </w:rPr>
        <w:t>count</w:t>
      </w:r>
      <w:r w:rsidRPr="00490A60">
        <w:rPr>
          <w:rFonts w:cs="Times New Roman"/>
          <w:szCs w:val="28"/>
          <w:lang w:val="ru-UA"/>
        </w:rPr>
        <w:t>.</w:t>
      </w:r>
    </w:p>
    <w:p w14:paraId="3BF05167" w14:textId="77777777" w:rsidR="00BF31CB" w:rsidRDefault="00BF31CB" w:rsidP="00BF31CB">
      <w:pPr>
        <w:rPr>
          <w:rFonts w:cs="Times New Roman"/>
          <w:szCs w:val="28"/>
          <w:lang w:val="ru-UA"/>
        </w:rPr>
      </w:pPr>
    </w:p>
    <w:p w14:paraId="000E5217" w14:textId="77777777" w:rsidR="00BF31CB" w:rsidRPr="00BF31CB" w:rsidRDefault="00BF31CB" w:rsidP="00BF31CB">
      <w:pPr>
        <w:rPr>
          <w:rFonts w:cs="Times New Roman"/>
          <w:b/>
          <w:bCs/>
          <w:szCs w:val="28"/>
          <w:lang w:val="uk-UA"/>
        </w:rPr>
      </w:pPr>
      <w:r w:rsidRPr="00BF31CB">
        <w:rPr>
          <w:rFonts w:cs="Times New Roman"/>
          <w:b/>
          <w:bCs/>
          <w:szCs w:val="28"/>
          <w:lang w:val="uk-UA"/>
        </w:rPr>
        <w:t>Приклад 7.</w:t>
      </w:r>
    </w:p>
    <w:p w14:paraId="62B43DEE" w14:textId="1FB007D0" w:rsidR="00BF31CB" w:rsidRPr="00BF31CB" w:rsidRDefault="00BF31CB" w:rsidP="00BF31CB">
      <w:pPr>
        <w:rPr>
          <w:rFonts w:ascii="Courier New" w:hAnsi="Courier New" w:cs="Courier New"/>
          <w:b/>
          <w:bCs/>
          <w:i/>
          <w:iCs/>
          <w:szCs w:val="28"/>
          <w:lang w:val="ru-UA"/>
        </w:rPr>
      </w:pPr>
      <w:r w:rsidRPr="00BF31CB">
        <w:rPr>
          <w:rFonts w:cs="Times New Roman"/>
          <w:szCs w:val="28"/>
          <w:lang w:val="ru-UA"/>
        </w:rPr>
        <w:t xml:space="preserve">Використання функцій </w:t>
      </w:r>
      <w:r w:rsidRPr="00BF31CB">
        <w:rPr>
          <w:rFonts w:ascii="Courier New" w:hAnsi="Courier New" w:cs="Courier New"/>
          <w:b/>
          <w:bCs/>
          <w:i/>
          <w:iCs/>
          <w:szCs w:val="28"/>
          <w:lang w:val="ru-UA"/>
        </w:rPr>
        <w:t>lower_bound</w:t>
      </w:r>
      <w:r>
        <w:rPr>
          <w:rFonts w:cs="Times New Roman"/>
          <w:szCs w:val="28"/>
          <w:lang w:val="ru-UA"/>
        </w:rPr>
        <w:t xml:space="preserve"> </w:t>
      </w:r>
      <w:r w:rsidRPr="00BF31CB">
        <w:rPr>
          <w:rFonts w:cs="Times New Roman"/>
          <w:szCs w:val="28"/>
          <w:lang w:val="ru-UA"/>
        </w:rPr>
        <w:t xml:space="preserve">та </w:t>
      </w:r>
      <w:r w:rsidRPr="00BF31CB">
        <w:rPr>
          <w:rFonts w:ascii="Courier New" w:hAnsi="Courier New" w:cs="Courier New"/>
          <w:b/>
          <w:bCs/>
          <w:i/>
          <w:iCs/>
          <w:szCs w:val="28"/>
          <w:lang w:val="ru-UA"/>
        </w:rPr>
        <w:t xml:space="preserve">upper_bound. </w:t>
      </w:r>
    </w:p>
    <w:p w14:paraId="406FFDC5" w14:textId="2E086C08" w:rsidR="00BF31CB" w:rsidRDefault="00BF31CB" w:rsidP="00BF31CB">
      <w:pPr>
        <w:rPr>
          <w:rFonts w:cs="Times New Roman"/>
          <w:szCs w:val="28"/>
          <w:lang w:val="ru-UA"/>
        </w:rPr>
      </w:pPr>
      <w:r w:rsidRPr="00BF31CB">
        <w:rPr>
          <w:rFonts w:cs="Times New Roman"/>
          <w:szCs w:val="28"/>
          <w:lang w:val="ru-UA"/>
        </w:rPr>
        <w:t>Щоб логіка діапазонів (</w:t>
      </w:r>
      <w:r w:rsidRPr="00BF31CB">
        <w:rPr>
          <w:rFonts w:ascii="Courier New" w:hAnsi="Courier New" w:cs="Courier New"/>
          <w:b/>
          <w:bCs/>
          <w:i/>
          <w:iCs/>
          <w:szCs w:val="28"/>
          <w:lang w:val="ru-UA"/>
        </w:rPr>
        <w:t>lower_bound</w:t>
      </w:r>
      <w:r w:rsidRPr="00BF31CB">
        <w:rPr>
          <w:rFonts w:cs="Times New Roman"/>
          <w:szCs w:val="28"/>
          <w:lang w:val="ru-UA"/>
        </w:rPr>
        <w:t xml:space="preserve"> та </w:t>
      </w:r>
      <w:r w:rsidRPr="00BF31CB">
        <w:rPr>
          <w:rFonts w:ascii="Courier New" w:hAnsi="Courier New" w:cs="Courier New"/>
          <w:b/>
          <w:bCs/>
          <w:i/>
          <w:iCs/>
          <w:szCs w:val="28"/>
          <w:lang w:val="ru-UA"/>
        </w:rPr>
        <w:t>upper_bound</w:t>
      </w:r>
      <w:r w:rsidRPr="00BF31CB">
        <w:rPr>
          <w:rFonts w:cs="Times New Roman"/>
          <w:szCs w:val="28"/>
          <w:lang w:val="ru-UA"/>
        </w:rPr>
        <w:t xml:space="preserve">) працювала наочно, як у числах (від 3 до 5), </w:t>
      </w:r>
      <w:r w:rsidRPr="00BF31CB">
        <w:rPr>
          <w:rFonts w:cs="Times New Roman"/>
          <w:szCs w:val="28"/>
          <w:lang w:val="uk-UA"/>
        </w:rPr>
        <w:t>було</w:t>
      </w:r>
      <w:r w:rsidRPr="00BF31CB">
        <w:rPr>
          <w:rFonts w:cs="Times New Roman"/>
          <w:szCs w:val="28"/>
          <w:lang w:val="ru-UA"/>
        </w:rPr>
        <w:t xml:space="preserve"> використа</w:t>
      </w:r>
      <w:r w:rsidRPr="00BF31CB">
        <w:rPr>
          <w:rFonts w:cs="Times New Roman"/>
          <w:szCs w:val="28"/>
          <w:lang w:val="uk-UA"/>
        </w:rPr>
        <w:t>но</w:t>
      </w:r>
      <w:r w:rsidRPr="00BF31CB">
        <w:rPr>
          <w:rFonts w:cs="Times New Roman"/>
          <w:szCs w:val="28"/>
          <w:lang w:val="ru-UA"/>
        </w:rPr>
        <w:t xml:space="preserve"> слова, які йдуть за алфавітом: "apple" (1), "banana" (2), "cherry" (3), "date" (4), "elderberry" (5), "fig" (6).</w:t>
      </w:r>
    </w:p>
    <w:p w14:paraId="028507AD" w14:textId="77777777" w:rsidR="00BF31CB" w:rsidRDefault="00BF31CB" w:rsidP="00BF31CB">
      <w:pPr>
        <w:jc w:val="center"/>
        <w:rPr>
          <w:rFonts w:cs="Times New Roman"/>
          <w:b/>
          <w:bCs/>
          <w:szCs w:val="28"/>
          <w:lang w:val="ru-UA"/>
        </w:rPr>
      </w:pPr>
      <w:r w:rsidRPr="00490A60">
        <w:rPr>
          <w:rFonts w:cs="Times New Roman"/>
          <w:b/>
          <w:bCs/>
          <w:szCs w:val="28"/>
          <w:lang w:val="ru-UA"/>
        </w:rPr>
        <w:t>Лістинг коду</w:t>
      </w:r>
    </w:p>
    <w:p w14:paraId="410BAA03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F31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&lt;iostream&gt;</w:t>
      </w:r>
    </w:p>
    <w:p w14:paraId="77860DA7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F31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&lt;map&gt;</w:t>
      </w:r>
    </w:p>
    <w:p w14:paraId="6CC6B454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F31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&lt;string&gt;</w:t>
      </w:r>
    </w:p>
    <w:p w14:paraId="1E00F3AD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using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namespace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std;</w:t>
      </w:r>
    </w:p>
    <w:p w14:paraId="259102C0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47233D7E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main()</w:t>
      </w:r>
    </w:p>
    <w:p w14:paraId="2DFAD807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{</w:t>
      </w:r>
    </w:p>
    <w:p w14:paraId="0B3E4270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multimap 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 m;</w:t>
      </w:r>
    </w:p>
    <w:p w14:paraId="6E877782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"apple"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30));      </w:t>
      </w:r>
    </w:p>
    <w:p w14:paraId="5E00B89A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"banana"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20));     </w:t>
      </w:r>
    </w:p>
    <w:p w14:paraId="5CB6C7E2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"cherry"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40));     </w:t>
      </w:r>
    </w:p>
    <w:p w14:paraId="6B1EFE11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"date"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1F05D1A2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"fig"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10));        </w:t>
      </w:r>
    </w:p>
    <w:p w14:paraId="3D47E647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"elderberry"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80)); </w:t>
      </w:r>
    </w:p>
    <w:p w14:paraId="0A5A1500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"date"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10));       </w:t>
      </w:r>
    </w:p>
    <w:p w14:paraId="3CE4675C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"cherry"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, 20));     </w:t>
      </w:r>
    </w:p>
    <w:p w14:paraId="215DFD67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</w:p>
    <w:p w14:paraId="2DCF2F1D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lastRenderedPageBreak/>
        <w:t xml:space="preserve">    </w:t>
      </w:r>
      <w:r w:rsidRPr="00BF31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Виведе елементи в діапазоні від "cherry" до "elderberry" (включно з ключами "cherry" та "date")</w:t>
      </w:r>
    </w:p>
    <w:p w14:paraId="004F2516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for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(</w:t>
      </w: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auto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it = m.lower_bound(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"cherry"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); it != m.upper_bound(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"elderberry"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); ++it)</w:t>
      </w:r>
    </w:p>
    <w:p w14:paraId="774E5D49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cout &lt;&lt; (*it).first &lt;&lt; 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 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(*it).second &lt;&lt; endl;</w:t>
      </w:r>
    </w:p>
    <w:p w14:paraId="145D9E61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</w:t>
      </w:r>
    </w:p>
    <w:p w14:paraId="66919D78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return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0;</w:t>
      </w:r>
    </w:p>
    <w:p w14:paraId="7B52E134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}</w:t>
      </w:r>
    </w:p>
    <w:p w14:paraId="3B7258E5" w14:textId="77777777" w:rsidR="00BF31CB" w:rsidRDefault="00BF31CB" w:rsidP="00BF31CB">
      <w:pPr>
        <w:rPr>
          <w:rFonts w:cs="Times New Roman"/>
          <w:b/>
          <w:bCs/>
          <w:szCs w:val="28"/>
          <w:lang w:val="ru-UA"/>
        </w:rPr>
      </w:pPr>
    </w:p>
    <w:p w14:paraId="718B62C9" w14:textId="77202DCD" w:rsidR="00BF31CB" w:rsidRDefault="00BF31CB" w:rsidP="00BF31CB">
      <w:pPr>
        <w:jc w:val="center"/>
        <w:rPr>
          <w:rFonts w:cs="Times New Roman"/>
          <w:b/>
          <w:bCs/>
          <w:szCs w:val="28"/>
          <w:lang w:val="ru-UA"/>
        </w:rPr>
      </w:pPr>
      <w:r w:rsidRPr="00BF31CB">
        <w:rPr>
          <w:rFonts w:cs="Times New Roman"/>
          <w:b/>
          <w:bCs/>
          <w:noProof/>
          <w:szCs w:val="28"/>
          <w:lang w:val="ru-UA"/>
        </w:rPr>
        <w:drawing>
          <wp:inline distT="0" distB="0" distL="0" distR="0" wp14:anchorId="288A1B7E" wp14:editId="403B7DA4">
            <wp:extent cx="3060833" cy="2476271"/>
            <wp:effectExtent l="0" t="0" r="6350" b="635"/>
            <wp:docPr id="105016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69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2788" cy="24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3004" w14:textId="0DD553CA" w:rsidR="00BF31CB" w:rsidRDefault="00BF31CB" w:rsidP="00BF31CB">
      <w:pPr>
        <w:jc w:val="center"/>
        <w:rPr>
          <w:rFonts w:ascii="Courier New" w:hAnsi="Courier New" w:cs="Courier New"/>
          <w:b/>
          <w:bCs/>
          <w:i/>
          <w:iCs/>
          <w:szCs w:val="28"/>
          <w:lang w:val="ru-UA"/>
        </w:rPr>
      </w:pPr>
      <w:r>
        <w:rPr>
          <w:rFonts w:cs="Times New Roman"/>
          <w:szCs w:val="28"/>
          <w:lang w:val="uk-UA"/>
        </w:rPr>
        <w:t xml:space="preserve">Рисунок 2.2 – результат виводу </w:t>
      </w:r>
      <w:r w:rsidRPr="00BF31CB">
        <w:rPr>
          <w:rFonts w:eastAsia="Times New Roman" w:cs="Times New Roman"/>
          <w:szCs w:val="28"/>
          <w:lang w:val="ru-UA" w:eastAsia="ru-UA"/>
        </w:rPr>
        <w:t>елемент</w:t>
      </w:r>
      <w:r>
        <w:rPr>
          <w:rFonts w:eastAsia="Times New Roman" w:cs="Times New Roman"/>
          <w:szCs w:val="28"/>
          <w:lang w:val="uk-UA" w:eastAsia="ru-UA"/>
        </w:rPr>
        <w:t>ів</w:t>
      </w:r>
      <w:r w:rsidRPr="00BF31CB">
        <w:rPr>
          <w:rFonts w:eastAsia="Times New Roman" w:cs="Times New Roman"/>
          <w:szCs w:val="28"/>
          <w:lang w:val="ru-UA" w:eastAsia="ru-UA"/>
        </w:rPr>
        <w:t xml:space="preserve"> в діапазоні від "cherry" до "elderberry"</w:t>
      </w:r>
      <w:r>
        <w:rPr>
          <w:rFonts w:eastAsia="Times New Roman" w:cs="Times New Roman"/>
          <w:szCs w:val="28"/>
          <w:lang w:val="ru-UA" w:eastAsia="ru-UA"/>
        </w:rPr>
        <w:t xml:space="preserve"> за допомоги </w:t>
      </w:r>
      <w:r w:rsidRPr="00BF31CB">
        <w:rPr>
          <w:rFonts w:cs="Times New Roman"/>
          <w:szCs w:val="28"/>
          <w:lang w:val="ru-UA"/>
        </w:rPr>
        <w:t xml:space="preserve">функцій </w:t>
      </w:r>
      <w:r w:rsidRPr="00BF31CB">
        <w:rPr>
          <w:rFonts w:ascii="Courier New" w:hAnsi="Courier New" w:cs="Courier New"/>
          <w:b/>
          <w:bCs/>
          <w:i/>
          <w:iCs/>
          <w:szCs w:val="28"/>
          <w:lang w:val="ru-UA"/>
        </w:rPr>
        <w:t>lower_bound</w:t>
      </w:r>
      <w:r>
        <w:rPr>
          <w:rFonts w:cs="Times New Roman"/>
          <w:szCs w:val="28"/>
          <w:lang w:val="ru-UA"/>
        </w:rPr>
        <w:t xml:space="preserve"> </w:t>
      </w:r>
      <w:r w:rsidRPr="00BF31CB">
        <w:rPr>
          <w:rFonts w:cs="Times New Roman"/>
          <w:szCs w:val="28"/>
          <w:lang w:val="ru-UA"/>
        </w:rPr>
        <w:t xml:space="preserve">та </w:t>
      </w:r>
      <w:r w:rsidRPr="00BF31CB">
        <w:rPr>
          <w:rFonts w:ascii="Courier New" w:hAnsi="Courier New" w:cs="Courier New"/>
          <w:b/>
          <w:bCs/>
          <w:i/>
          <w:iCs/>
          <w:szCs w:val="28"/>
          <w:lang w:val="ru-UA"/>
        </w:rPr>
        <w:t>upper_bound.</w:t>
      </w:r>
    </w:p>
    <w:p w14:paraId="2B0D9749" w14:textId="77777777" w:rsidR="00BF31CB" w:rsidRDefault="00BF31CB" w:rsidP="00BF31CB">
      <w:pPr>
        <w:rPr>
          <w:rFonts w:ascii="Courier New" w:hAnsi="Courier New" w:cs="Courier New"/>
          <w:b/>
          <w:bCs/>
          <w:i/>
          <w:iCs/>
          <w:szCs w:val="28"/>
          <w:lang w:val="ru-UA"/>
        </w:rPr>
      </w:pPr>
    </w:p>
    <w:p w14:paraId="6E7F8DA0" w14:textId="77777777" w:rsidR="00BF31CB" w:rsidRPr="00BF31CB" w:rsidRDefault="00BF31CB" w:rsidP="00BF31CB">
      <w:pPr>
        <w:rPr>
          <w:rFonts w:cs="Times New Roman"/>
          <w:b/>
          <w:bCs/>
          <w:szCs w:val="28"/>
          <w:lang w:val="uk-UA"/>
        </w:rPr>
      </w:pPr>
      <w:r w:rsidRPr="00BF31CB">
        <w:rPr>
          <w:rFonts w:cs="Times New Roman"/>
          <w:b/>
          <w:bCs/>
          <w:szCs w:val="28"/>
          <w:lang w:val="uk-UA"/>
        </w:rPr>
        <w:t>Приклад 8.</w:t>
      </w:r>
    </w:p>
    <w:p w14:paraId="2E692850" w14:textId="77777777" w:rsidR="00BF31CB" w:rsidRDefault="00BF31CB" w:rsidP="00BF31CB">
      <w:pPr>
        <w:rPr>
          <w:rFonts w:cs="Times New Roman"/>
          <w:szCs w:val="28"/>
          <w:lang w:val="ru-UA"/>
        </w:rPr>
      </w:pPr>
      <w:r w:rsidRPr="00BF31CB">
        <w:rPr>
          <w:rFonts w:cs="Times New Roman"/>
          <w:szCs w:val="28"/>
          <w:lang w:val="ru-UA"/>
        </w:rPr>
        <w:t xml:space="preserve">Використання функції </w:t>
      </w:r>
      <w:r w:rsidRPr="00BF31CB">
        <w:rPr>
          <w:rFonts w:ascii="Courier New" w:hAnsi="Courier New" w:cs="Courier New"/>
          <w:b/>
          <w:bCs/>
          <w:i/>
          <w:iCs/>
          <w:szCs w:val="28"/>
          <w:lang w:val="ru-UA"/>
        </w:rPr>
        <w:t>equal_range</w:t>
      </w:r>
      <w:r w:rsidRPr="00BF31CB">
        <w:rPr>
          <w:rFonts w:cs="Times New Roman"/>
          <w:szCs w:val="28"/>
          <w:lang w:val="ru-UA"/>
        </w:rPr>
        <w:t xml:space="preserve"> для пошуку всіх елементів з ключем "four"</w:t>
      </w:r>
    </w:p>
    <w:p w14:paraId="7830E9C1" w14:textId="7FFB6E04" w:rsidR="00BF31CB" w:rsidRDefault="00BF31CB" w:rsidP="00BF31CB">
      <w:pPr>
        <w:jc w:val="center"/>
        <w:rPr>
          <w:rFonts w:cs="Times New Roman"/>
          <w:b/>
          <w:bCs/>
          <w:szCs w:val="28"/>
          <w:lang w:val="ru-UA"/>
        </w:rPr>
      </w:pPr>
      <w:r w:rsidRPr="00BF31CB">
        <w:rPr>
          <w:rFonts w:cs="Times New Roman"/>
          <w:b/>
          <w:bCs/>
          <w:szCs w:val="28"/>
          <w:lang w:val="ru-UA"/>
        </w:rPr>
        <w:t>Лістинг коду</w:t>
      </w:r>
    </w:p>
    <w:p w14:paraId="4CE7F672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F31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&lt;iostream&gt;</w:t>
      </w:r>
    </w:p>
    <w:p w14:paraId="79E659FD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F31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&lt;map&gt;</w:t>
      </w:r>
    </w:p>
    <w:p w14:paraId="1517324D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F31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&lt;string&gt;</w:t>
      </w:r>
    </w:p>
    <w:p w14:paraId="35F18353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using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namespace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std;</w:t>
      </w:r>
    </w:p>
    <w:p w14:paraId="0D47C858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15DD8C7F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main()</w:t>
      </w:r>
    </w:p>
    <w:p w14:paraId="6F63A446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{</w:t>
      </w:r>
    </w:p>
    <w:p w14:paraId="5CA1FDD9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multimap 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 m;</w:t>
      </w:r>
    </w:p>
    <w:p w14:paraId="4D9467BD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"one"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30));</w:t>
      </w:r>
    </w:p>
    <w:p w14:paraId="515CABCE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"two"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6B37D81F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"three"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40));</w:t>
      </w:r>
    </w:p>
    <w:p w14:paraId="586B18BE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"four"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20));</w:t>
      </w:r>
    </w:p>
    <w:p w14:paraId="1FA1180D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"six"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02247B33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"five"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80));</w:t>
      </w:r>
    </w:p>
    <w:p w14:paraId="4C970A26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"four"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10));</w:t>
      </w:r>
    </w:p>
    <w:p w14:paraId="596D3D9B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m.insert(pair&lt;string, </w:t>
      </w:r>
      <w:r w:rsidRPr="00BF31CB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&gt;(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"four"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, 70));</w:t>
      </w:r>
    </w:p>
    <w:p w14:paraId="4EE14012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lastRenderedPageBreak/>
        <w:t xml:space="preserve">    </w:t>
      </w:r>
    </w:p>
    <w:p w14:paraId="3263C76F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auto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it = m.equal_range(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"four"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);</w:t>
      </w:r>
    </w:p>
    <w:p w14:paraId="38E6BF72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for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(</w:t>
      </w: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auto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i = it.first; i != it.second; ++i)</w:t>
      </w:r>
    </w:p>
    <w:p w14:paraId="074B5541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cout &lt;&lt; (*i).first &lt;&lt; </w:t>
      </w:r>
      <w:r w:rsidRPr="00BF31CB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 "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(*i).second &lt;&lt; endl;</w:t>
      </w:r>
    </w:p>
    <w:p w14:paraId="7012541C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    </w:t>
      </w:r>
    </w:p>
    <w:p w14:paraId="0A31AA8A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BF31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return</w:t>
      </w: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0;</w:t>
      </w:r>
    </w:p>
    <w:p w14:paraId="2E68270F" w14:textId="77777777" w:rsidR="00BF31CB" w:rsidRPr="00BF31CB" w:rsidRDefault="00BF31CB" w:rsidP="00BF3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F31CB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}</w:t>
      </w:r>
    </w:p>
    <w:p w14:paraId="2232745E" w14:textId="77777777" w:rsidR="00BF31CB" w:rsidRDefault="00BF31CB" w:rsidP="00BF31CB">
      <w:pPr>
        <w:rPr>
          <w:rFonts w:cs="Times New Roman"/>
          <w:b/>
          <w:bCs/>
          <w:szCs w:val="28"/>
          <w:lang w:val="ru-UA"/>
        </w:rPr>
      </w:pPr>
    </w:p>
    <w:p w14:paraId="582EC108" w14:textId="28348455" w:rsidR="00BF31CB" w:rsidRDefault="00BF31CB" w:rsidP="00BF31CB">
      <w:pPr>
        <w:jc w:val="center"/>
        <w:rPr>
          <w:rFonts w:cs="Times New Roman"/>
          <w:b/>
          <w:bCs/>
          <w:szCs w:val="28"/>
          <w:lang w:val="ru-UA"/>
        </w:rPr>
      </w:pPr>
      <w:r w:rsidRPr="00BF31CB">
        <w:rPr>
          <w:rFonts w:cs="Times New Roman"/>
          <w:b/>
          <w:bCs/>
          <w:noProof/>
          <w:szCs w:val="28"/>
          <w:lang w:val="ru-UA"/>
        </w:rPr>
        <w:drawing>
          <wp:inline distT="0" distB="0" distL="0" distR="0" wp14:anchorId="01C571D9" wp14:editId="58A8C6C1">
            <wp:extent cx="3022332" cy="1972132"/>
            <wp:effectExtent l="0" t="0" r="6985" b="9525"/>
            <wp:docPr id="86753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31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6685" cy="197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E1C5" w14:textId="0B572A99" w:rsidR="00BF31CB" w:rsidRDefault="00BF31CB" w:rsidP="00BF31CB">
      <w:pPr>
        <w:jc w:val="center"/>
        <w:rPr>
          <w:rFonts w:ascii="Courier New" w:hAnsi="Courier New" w:cs="Courier New"/>
          <w:b/>
          <w:bCs/>
          <w:i/>
          <w:iCs/>
          <w:szCs w:val="28"/>
          <w:lang w:val="ru-UA"/>
        </w:rPr>
      </w:pPr>
      <w:r>
        <w:rPr>
          <w:rFonts w:cs="Times New Roman"/>
          <w:szCs w:val="28"/>
          <w:lang w:val="uk-UA"/>
        </w:rPr>
        <w:t xml:space="preserve">Рисунок 2.3 – результат виводу </w:t>
      </w:r>
      <w:r w:rsidRPr="00BF31CB">
        <w:rPr>
          <w:rFonts w:cs="Times New Roman"/>
          <w:szCs w:val="28"/>
          <w:lang w:val="ru-UA"/>
        </w:rPr>
        <w:t>елементів з ключем "four"</w:t>
      </w:r>
      <w:r>
        <w:rPr>
          <w:rFonts w:cs="Times New Roman"/>
          <w:szCs w:val="28"/>
          <w:lang w:val="ru-UA"/>
        </w:rPr>
        <w:t xml:space="preserve"> за допомоги  функції </w:t>
      </w:r>
      <w:r w:rsidRPr="00BF31CB">
        <w:rPr>
          <w:rFonts w:ascii="Courier New" w:hAnsi="Courier New" w:cs="Courier New"/>
          <w:b/>
          <w:bCs/>
          <w:i/>
          <w:iCs/>
          <w:szCs w:val="28"/>
          <w:lang w:val="ru-UA"/>
        </w:rPr>
        <w:t>equal_range</w:t>
      </w:r>
    </w:p>
    <w:p w14:paraId="2A7FD397" w14:textId="77777777" w:rsidR="00BF31CB" w:rsidRDefault="00BF31CB" w:rsidP="00BF31CB">
      <w:pPr>
        <w:jc w:val="center"/>
        <w:rPr>
          <w:rFonts w:ascii="Courier New" w:hAnsi="Courier New" w:cs="Courier New"/>
          <w:b/>
          <w:bCs/>
          <w:i/>
          <w:iCs/>
          <w:szCs w:val="28"/>
          <w:lang w:val="ru-UA"/>
        </w:rPr>
      </w:pPr>
    </w:p>
    <w:p w14:paraId="52359450" w14:textId="5AAA8577" w:rsidR="00BF31CB" w:rsidRDefault="00BF31CB" w:rsidP="00BF31CB">
      <w:pPr>
        <w:rPr>
          <w:rFonts w:cs="Times New Roman"/>
          <w:szCs w:val="28"/>
          <w:lang w:val="uk-UA"/>
        </w:rPr>
      </w:pPr>
      <w:r w:rsidRPr="00BF31CB">
        <w:rPr>
          <w:rFonts w:cs="Times New Roman"/>
          <w:b/>
          <w:bCs/>
          <w:szCs w:val="28"/>
          <w:lang w:val="uk-UA"/>
        </w:rPr>
        <w:t xml:space="preserve">Завдання </w:t>
      </w:r>
      <w:r w:rsidRPr="00BF31CB">
        <w:rPr>
          <w:rFonts w:cs="Times New Roman"/>
          <w:b/>
          <w:bCs/>
          <w:szCs w:val="28"/>
        </w:rPr>
        <w:t>3.</w:t>
      </w:r>
      <w:r w:rsidRPr="00BF31CB">
        <w:rPr>
          <w:rFonts w:cs="Times New Roman"/>
          <w:szCs w:val="28"/>
        </w:rPr>
        <w:t xml:space="preserve"> У програмах прикладів 9- 11 замінити тип на char.</w:t>
      </w:r>
    </w:p>
    <w:p w14:paraId="6F59115B" w14:textId="77777777" w:rsidR="00E80416" w:rsidRDefault="00E80416" w:rsidP="00BF31CB">
      <w:pPr>
        <w:rPr>
          <w:rFonts w:cs="Times New Roman"/>
          <w:szCs w:val="28"/>
          <w:lang w:val="uk-UA"/>
        </w:rPr>
      </w:pPr>
    </w:p>
    <w:p w14:paraId="40C5A1E3" w14:textId="0D93CE5C" w:rsidR="00E80416" w:rsidRDefault="00E80416" w:rsidP="00BF31CB">
      <w:pPr>
        <w:rPr>
          <w:rFonts w:cs="Times New Roman"/>
          <w:szCs w:val="28"/>
          <w:lang w:val="uk-UA"/>
        </w:rPr>
      </w:pPr>
      <w:r w:rsidRPr="00E80416">
        <w:rPr>
          <w:rFonts w:cs="Times New Roman"/>
          <w:b/>
          <w:bCs/>
          <w:szCs w:val="28"/>
          <w:lang w:val="uk-UA"/>
        </w:rPr>
        <w:t xml:space="preserve">Завдання </w:t>
      </w:r>
      <w:r w:rsidRPr="00E80416">
        <w:rPr>
          <w:rFonts w:cs="Times New Roman"/>
          <w:b/>
          <w:bCs/>
          <w:szCs w:val="28"/>
        </w:rPr>
        <w:t xml:space="preserve">4. </w:t>
      </w:r>
      <w:r w:rsidRPr="00E80416">
        <w:rPr>
          <w:rFonts w:cs="Times New Roman"/>
          <w:szCs w:val="28"/>
        </w:rPr>
        <w:t>Переробити приклад 11 для 128- бітного контейнера.</w:t>
      </w:r>
    </w:p>
    <w:p w14:paraId="629670AD" w14:textId="56B7AD00" w:rsidR="00E80416" w:rsidRDefault="00E80416" w:rsidP="00E80416">
      <w:pPr>
        <w:ind w:firstLine="851"/>
        <w:rPr>
          <w:rFonts w:cs="Times New Roman"/>
          <w:szCs w:val="28"/>
          <w:lang w:val="uk-UA"/>
        </w:rPr>
      </w:pPr>
      <w:r w:rsidRPr="00E80416">
        <w:rPr>
          <w:rFonts w:cs="Times New Roman"/>
          <w:szCs w:val="28"/>
          <w:lang w:val="ru-UA"/>
        </w:rPr>
        <w:t xml:space="preserve">Приклад 11 демонструє роботу з контейнером </w:t>
      </w:r>
      <w:r w:rsidRPr="00E80416">
        <w:rPr>
          <w:rFonts w:ascii="Courier New" w:hAnsi="Courier New" w:cs="Courier New"/>
          <w:b/>
          <w:bCs/>
          <w:i/>
          <w:iCs/>
          <w:szCs w:val="28"/>
          <w:lang w:val="ru-UA"/>
        </w:rPr>
        <w:t>multiset</w:t>
      </w:r>
      <w:r w:rsidRPr="00E80416">
        <w:rPr>
          <w:rFonts w:cs="Times New Roman"/>
          <w:szCs w:val="28"/>
          <w:lang w:val="ru-UA"/>
        </w:rPr>
        <w:t xml:space="preserve"> та ітераторами. </w:t>
      </w:r>
      <w:r>
        <w:rPr>
          <w:rFonts w:cs="Times New Roman"/>
          <w:szCs w:val="28"/>
          <w:lang w:val="ru-UA"/>
        </w:rPr>
        <w:t>Але</w:t>
      </w:r>
      <w:r w:rsidRPr="00E80416">
        <w:rPr>
          <w:rFonts w:cs="Times New Roman"/>
          <w:szCs w:val="28"/>
          <w:lang w:val="ru-UA"/>
        </w:rPr>
        <w:t xml:space="preserve"> </w:t>
      </w:r>
      <w:r w:rsidRPr="00E80416">
        <w:rPr>
          <w:rFonts w:ascii="Courier New" w:hAnsi="Courier New" w:cs="Courier New"/>
          <w:b/>
          <w:bCs/>
          <w:i/>
          <w:iCs/>
          <w:szCs w:val="28"/>
          <w:lang w:val="ru-UA"/>
        </w:rPr>
        <w:t>bitset</w:t>
      </w:r>
      <w:r w:rsidRPr="00E80416">
        <w:rPr>
          <w:rFonts w:cs="Times New Roman"/>
          <w:szCs w:val="28"/>
          <w:lang w:val="ru-UA"/>
        </w:rPr>
        <w:t>, розгляда</w:t>
      </w:r>
      <w:r>
        <w:rPr>
          <w:rFonts w:cs="Times New Roman"/>
          <w:szCs w:val="28"/>
          <w:lang w:val="ru-UA"/>
        </w:rPr>
        <w:t>ється</w:t>
      </w:r>
      <w:r w:rsidRPr="00E80416">
        <w:rPr>
          <w:rFonts w:cs="Times New Roman"/>
          <w:szCs w:val="28"/>
          <w:lang w:val="ru-UA"/>
        </w:rPr>
        <w:t xml:space="preserve"> у Прикладах 12 та 13. </w:t>
      </w:r>
      <w:r w:rsidRPr="00E80416">
        <w:rPr>
          <w:rFonts w:ascii="Courier New" w:hAnsi="Courier New" w:cs="Courier New"/>
          <w:b/>
          <w:bCs/>
          <w:i/>
          <w:iCs/>
          <w:szCs w:val="28"/>
          <w:lang w:val="ru-UA"/>
        </w:rPr>
        <w:t>bitset</w:t>
      </w:r>
      <w:r w:rsidRPr="00E80416">
        <w:rPr>
          <w:rFonts w:cs="Times New Roman"/>
          <w:szCs w:val="28"/>
          <w:lang w:val="ru-UA"/>
        </w:rPr>
        <w:t xml:space="preserve"> не має ітераторів і функцій на кшталт </w:t>
      </w:r>
      <w:r w:rsidRPr="00E80416">
        <w:rPr>
          <w:rFonts w:ascii="Courier New" w:hAnsi="Courier New" w:cs="Courier New"/>
          <w:b/>
          <w:bCs/>
          <w:i/>
          <w:iCs/>
          <w:szCs w:val="28"/>
          <w:lang w:val="ru-UA"/>
        </w:rPr>
        <w:t>find</w:t>
      </w:r>
      <w:r w:rsidRPr="00E80416">
        <w:rPr>
          <w:rFonts w:cs="Times New Roman"/>
          <w:szCs w:val="28"/>
          <w:lang w:val="ru-UA"/>
        </w:rPr>
        <w:t xml:space="preserve">(), </w:t>
      </w:r>
      <w:r w:rsidRPr="00E80416">
        <w:rPr>
          <w:rFonts w:ascii="Courier New" w:hAnsi="Courier New" w:cs="Courier New"/>
          <w:b/>
          <w:bCs/>
          <w:i/>
          <w:iCs/>
          <w:szCs w:val="28"/>
          <w:lang w:val="ru-UA"/>
        </w:rPr>
        <w:t>begin</w:t>
      </w:r>
      <w:r w:rsidRPr="00E80416">
        <w:rPr>
          <w:rFonts w:cs="Times New Roman"/>
          <w:szCs w:val="28"/>
          <w:lang w:val="ru-UA"/>
        </w:rPr>
        <w:t xml:space="preserve">() або </w:t>
      </w:r>
      <w:r w:rsidRPr="00E80416">
        <w:rPr>
          <w:rFonts w:ascii="Courier New" w:hAnsi="Courier New" w:cs="Courier New"/>
          <w:b/>
          <w:bCs/>
          <w:i/>
          <w:iCs/>
          <w:szCs w:val="28"/>
          <w:lang w:val="ru-UA"/>
        </w:rPr>
        <w:t>end</w:t>
      </w:r>
      <w:r w:rsidRPr="00E80416">
        <w:rPr>
          <w:rFonts w:cs="Times New Roman"/>
          <w:szCs w:val="28"/>
          <w:lang w:val="ru-UA"/>
        </w:rPr>
        <w:t xml:space="preserve">(), тому "переробити Приклад 11" під нього технічно неможливо. </w:t>
      </w:r>
      <w:r w:rsidRPr="00E80416">
        <w:rPr>
          <w:rFonts w:cs="Times New Roman"/>
          <w:szCs w:val="28"/>
          <w:lang w:val="uk-UA"/>
        </w:rPr>
        <w:t>Тому виконуємо приклад 13</w:t>
      </w:r>
    </w:p>
    <w:p w14:paraId="2B294E4C" w14:textId="77777777" w:rsidR="00E80416" w:rsidRDefault="00E80416" w:rsidP="00E80416">
      <w:pPr>
        <w:ind w:firstLine="851"/>
        <w:rPr>
          <w:rFonts w:cs="Times New Roman"/>
          <w:szCs w:val="28"/>
          <w:lang w:val="uk-UA"/>
        </w:rPr>
      </w:pPr>
    </w:p>
    <w:p w14:paraId="6A977B50" w14:textId="77777777" w:rsidR="00E80416" w:rsidRDefault="00E80416" w:rsidP="00E80416">
      <w:pPr>
        <w:rPr>
          <w:rFonts w:cs="Times New Roman"/>
          <w:szCs w:val="28"/>
          <w:lang w:val="uk-UA"/>
        </w:rPr>
      </w:pPr>
      <w:r w:rsidRPr="00772997">
        <w:rPr>
          <w:rFonts w:cs="Times New Roman"/>
          <w:b/>
          <w:bCs/>
          <w:szCs w:val="28"/>
          <w:lang w:val="ru-UA"/>
        </w:rPr>
        <w:t>Приклад 13.</w:t>
      </w:r>
      <w:r w:rsidRPr="00772997">
        <w:rPr>
          <w:rFonts w:cs="Times New Roman"/>
          <w:szCs w:val="28"/>
          <w:lang w:val="ru-UA"/>
        </w:rPr>
        <w:t xml:space="preserve"> </w:t>
      </w:r>
    </w:p>
    <w:p w14:paraId="3F92D257" w14:textId="2468FBFA" w:rsidR="00E80416" w:rsidRDefault="00E80416" w:rsidP="00E80416">
      <w:pPr>
        <w:rPr>
          <w:rFonts w:cs="Times New Roman"/>
          <w:szCs w:val="28"/>
          <w:lang w:val="uk-UA"/>
        </w:rPr>
      </w:pPr>
      <w:r w:rsidRPr="00772997">
        <w:rPr>
          <w:rFonts w:cs="Times New Roman"/>
          <w:szCs w:val="28"/>
          <w:lang w:val="ru-UA"/>
        </w:rPr>
        <w:t>Операції над бітовими множинами.</w:t>
      </w:r>
    </w:p>
    <w:p w14:paraId="1E6C068F" w14:textId="24CFDCE9" w:rsidR="00E80416" w:rsidRDefault="00E80416" w:rsidP="00E80416">
      <w:pPr>
        <w:jc w:val="center"/>
        <w:rPr>
          <w:rFonts w:cs="Times New Roman"/>
          <w:b/>
          <w:bCs/>
          <w:szCs w:val="28"/>
          <w:lang w:val="uk-UA"/>
        </w:rPr>
      </w:pPr>
      <w:r w:rsidRPr="00E80416">
        <w:rPr>
          <w:rFonts w:cs="Times New Roman"/>
          <w:b/>
          <w:bCs/>
          <w:szCs w:val="28"/>
          <w:lang w:val="uk-UA"/>
        </w:rPr>
        <w:t>Лістинг коду</w:t>
      </w:r>
    </w:p>
    <w:p w14:paraId="31B057B3" w14:textId="77777777" w:rsidR="00E80416" w:rsidRDefault="00E80416" w:rsidP="00E80416">
      <w:pPr>
        <w:rPr>
          <w:rFonts w:cs="Times New Roman"/>
          <w:b/>
          <w:bCs/>
          <w:szCs w:val="28"/>
          <w:lang w:val="uk-UA"/>
        </w:rPr>
      </w:pPr>
    </w:p>
    <w:p w14:paraId="2664657E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lastRenderedPageBreak/>
        <w:t>#include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&lt;iostream&gt;</w:t>
      </w:r>
    </w:p>
    <w:p w14:paraId="74966A49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&lt;bitset&gt;</w:t>
      </w:r>
    </w:p>
    <w:p w14:paraId="497878B7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&lt;string&gt;</w:t>
      </w:r>
    </w:p>
    <w:p w14:paraId="2DBBEA9C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1D242C41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using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E8041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namespace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std;</w:t>
      </w:r>
    </w:p>
    <w:p w14:paraId="0FC27B54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33020475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main() </w:t>
      </w:r>
    </w:p>
    <w:p w14:paraId="6F71C628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{</w:t>
      </w:r>
    </w:p>
    <w:p w14:paraId="7ACBDB92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Оскільки 128 біт не помістяться у звичайне число</w:t>
      </w:r>
    </w:p>
    <w:p w14:paraId="79B377BB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ми ініціалізуємо його за допомогою довгого рядка нулів та одиниць.</w:t>
      </w:r>
    </w:p>
    <w:p w14:paraId="75053F56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string long_bits = </w:t>
      </w:r>
      <w:r w:rsidRPr="00E80416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"1011010001110101011110000111101010101010101010101010101010101010"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; </w:t>
      </w:r>
    </w:p>
    <w:p w14:paraId="655BB090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</w:p>
    <w:p w14:paraId="09917AED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Створюємо 128-бітний контейнер</w:t>
      </w:r>
    </w:p>
    <w:p w14:paraId="2D259E2E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bitset&lt;128&gt; b128(long_bits); </w:t>
      </w:r>
    </w:p>
    <w:p w14:paraId="17321A83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782FD839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E80416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"Початковий стан: \n"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b128 &lt;&lt; endl;</w:t>
      </w:r>
    </w:p>
    <w:p w14:paraId="5E86EB3B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E80416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"Розмір контейнера: "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b128.size() &lt;&lt; </w:t>
      </w:r>
      <w:r w:rsidRPr="00E80416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 бiт"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endl;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Виведе 128</w:t>
      </w:r>
    </w:p>
    <w:p w14:paraId="78FB1F41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E80416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"Кiлькiсть одиниць: "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b128.count() &lt;&lt; endl;</w:t>
      </w:r>
    </w:p>
    <w:p w14:paraId="54EB053C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5734BC1E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b128.flip(2);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Інверсія 2-го біта (рахунок справа наліво, починаючи з 0)</w:t>
      </w:r>
    </w:p>
    <w:p w14:paraId="1D21A544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E80416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"Пiсля iнверсiї 2-го бiта: \n"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b128 &lt;&lt; endl;</w:t>
      </w:r>
    </w:p>
    <w:p w14:paraId="2ECDD76E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29CE5381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b128.set(127);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Встановлення найстаршого (127-го) біта в 1</w:t>
      </w:r>
    </w:p>
    <w:p w14:paraId="6B664CB5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E80416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"Пiсля встановлення 127-го бiта: \n"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b128 &lt;&lt; endl;</w:t>
      </w:r>
    </w:p>
    <w:p w14:paraId="4E99BB95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7ABE1878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b128.reset(3);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Занулення 3-го біта</w:t>
      </w:r>
    </w:p>
    <w:p w14:paraId="69BDAF86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E80416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"Пiсля занулення 3-го бiта: \n"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b128 &lt;&lt; endl;</w:t>
      </w:r>
    </w:p>
    <w:p w14:paraId="2D03924E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7D108004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b128.reset(); </w:t>
      </w:r>
      <w:r w:rsidRPr="00E8041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Занулення абсолютно всіх 128 бітів</w:t>
      </w:r>
    </w:p>
    <w:p w14:paraId="7D0C16CE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E80416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"Пiсля повного занулення: \n"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b128 &lt;&lt; endl;</w:t>
      </w:r>
    </w:p>
    <w:p w14:paraId="53D3D8B1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012CE1E2" w14:textId="77777777" w:rsidR="00E80416" w:rsidRP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E8041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return</w:t>
      </w: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0;</w:t>
      </w:r>
    </w:p>
    <w:p w14:paraId="31E25DF0" w14:textId="77777777" w:rsid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}</w:t>
      </w:r>
    </w:p>
    <w:p w14:paraId="2EA86713" w14:textId="77777777" w:rsidR="00E80416" w:rsidRDefault="00E80416" w:rsidP="00E80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22751139" w14:textId="167CC3C4" w:rsidR="00E80416" w:rsidRPr="00B0066F" w:rsidRDefault="00E80416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E80416">
        <w:rPr>
          <w:rFonts w:ascii="Courier New" w:eastAsia="Times New Roman" w:hAnsi="Courier New" w:cs="Courier New"/>
          <w:noProof/>
          <w:color w:val="333333"/>
          <w:sz w:val="20"/>
          <w:szCs w:val="20"/>
          <w:lang w:val="ru-UA" w:eastAsia="ru-UA"/>
        </w:rPr>
        <w:drawing>
          <wp:inline distT="0" distB="0" distL="0" distR="0" wp14:anchorId="00354371" wp14:editId="6E63991E">
            <wp:extent cx="4244741" cy="3263754"/>
            <wp:effectExtent l="0" t="0" r="3810" b="0"/>
            <wp:docPr id="472333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3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2724" cy="327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6D45" w14:textId="7DF5F3A7" w:rsidR="00E80416" w:rsidRDefault="00E80416" w:rsidP="00B0066F">
      <w:pPr>
        <w:jc w:val="center"/>
        <w:rPr>
          <w:rFonts w:cs="Times New Roman"/>
          <w:szCs w:val="28"/>
          <w:lang w:val="uk-UA"/>
        </w:rPr>
      </w:pPr>
      <w:r w:rsidRPr="00E80416">
        <w:rPr>
          <w:rFonts w:cs="Times New Roman"/>
          <w:szCs w:val="28"/>
          <w:lang w:val="uk-UA"/>
        </w:rPr>
        <w:t>Рисунок 4</w:t>
      </w:r>
      <w:r>
        <w:rPr>
          <w:rFonts w:cs="Times New Roman"/>
          <w:szCs w:val="28"/>
          <w:lang w:val="uk-UA"/>
        </w:rPr>
        <w:t xml:space="preserve"> – результат виводу о</w:t>
      </w:r>
      <w:r w:rsidRPr="00E80416">
        <w:rPr>
          <w:rFonts w:cs="Times New Roman"/>
          <w:szCs w:val="28"/>
        </w:rPr>
        <w:t>перації над бітовими множинами</w:t>
      </w:r>
      <w:r>
        <w:rPr>
          <w:rFonts w:cs="Times New Roman"/>
          <w:szCs w:val="28"/>
          <w:lang w:val="uk-UA"/>
        </w:rPr>
        <w:t xml:space="preserve"> </w:t>
      </w:r>
      <w:r w:rsidRPr="00E80416">
        <w:rPr>
          <w:rFonts w:cs="Times New Roman"/>
          <w:szCs w:val="28"/>
        </w:rPr>
        <w:t>для 128- бітного контейнера.</w:t>
      </w:r>
    </w:p>
    <w:p w14:paraId="42D1236F" w14:textId="328E54AB" w:rsidR="00E80416" w:rsidRDefault="00E80416" w:rsidP="00E80416">
      <w:pPr>
        <w:rPr>
          <w:rFonts w:cs="Times New Roman"/>
          <w:szCs w:val="28"/>
          <w:lang w:val="uk-UA"/>
        </w:rPr>
      </w:pPr>
      <w:r w:rsidRPr="00E80416">
        <w:rPr>
          <w:rFonts w:cs="Times New Roman"/>
          <w:b/>
          <w:bCs/>
          <w:szCs w:val="28"/>
          <w:lang w:val="uk-UA"/>
        </w:rPr>
        <w:lastRenderedPageBreak/>
        <w:t>Завдання 5</w:t>
      </w:r>
      <w:r>
        <w:rPr>
          <w:rFonts w:cs="Times New Roman"/>
          <w:b/>
          <w:bCs/>
          <w:szCs w:val="28"/>
          <w:lang w:val="uk-UA"/>
        </w:rPr>
        <w:t xml:space="preserve">. </w:t>
      </w:r>
      <w:r w:rsidRPr="00E80416">
        <w:rPr>
          <w:rFonts w:cs="Times New Roman"/>
          <w:szCs w:val="28"/>
          <w:lang w:val="ru-UA"/>
        </w:rPr>
        <w:t>Переробити приклад 12 для чотирьох бітного контейнера</w:t>
      </w:r>
      <w:r w:rsidRPr="00E80416">
        <w:rPr>
          <w:rFonts w:cs="Times New Roman"/>
          <w:szCs w:val="28"/>
        </w:rPr>
        <w:t>.</w:t>
      </w:r>
    </w:p>
    <w:p w14:paraId="584486F7" w14:textId="77777777" w:rsidR="00B0066F" w:rsidRPr="00B0066F" w:rsidRDefault="00B0066F" w:rsidP="00E80416">
      <w:pPr>
        <w:rPr>
          <w:rFonts w:cs="Times New Roman"/>
          <w:szCs w:val="28"/>
          <w:lang w:val="uk-UA"/>
        </w:rPr>
      </w:pPr>
    </w:p>
    <w:p w14:paraId="7FD05F9B" w14:textId="03BF5770" w:rsidR="00B0066F" w:rsidRPr="00B0066F" w:rsidRDefault="00B0066F" w:rsidP="00E80416">
      <w:pPr>
        <w:rPr>
          <w:rFonts w:cs="Times New Roman"/>
          <w:b/>
          <w:bCs/>
          <w:szCs w:val="28"/>
          <w:lang w:val="uk-UA"/>
        </w:rPr>
      </w:pPr>
      <w:r w:rsidRPr="00B0066F">
        <w:rPr>
          <w:rFonts w:cs="Times New Roman"/>
          <w:b/>
          <w:bCs/>
          <w:szCs w:val="28"/>
        </w:rPr>
        <w:t xml:space="preserve">Приклад 12. </w:t>
      </w:r>
      <w:r w:rsidRPr="00B0066F">
        <w:rPr>
          <w:rFonts w:cs="Times New Roman"/>
          <w:szCs w:val="28"/>
        </w:rPr>
        <w:t>Ініціалізація бітових множин.</w:t>
      </w:r>
    </w:p>
    <w:p w14:paraId="6C493AA7" w14:textId="77777777" w:rsidR="00E80416" w:rsidRDefault="00E80416" w:rsidP="00E80416">
      <w:pPr>
        <w:rPr>
          <w:rFonts w:cs="Times New Roman"/>
          <w:szCs w:val="28"/>
          <w:lang w:val="ru-UA"/>
        </w:rPr>
      </w:pPr>
      <w:r w:rsidRPr="00E80416">
        <w:rPr>
          <w:rFonts w:cs="Times New Roman"/>
          <w:szCs w:val="28"/>
        </w:rPr>
        <w:t xml:space="preserve">НЮАНС: </w:t>
      </w:r>
      <w:r w:rsidRPr="00E80416">
        <w:rPr>
          <w:rFonts w:cs="Times New Roman"/>
          <w:szCs w:val="28"/>
          <w:lang w:val="ru-UA"/>
        </w:rPr>
        <w:t>Число 20 у двійковій системі числення виглядає як 10100 (тобто воно потребує 5 бітів пам'яті). Оскільки ми обмежили розмір нашого контейнера лише 4 бітами (bitset&lt;4&gt;), програма під час компіляції "відріже" найстарший біт, який не помістився. У контейнер запишуться лише 4 молодших (правих) біти: 0100, що в десятковій системі дорівнює числу 4.</w:t>
      </w:r>
    </w:p>
    <w:p w14:paraId="201C3596" w14:textId="4D0E4312" w:rsidR="00E80416" w:rsidRDefault="00E80416" w:rsidP="00E80416">
      <w:pPr>
        <w:jc w:val="center"/>
        <w:rPr>
          <w:rFonts w:cs="Times New Roman"/>
          <w:b/>
          <w:bCs/>
          <w:szCs w:val="28"/>
          <w:lang w:val="ru-UA"/>
        </w:rPr>
      </w:pPr>
      <w:r w:rsidRPr="00E80416">
        <w:rPr>
          <w:rFonts w:cs="Times New Roman"/>
          <w:b/>
          <w:bCs/>
          <w:szCs w:val="28"/>
          <w:lang w:val="ru-UA"/>
        </w:rPr>
        <w:t>Лістинг коду</w:t>
      </w:r>
    </w:p>
    <w:p w14:paraId="74DFC6B6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&lt;iostream&gt;</w:t>
      </w:r>
    </w:p>
    <w:p w14:paraId="47D727F5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&lt;bitset&gt;</w:t>
      </w:r>
    </w:p>
    <w:p w14:paraId="2424B4F4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#include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&lt;string&gt;</w:t>
      </w:r>
    </w:p>
    <w:p w14:paraId="2F3EAB0A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12347388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using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</w:t>
      </w:r>
      <w:r w:rsidRPr="00B0066F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namespace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std;</w:t>
      </w:r>
    </w:p>
    <w:p w14:paraId="0140D42B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2F182C18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2B91AF"/>
          <w:sz w:val="20"/>
          <w:szCs w:val="20"/>
          <w:lang w:val="ru-UA" w:eastAsia="ru-UA"/>
        </w:rPr>
        <w:t>int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main()</w:t>
      </w:r>
    </w:p>
    <w:p w14:paraId="4D607095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{</w:t>
      </w:r>
    </w:p>
    <w:p w14:paraId="07CBDDA2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Контейнер з 4 нулів за замовчуванням</w:t>
      </w:r>
    </w:p>
    <w:p w14:paraId="33025563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bitset&lt;4&gt; b1; </w:t>
      </w:r>
    </w:p>
    <w:p w14:paraId="7B928004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B0066F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"b1: "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b1 &lt;&lt; endl;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Виведе: 0000</w:t>
      </w:r>
    </w:p>
    <w:p w14:paraId="3E461D7A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22E5AD42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Ініціалізація цілим числом 20</w:t>
      </w:r>
    </w:p>
    <w:p w14:paraId="603491F2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bitset&lt;4&gt; b2(20); </w:t>
      </w:r>
    </w:p>
    <w:p w14:paraId="5BCFCA01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B0066F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"b2: "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b2 &lt;&lt; endl;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Виведе: 0100</w:t>
      </w:r>
    </w:p>
    <w:p w14:paraId="4D856114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10EA1881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Ініціалізація рядком</w:t>
      </w:r>
    </w:p>
    <w:p w14:paraId="7FBAD757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bitset&lt;4&gt; b3(string(</w:t>
      </w:r>
      <w:r w:rsidRPr="00B0066F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"1101"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)); </w:t>
      </w:r>
    </w:p>
    <w:p w14:paraId="3DE41393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B0066F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"b3: "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b3 &lt;&lt; endl;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Виведе: 1101</w:t>
      </w:r>
    </w:p>
    <w:p w14:paraId="71CFC8B0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4B53036B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Робота з окремими бітами</w:t>
      </w:r>
    </w:p>
    <w:p w14:paraId="4AB706E6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bitset&lt;4&gt; b4; </w:t>
      </w:r>
    </w:p>
    <w:p w14:paraId="6A907607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B0066F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"b4: "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b4 &lt;&lt; endl;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Виведе: 0000</w:t>
      </w:r>
    </w:p>
    <w:p w14:paraId="430CC787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</w:p>
    <w:p w14:paraId="5C4F6FD7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b4[1] = 1;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Встановлюємо біт з індексом 1 (рахунок справа наліво з 0) в одиницю</w:t>
      </w:r>
    </w:p>
    <w:p w14:paraId="6E827739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cout &lt;&lt; </w:t>
      </w:r>
      <w:r w:rsidRPr="00B0066F">
        <w:rPr>
          <w:rFonts w:ascii="Courier New" w:eastAsia="Times New Roman" w:hAnsi="Courier New" w:cs="Courier New"/>
          <w:color w:val="A31515"/>
          <w:sz w:val="20"/>
          <w:szCs w:val="20"/>
          <w:lang w:val="ru-UA" w:eastAsia="ru-UA"/>
        </w:rPr>
        <w:t>"b4: "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&lt;&lt; b4 &lt;&lt; endl; </w:t>
      </w:r>
      <w:r w:rsidRPr="00B0066F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// Виведе: 0010</w:t>
      </w:r>
    </w:p>
    <w:p w14:paraId="1E24CA08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</w:p>
    <w:p w14:paraId="0467665B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   </w:t>
      </w:r>
      <w:r w:rsidRPr="00B0066F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return</w:t>
      </w: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 xml:space="preserve"> 0;</w:t>
      </w:r>
    </w:p>
    <w:p w14:paraId="0DCE758C" w14:textId="77777777" w:rsidR="00B0066F" w:rsidRPr="00B0066F" w:rsidRDefault="00B0066F" w:rsidP="00B0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</w:pPr>
      <w:r w:rsidRPr="00B0066F">
        <w:rPr>
          <w:rFonts w:ascii="Courier New" w:eastAsia="Times New Roman" w:hAnsi="Courier New" w:cs="Courier New"/>
          <w:color w:val="333333"/>
          <w:sz w:val="20"/>
          <w:szCs w:val="20"/>
          <w:lang w:val="ru-UA" w:eastAsia="ru-UA"/>
        </w:rPr>
        <w:t>}</w:t>
      </w:r>
    </w:p>
    <w:p w14:paraId="43BCCBB4" w14:textId="77777777" w:rsidR="00E80416" w:rsidRDefault="00E80416" w:rsidP="00E80416">
      <w:pPr>
        <w:rPr>
          <w:rFonts w:cs="Times New Roman"/>
          <w:b/>
          <w:bCs/>
          <w:szCs w:val="28"/>
          <w:lang w:val="uk-UA"/>
        </w:rPr>
      </w:pPr>
    </w:p>
    <w:p w14:paraId="54F2C495" w14:textId="3CAE7616" w:rsidR="00B0066F" w:rsidRDefault="00B0066F" w:rsidP="00B0066F">
      <w:pPr>
        <w:jc w:val="center"/>
        <w:rPr>
          <w:rFonts w:cs="Times New Roman"/>
          <w:b/>
          <w:bCs/>
          <w:szCs w:val="28"/>
          <w:lang w:val="uk-UA"/>
        </w:rPr>
      </w:pPr>
      <w:r w:rsidRPr="00B0066F">
        <w:rPr>
          <w:rFonts w:cs="Times New Roman"/>
          <w:b/>
          <w:bCs/>
          <w:noProof/>
          <w:szCs w:val="28"/>
          <w:lang w:val="uk-UA"/>
        </w:rPr>
        <w:lastRenderedPageBreak/>
        <w:drawing>
          <wp:inline distT="0" distB="0" distL="0" distR="0" wp14:anchorId="0BF4FC91" wp14:editId="618FD3C9">
            <wp:extent cx="2764071" cy="2242686"/>
            <wp:effectExtent l="0" t="0" r="0" b="5715"/>
            <wp:docPr id="192522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22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6753" cy="226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A9E6" w14:textId="2871D26B" w:rsidR="00B0066F" w:rsidRDefault="00B0066F" w:rsidP="00B0066F">
      <w:pPr>
        <w:jc w:val="center"/>
        <w:rPr>
          <w:rFonts w:cs="Times New Roman"/>
          <w:szCs w:val="28"/>
          <w:lang w:val="uk-UA"/>
        </w:rPr>
      </w:pPr>
      <w:r w:rsidRPr="00B0066F">
        <w:rPr>
          <w:rFonts w:cs="Times New Roman"/>
          <w:szCs w:val="28"/>
          <w:lang w:val="uk-UA"/>
        </w:rPr>
        <w:t>Рисунок 5 –</w:t>
      </w:r>
      <w:r>
        <w:rPr>
          <w:rFonts w:cs="Times New Roman"/>
          <w:szCs w:val="28"/>
          <w:lang w:val="uk-UA"/>
        </w:rPr>
        <w:t xml:space="preserve"> результат виводу і</w:t>
      </w:r>
      <w:r w:rsidRPr="00B0066F">
        <w:rPr>
          <w:rFonts w:cs="Times New Roman"/>
          <w:szCs w:val="28"/>
        </w:rPr>
        <w:t>ніціалізаці</w:t>
      </w:r>
      <w:r>
        <w:rPr>
          <w:rFonts w:cs="Times New Roman"/>
          <w:szCs w:val="28"/>
          <w:lang w:val="uk-UA"/>
        </w:rPr>
        <w:t>ї</w:t>
      </w:r>
      <w:r w:rsidRPr="00B0066F">
        <w:rPr>
          <w:rFonts w:cs="Times New Roman"/>
          <w:szCs w:val="28"/>
        </w:rPr>
        <w:t xml:space="preserve"> бітових множин</w:t>
      </w:r>
      <w:r>
        <w:rPr>
          <w:rFonts w:cs="Times New Roman"/>
          <w:szCs w:val="28"/>
          <w:lang w:val="uk-UA"/>
        </w:rPr>
        <w:t xml:space="preserve"> </w:t>
      </w:r>
      <w:r w:rsidRPr="00E80416">
        <w:rPr>
          <w:rFonts w:cs="Times New Roman"/>
          <w:szCs w:val="28"/>
          <w:lang w:val="ru-UA"/>
        </w:rPr>
        <w:t>для чотирьох бітного контейнера</w:t>
      </w:r>
      <w:r w:rsidRPr="00E80416">
        <w:rPr>
          <w:rFonts w:cs="Times New Roman"/>
          <w:szCs w:val="28"/>
        </w:rPr>
        <w:t>.</w:t>
      </w:r>
    </w:p>
    <w:p w14:paraId="14D1189C" w14:textId="77777777" w:rsidR="00B0066F" w:rsidRDefault="00B0066F" w:rsidP="00B0066F">
      <w:pPr>
        <w:rPr>
          <w:rFonts w:cs="Times New Roman"/>
          <w:szCs w:val="28"/>
          <w:lang w:val="uk-UA"/>
        </w:rPr>
      </w:pPr>
    </w:p>
    <w:p w14:paraId="6FEA2C68" w14:textId="6C884F9B" w:rsidR="00B0066F" w:rsidRPr="00772997" w:rsidRDefault="00772997" w:rsidP="00B0066F">
      <w:pPr>
        <w:rPr>
          <w:rFonts w:cs="Times New Roman"/>
          <w:b/>
          <w:bCs/>
          <w:szCs w:val="28"/>
          <w:lang w:val="uk-UA"/>
        </w:rPr>
      </w:pPr>
      <w:r w:rsidRPr="00772997">
        <w:rPr>
          <w:rFonts w:cs="Times New Roman"/>
          <w:b/>
          <w:bCs/>
          <w:szCs w:val="28"/>
          <w:lang w:val="uk-UA"/>
        </w:rPr>
        <w:t>Висновки</w:t>
      </w:r>
      <w:r>
        <w:rPr>
          <w:rFonts w:cs="Times New Roman"/>
          <w:b/>
          <w:bCs/>
          <w:szCs w:val="28"/>
          <w:lang w:val="uk-UA"/>
        </w:rPr>
        <w:t>: ….</w:t>
      </w:r>
    </w:p>
    <w:p w14:paraId="2895527A" w14:textId="77777777" w:rsidR="00E80416" w:rsidRPr="00E80416" w:rsidRDefault="00E80416" w:rsidP="00E80416">
      <w:pPr>
        <w:rPr>
          <w:rFonts w:cs="Times New Roman"/>
          <w:szCs w:val="28"/>
        </w:rPr>
      </w:pPr>
    </w:p>
    <w:p w14:paraId="31503FF6" w14:textId="39D4A1F3" w:rsidR="00E80416" w:rsidRPr="00E80416" w:rsidRDefault="00E80416" w:rsidP="00E80416">
      <w:pPr>
        <w:rPr>
          <w:rFonts w:cs="Times New Roman"/>
          <w:szCs w:val="28"/>
          <w:lang w:val="uk-UA"/>
        </w:rPr>
      </w:pPr>
    </w:p>
    <w:p w14:paraId="78B7E25A" w14:textId="6EB29303" w:rsidR="00E80416" w:rsidRPr="00E80416" w:rsidRDefault="00E80416" w:rsidP="00E80416">
      <w:pPr>
        <w:jc w:val="center"/>
        <w:rPr>
          <w:rFonts w:cs="Times New Roman"/>
          <w:szCs w:val="28"/>
          <w:lang w:val="uk-UA"/>
        </w:rPr>
      </w:pPr>
    </w:p>
    <w:p w14:paraId="3754D007" w14:textId="77777777" w:rsidR="00E80416" w:rsidRPr="00E80416" w:rsidRDefault="00E80416" w:rsidP="00E80416">
      <w:pPr>
        <w:rPr>
          <w:rFonts w:cs="Times New Roman"/>
          <w:szCs w:val="28"/>
          <w:lang w:val="uk-UA"/>
        </w:rPr>
      </w:pPr>
    </w:p>
    <w:p w14:paraId="5F1393CC" w14:textId="77777777" w:rsidR="00E80416" w:rsidRPr="00E80416" w:rsidRDefault="00E80416" w:rsidP="00BF31CB">
      <w:pPr>
        <w:rPr>
          <w:rFonts w:cs="Times New Roman"/>
          <w:szCs w:val="28"/>
          <w:lang w:val="uk-UA"/>
        </w:rPr>
      </w:pPr>
    </w:p>
    <w:p w14:paraId="242EFF5C" w14:textId="65BF307C" w:rsidR="00BF31CB" w:rsidRDefault="00BF31CB" w:rsidP="00BF31CB">
      <w:pPr>
        <w:jc w:val="center"/>
        <w:rPr>
          <w:rFonts w:ascii="Courier New" w:hAnsi="Courier New" w:cs="Courier New"/>
          <w:b/>
          <w:bCs/>
          <w:i/>
          <w:iCs/>
          <w:szCs w:val="28"/>
          <w:lang w:val="ru-UA"/>
        </w:rPr>
      </w:pPr>
    </w:p>
    <w:p w14:paraId="1DE5C276" w14:textId="59156AFA" w:rsidR="00BF31CB" w:rsidRPr="00BF31CB" w:rsidRDefault="00BF31CB" w:rsidP="00BF31CB">
      <w:pPr>
        <w:jc w:val="center"/>
        <w:rPr>
          <w:rFonts w:cs="Times New Roman"/>
          <w:szCs w:val="28"/>
          <w:lang w:val="ru-UA"/>
        </w:rPr>
      </w:pPr>
    </w:p>
    <w:p w14:paraId="789FB194" w14:textId="77777777" w:rsidR="00BF31CB" w:rsidRPr="00BF31CB" w:rsidRDefault="00BF31CB" w:rsidP="00BF31CB">
      <w:pPr>
        <w:rPr>
          <w:rFonts w:ascii="Courier New" w:hAnsi="Courier New" w:cs="Courier New"/>
          <w:b/>
          <w:bCs/>
          <w:i/>
          <w:iCs/>
          <w:szCs w:val="28"/>
          <w:lang w:val="ru-UA"/>
        </w:rPr>
      </w:pPr>
    </w:p>
    <w:p w14:paraId="2368B277" w14:textId="0E860490" w:rsidR="00BF31CB" w:rsidRPr="003D57D4" w:rsidRDefault="00BF31CB" w:rsidP="00BF31CB">
      <w:pPr>
        <w:jc w:val="center"/>
        <w:rPr>
          <w:rFonts w:cs="Times New Roman"/>
          <w:b/>
          <w:bCs/>
          <w:szCs w:val="28"/>
          <w:lang w:val="ru-UA"/>
        </w:rPr>
      </w:pPr>
    </w:p>
    <w:p w14:paraId="52198505" w14:textId="77777777" w:rsidR="00BF31CB" w:rsidRDefault="00BF31CB" w:rsidP="00BF31CB">
      <w:pPr>
        <w:jc w:val="center"/>
        <w:rPr>
          <w:rFonts w:cs="Times New Roman"/>
          <w:szCs w:val="28"/>
          <w:lang w:val="ru-UA"/>
        </w:rPr>
      </w:pPr>
    </w:p>
    <w:p w14:paraId="110D9E8B" w14:textId="77777777" w:rsidR="00BF31CB" w:rsidRPr="00BF31CB" w:rsidRDefault="00BF31CB" w:rsidP="00BF31CB">
      <w:pPr>
        <w:rPr>
          <w:rFonts w:cs="Times New Roman"/>
          <w:b/>
          <w:bCs/>
          <w:szCs w:val="28"/>
          <w:lang w:val="ru-UA"/>
        </w:rPr>
      </w:pPr>
    </w:p>
    <w:p w14:paraId="0ECFF4C2" w14:textId="77777777" w:rsidR="00BF31CB" w:rsidRPr="00BF31CB" w:rsidRDefault="00BF31CB" w:rsidP="00BF31CB">
      <w:pPr>
        <w:rPr>
          <w:rFonts w:cs="Times New Roman"/>
          <w:szCs w:val="28"/>
          <w:lang w:val="ru-UA"/>
        </w:rPr>
      </w:pPr>
    </w:p>
    <w:p w14:paraId="61A51274" w14:textId="77777777" w:rsidR="008148FC" w:rsidRPr="003D57D4" w:rsidRDefault="008148FC" w:rsidP="00155BD7">
      <w:pPr>
        <w:rPr>
          <w:rFonts w:cs="Times New Roman"/>
          <w:szCs w:val="28"/>
          <w:lang w:val="uk-UA"/>
        </w:rPr>
      </w:pPr>
    </w:p>
    <w:p w14:paraId="1DBCD3DF" w14:textId="77777777" w:rsidR="00155BD7" w:rsidRDefault="00155BD7" w:rsidP="00155BD7">
      <w:pPr>
        <w:rPr>
          <w:rFonts w:cs="Times New Roman"/>
          <w:szCs w:val="28"/>
          <w:lang w:val="ru-UA"/>
        </w:rPr>
      </w:pPr>
    </w:p>
    <w:p w14:paraId="01ECD79F" w14:textId="77777777" w:rsidR="00155BD7" w:rsidRPr="00155BD7" w:rsidRDefault="00155BD7" w:rsidP="00155BD7">
      <w:pPr>
        <w:rPr>
          <w:rFonts w:cs="Times New Roman"/>
          <w:szCs w:val="28"/>
          <w:lang w:val="ru-UA"/>
        </w:rPr>
      </w:pPr>
    </w:p>
    <w:p w14:paraId="09216362" w14:textId="77777777" w:rsidR="00155BD7" w:rsidRPr="00155BD7" w:rsidRDefault="00155BD7" w:rsidP="00155BD7">
      <w:pPr>
        <w:rPr>
          <w:rFonts w:cs="Times New Roman"/>
          <w:szCs w:val="28"/>
          <w:lang w:val="uk-UA"/>
        </w:rPr>
      </w:pPr>
    </w:p>
    <w:p w14:paraId="79B40DE2" w14:textId="77777777" w:rsidR="00155BD7" w:rsidRPr="00155BD7" w:rsidRDefault="00155BD7" w:rsidP="00155BD7">
      <w:pPr>
        <w:rPr>
          <w:rFonts w:cs="Times New Roman"/>
          <w:szCs w:val="28"/>
          <w:lang w:val="uk-UA"/>
        </w:rPr>
      </w:pPr>
    </w:p>
    <w:p w14:paraId="4BFD9C5C" w14:textId="77777777" w:rsidR="00490A60" w:rsidRDefault="00490A60" w:rsidP="00490A60">
      <w:pPr>
        <w:rPr>
          <w:rFonts w:cs="Times New Roman"/>
          <w:b/>
          <w:bCs/>
          <w:szCs w:val="28"/>
          <w:lang w:val="ru-UA"/>
        </w:rPr>
      </w:pPr>
    </w:p>
    <w:p w14:paraId="310DFCDA" w14:textId="77777777" w:rsidR="00490A60" w:rsidRDefault="00490A60" w:rsidP="00490A60">
      <w:pPr>
        <w:rPr>
          <w:rFonts w:cs="Times New Roman"/>
          <w:b/>
          <w:bCs/>
          <w:szCs w:val="28"/>
          <w:lang w:val="ru-UA"/>
        </w:rPr>
      </w:pPr>
    </w:p>
    <w:p w14:paraId="3356ABEA" w14:textId="77777777" w:rsidR="00490A60" w:rsidRPr="00490A60" w:rsidRDefault="00490A60" w:rsidP="00490A60">
      <w:pPr>
        <w:rPr>
          <w:rFonts w:cs="Times New Roman"/>
          <w:szCs w:val="28"/>
          <w:lang w:val="ru-UA"/>
        </w:rPr>
      </w:pPr>
    </w:p>
    <w:p w14:paraId="6672EE5A" w14:textId="77777777" w:rsidR="00490A60" w:rsidRPr="00490A60" w:rsidRDefault="00490A60" w:rsidP="00490A60">
      <w:pPr>
        <w:rPr>
          <w:rFonts w:cs="Times New Roman"/>
          <w:szCs w:val="28"/>
          <w:lang w:val="uk-UA"/>
        </w:rPr>
      </w:pPr>
    </w:p>
    <w:p w14:paraId="61D0B160" w14:textId="77777777" w:rsidR="00D33EF1" w:rsidRPr="00490A60" w:rsidRDefault="00D33EF1" w:rsidP="00D33EF1">
      <w:pPr>
        <w:rPr>
          <w:rFonts w:cs="Times New Roman"/>
          <w:szCs w:val="28"/>
          <w:lang w:val="uk-UA"/>
        </w:rPr>
      </w:pPr>
    </w:p>
    <w:p w14:paraId="562622C2" w14:textId="77777777" w:rsidR="00D33EF1" w:rsidRDefault="00D33EF1" w:rsidP="006F2BB6">
      <w:pPr>
        <w:rPr>
          <w:rFonts w:cs="Times New Roman"/>
          <w:b/>
          <w:bCs/>
          <w:szCs w:val="28"/>
          <w:lang w:val="uk-UA"/>
        </w:rPr>
      </w:pPr>
    </w:p>
    <w:p w14:paraId="753464A6" w14:textId="642256B5" w:rsidR="006F2BB6" w:rsidRPr="006F2BB6" w:rsidRDefault="006F2BB6" w:rsidP="006F2BB6">
      <w:pPr>
        <w:rPr>
          <w:rFonts w:cs="Times New Roman"/>
          <w:b/>
          <w:bCs/>
          <w:szCs w:val="28"/>
          <w:lang w:val="uk-UA"/>
        </w:rPr>
      </w:pPr>
    </w:p>
    <w:p w14:paraId="5493EAE7" w14:textId="77777777" w:rsidR="006F2BB6" w:rsidRPr="00155BD7" w:rsidRDefault="006F2BB6" w:rsidP="006F2BB6">
      <w:pPr>
        <w:jc w:val="left"/>
        <w:rPr>
          <w:rFonts w:cs="Times New Roman"/>
          <w:b/>
          <w:bCs/>
          <w:szCs w:val="28"/>
          <w:lang w:val="uk-UA"/>
        </w:rPr>
      </w:pPr>
    </w:p>
    <w:p w14:paraId="0D49A9FB" w14:textId="77777777" w:rsidR="00A31FA9" w:rsidRPr="00155BD7" w:rsidRDefault="00A31FA9" w:rsidP="006F2BB6">
      <w:pPr>
        <w:jc w:val="center"/>
        <w:rPr>
          <w:lang w:val="uk-UA"/>
        </w:rPr>
      </w:pPr>
    </w:p>
    <w:sectPr w:rsidR="00A31FA9" w:rsidRPr="00155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5F"/>
    <w:rsid w:val="000A5F5F"/>
    <w:rsid w:val="00155BD7"/>
    <w:rsid w:val="003D57D4"/>
    <w:rsid w:val="00490A60"/>
    <w:rsid w:val="006F2BB6"/>
    <w:rsid w:val="006F4326"/>
    <w:rsid w:val="00772997"/>
    <w:rsid w:val="008148FC"/>
    <w:rsid w:val="00A31FA9"/>
    <w:rsid w:val="00B0066F"/>
    <w:rsid w:val="00BF31CB"/>
    <w:rsid w:val="00D33EF1"/>
    <w:rsid w:val="00E80416"/>
    <w:rsid w:val="00E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11279"/>
  <w15:chartTrackingRefBased/>
  <w15:docId w15:val="{0A207F69-DA62-439B-B1FD-C8F0249F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416"/>
    <w:pPr>
      <w:spacing w:line="360" w:lineRule="auto"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5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F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F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F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F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F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F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A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A5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A5F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F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F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A5F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9B419-10C5-4135-8C7B-7C85EC65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1714</Words>
  <Characters>9771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Max</dc:creator>
  <cp:keywords/>
  <dc:description/>
  <cp:lastModifiedBy>Star Max</cp:lastModifiedBy>
  <cp:revision>3</cp:revision>
  <dcterms:created xsi:type="dcterms:W3CDTF">2026-05-25T18:21:00Z</dcterms:created>
  <dcterms:modified xsi:type="dcterms:W3CDTF">2026-05-25T19:51:00Z</dcterms:modified>
</cp:coreProperties>
</file>