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225" w:right="56" w:hanging="9"/>
        <w:rPr>
          <w:lang w:val="uk-UA"/>
        </w:rPr>
      </w:pPr>
      <w:r>
        <w:rPr>
          <w:lang w:val="uk-UA"/>
        </w:rPr>
        <w:t xml:space="preserve">Національний технічний університет України «КПІ ім. Ігоря Сікорського» </w:t>
      </w:r>
    </w:p>
    <w:p>
      <w:pPr>
        <w:pStyle w:val="Normal"/>
        <w:spacing w:lineRule="auto" w:line="259" w:before="0" w:after="3"/>
        <w:ind w:left="10" w:right="69" w:hanging="10"/>
        <w:jc w:val="center"/>
        <w:rPr>
          <w:lang w:val="uk-UA"/>
        </w:rPr>
      </w:pPr>
      <w:r>
        <w:rPr>
          <w:lang w:val="uk-UA"/>
        </w:rPr>
        <w:t xml:space="preserve">Факультет Інформатики та Обчислювальної Техніки </w:t>
      </w:r>
    </w:p>
    <w:p>
      <w:pPr>
        <w:pStyle w:val="Normal"/>
        <w:spacing w:lineRule="auto" w:line="259" w:before="0" w:after="3"/>
        <w:ind w:left="10" w:right="69" w:hanging="10"/>
        <w:jc w:val="center"/>
        <w:rPr>
          <w:lang w:val="uk-UA"/>
        </w:rPr>
      </w:pPr>
      <w:r>
        <w:rPr>
          <w:lang w:val="uk-UA"/>
        </w:rPr>
        <w:t xml:space="preserve">Кафедра інформаційних систем та технологій </w:t>
      </w:r>
    </w:p>
    <w:p>
      <w:pPr>
        <w:pStyle w:val="Normal"/>
        <w:spacing w:lineRule="auto" w:line="259" w:before="0" w:after="0"/>
        <w:ind w:left="711" w:hanging="0"/>
        <w:jc w:val="left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spacing w:lineRule="auto" w:line="259" w:before="0" w:after="0"/>
        <w:ind w:left="711" w:hanging="0"/>
        <w:jc w:val="left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spacing w:lineRule="auto" w:line="259" w:before="0" w:after="0"/>
        <w:ind w:left="711" w:hanging="0"/>
        <w:jc w:val="left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spacing w:lineRule="auto" w:line="259" w:before="0" w:after="0"/>
        <w:ind w:left="711" w:hanging="0"/>
        <w:jc w:val="left"/>
        <w:rPr>
          <w:lang w:val="uk-UA"/>
        </w:rPr>
      </w:pPr>
      <w:r>
        <w:rPr>
          <w:lang w:val="uk-UA"/>
        </w:rPr>
        <w:t xml:space="preserve">  </w:t>
      </w:r>
    </w:p>
    <w:p>
      <w:pPr>
        <w:pStyle w:val="Normal"/>
        <w:spacing w:lineRule="auto" w:line="259" w:before="0" w:after="0"/>
        <w:ind w:left="2" w:hanging="0"/>
        <w:jc w:val="left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spacing w:lineRule="auto" w:line="259" w:before="0" w:after="0"/>
        <w:ind w:left="711" w:hanging="0"/>
        <w:jc w:val="left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spacing w:lineRule="auto" w:line="259" w:before="0" w:after="0"/>
        <w:ind w:left="711" w:hanging="0"/>
        <w:jc w:val="left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spacing w:lineRule="auto" w:line="259" w:before="0" w:after="159"/>
        <w:ind w:left="711" w:hanging="0"/>
        <w:jc w:val="left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spacing w:lineRule="auto" w:line="259" w:before="0" w:after="0"/>
        <w:ind w:left="0" w:right="69" w:hanging="0"/>
        <w:jc w:val="center"/>
        <w:rPr>
          <w:lang w:val="uk-UA"/>
        </w:rPr>
      </w:pPr>
      <w:r>
        <w:rPr>
          <w:sz w:val="48"/>
          <w:lang w:val="uk-UA"/>
        </w:rPr>
        <w:t>Лабораторна робота №</w:t>
      </w:r>
      <w:r>
        <w:rPr>
          <w:rFonts w:eastAsia="Times New Roman" w:cs="Times New Roman"/>
          <w:color w:val="000000"/>
          <w:kern w:val="0"/>
          <w:sz w:val="48"/>
          <w:szCs w:val="22"/>
          <w:lang w:val="uk-UA" w:eastAsia="ru-RU" w:bidi="ar-SA"/>
        </w:rPr>
        <w:t>2</w:t>
      </w:r>
      <w:r>
        <w:rPr>
          <w:sz w:val="48"/>
          <w:lang w:val="uk-UA"/>
        </w:rPr>
        <w:t xml:space="preserve"> </w:t>
      </w:r>
    </w:p>
    <w:p>
      <w:pPr>
        <w:pStyle w:val="Normal"/>
        <w:spacing w:lineRule="auto" w:line="259" w:before="0" w:after="0"/>
        <w:ind w:left="208" w:hanging="0"/>
        <w:jc w:val="left"/>
        <w:rPr>
          <w:lang w:val="uk-UA"/>
        </w:rPr>
      </w:pPr>
      <w:r>
        <w:rPr>
          <w:sz w:val="36"/>
          <w:lang w:val="uk-UA"/>
        </w:rPr>
        <w:t xml:space="preserve">з дисципліни «Програмування мікропроцесорних систем» </w:t>
      </w:r>
    </w:p>
    <w:p>
      <w:pPr>
        <w:pStyle w:val="Normal"/>
        <w:spacing w:lineRule="auto" w:line="259" w:before="0" w:after="46"/>
        <w:ind w:left="1" w:hanging="0"/>
        <w:jc w:val="left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spacing w:lineRule="auto" w:line="259" w:before="0" w:after="0"/>
        <w:ind w:left="0" w:right="70" w:hanging="0"/>
        <w:jc w:val="center"/>
        <w:rPr>
          <w:lang w:val="uk-UA"/>
        </w:rPr>
      </w:pPr>
      <w:r>
        <w:rPr>
          <w:sz w:val="36"/>
          <w:lang w:val="uk-UA"/>
        </w:rPr>
        <w:t xml:space="preserve">на тему </w:t>
      </w:r>
    </w:p>
    <w:p>
      <w:pPr>
        <w:pStyle w:val="Normal"/>
        <w:spacing w:lineRule="auto" w:line="259" w:before="0" w:after="122"/>
        <w:ind w:left="1" w:hanging="0"/>
        <w:jc w:val="center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spacing w:lineRule="auto" w:line="235" w:before="0" w:after="0"/>
        <w:ind w:left="0" w:hanging="0"/>
        <w:jc w:val="center"/>
        <w:rPr>
          <w:lang w:val="uk-UA"/>
        </w:rPr>
      </w:pPr>
      <w:r>
        <w:rPr>
          <w:sz w:val="44"/>
          <w:lang w:val="uk-UA"/>
        </w:rPr>
        <w:t xml:space="preserve">«Програмування мікропроцесорних систем. Цифрові порти введення-виведення, широко-імпульсна модуляція (ШІМ), робота з кнопкою. » </w:t>
      </w:r>
    </w:p>
    <w:p>
      <w:pPr>
        <w:pStyle w:val="Normal"/>
        <w:spacing w:lineRule="auto" w:line="259" w:before="0" w:after="0"/>
        <w:ind w:left="710" w:hanging="0"/>
        <w:jc w:val="left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spacing w:lineRule="auto" w:line="259" w:before="0" w:after="0"/>
        <w:ind w:left="710" w:hanging="0"/>
        <w:jc w:val="left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spacing w:lineRule="auto" w:line="259" w:before="0" w:after="0"/>
        <w:ind w:left="1" w:hanging="0"/>
        <w:jc w:val="left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spacing w:lineRule="auto" w:line="259" w:before="0" w:after="0"/>
        <w:ind w:left="1" w:hanging="0"/>
        <w:jc w:val="left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spacing w:lineRule="auto" w:line="259" w:before="0" w:after="0"/>
        <w:ind w:left="710" w:hanging="0"/>
        <w:jc w:val="left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spacing w:lineRule="auto" w:line="259" w:before="0" w:after="3"/>
        <w:ind w:left="3645" w:hanging="10"/>
        <w:jc w:val="center"/>
        <w:rPr>
          <w:lang w:val="uk-UA"/>
        </w:rPr>
      </w:pPr>
      <w:r>
        <w:rPr>
          <w:lang w:val="uk-UA"/>
        </w:rPr>
        <w:t xml:space="preserve">Виконав: </w:t>
      </w:r>
    </w:p>
    <w:p>
      <w:pPr>
        <w:pStyle w:val="Normal"/>
        <w:spacing w:before="0" w:after="108"/>
        <w:ind w:left="5995" w:right="56" w:hanging="9"/>
        <w:rPr>
          <w:lang w:val="uk-UA"/>
        </w:rPr>
      </w:pPr>
      <w:r>
        <w:rPr>
          <w:lang w:val="uk-UA"/>
        </w:rPr>
        <w:t>студент групи І</w:t>
      </w:r>
      <w:r>
        <w:rPr>
          <w:rFonts w:eastAsia="Times New Roman" w:cs="Times New Roman"/>
          <w:color w:val="000000"/>
          <w:sz w:val="28"/>
          <w:lang w:val="uk-UA"/>
        </w:rPr>
        <w:t>П</w:t>
      </w:r>
      <w:r>
        <w:rPr>
          <w:lang w:val="uk-UA"/>
        </w:rPr>
        <w:t>-</w:t>
      </w:r>
      <w:r>
        <w:rPr>
          <w:rFonts w:eastAsia="Times New Roman" w:cs="Times New Roman"/>
          <w:color w:val="000000"/>
          <w:sz w:val="28"/>
          <w:lang w:val="uk-UA"/>
        </w:rPr>
        <w:t>11</w:t>
      </w:r>
      <w:r>
        <w:rPr>
          <w:lang w:val="uk-UA"/>
        </w:rPr>
        <w:t xml:space="preserve"> </w:t>
      </w:r>
      <w:r>
        <w:rPr>
          <w:rFonts w:eastAsia="Times New Roman" w:cs="Times New Roman"/>
          <w:color w:val="000000"/>
          <w:sz w:val="28"/>
          <w:lang w:val="uk-UA"/>
        </w:rPr>
        <w:t>Дякунчак</w:t>
      </w:r>
      <w:r>
        <w:rPr>
          <w:lang w:val="uk-UA"/>
        </w:rPr>
        <w:t xml:space="preserve">  </w:t>
      </w:r>
      <w:r>
        <w:rPr>
          <w:rFonts w:eastAsia="Times New Roman" w:cs="Times New Roman"/>
          <w:color w:val="000000"/>
          <w:sz w:val="28"/>
          <w:lang w:val="uk-UA"/>
        </w:rPr>
        <w:t>І</w:t>
      </w:r>
      <w:r>
        <w:rPr>
          <w:lang w:val="uk-UA"/>
        </w:rPr>
        <w:t xml:space="preserve">. </w:t>
      </w:r>
    </w:p>
    <w:p>
      <w:pPr>
        <w:pStyle w:val="Normal"/>
        <w:spacing w:lineRule="auto" w:line="259" w:before="0" w:after="3"/>
        <w:ind w:left="3765" w:hanging="10"/>
        <w:jc w:val="center"/>
        <w:rPr>
          <w:lang w:val="uk-UA"/>
        </w:rPr>
      </w:pPr>
      <w:r>
        <w:rPr>
          <w:lang w:val="uk-UA"/>
        </w:rPr>
        <w:t xml:space="preserve">Викладач: </w:t>
      </w:r>
    </w:p>
    <w:p>
      <w:pPr>
        <w:pStyle w:val="Normal"/>
        <w:ind w:left="5994" w:right="56" w:hanging="9"/>
        <w:rPr>
          <w:lang w:val="uk-UA"/>
        </w:rPr>
      </w:pPr>
      <w:r>
        <w:rPr>
          <w:lang w:val="uk-UA"/>
        </w:rPr>
        <w:t xml:space="preserve">доц. Голубєв Л. П. </w:t>
      </w:r>
    </w:p>
    <w:p>
      <w:pPr>
        <w:pStyle w:val="Normal"/>
        <w:spacing w:lineRule="auto" w:line="259" w:before="0" w:after="0"/>
        <w:ind w:left="2610" w:hanging="0"/>
        <w:jc w:val="center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spacing w:lineRule="auto" w:line="259" w:before="0" w:after="0"/>
        <w:ind w:left="1" w:hanging="0"/>
        <w:jc w:val="left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spacing w:lineRule="auto" w:line="259" w:before="0" w:after="0"/>
        <w:ind w:left="710" w:hanging="0"/>
        <w:jc w:val="left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spacing w:lineRule="auto" w:line="259" w:before="0" w:after="0"/>
        <w:ind w:left="710" w:hanging="0"/>
        <w:jc w:val="center"/>
        <w:rPr>
          <w:lang w:val="uk-UA"/>
        </w:rPr>
      </w:pPr>
      <w:r>
        <w:rPr>
          <w:lang w:val="uk-UA"/>
        </w:rPr>
        <w:t>Київ – 2024</w:t>
      </w:r>
    </w:p>
    <w:p>
      <w:pPr>
        <w:pStyle w:val="1"/>
        <w:numPr>
          <w:ilvl w:val="0"/>
          <w:numId w:val="0"/>
        </w:numPr>
        <w:ind w:left="0" w:right="68" w:hanging="0"/>
        <w:jc w:val="center"/>
        <w:rPr>
          <w:lang w:val="uk-UA"/>
        </w:rPr>
      </w:pPr>
      <w:bookmarkStart w:id="0" w:name="__RefHeading___Toc7146_1665309549"/>
      <w:bookmarkStart w:id="1" w:name="_Toc8750"/>
      <w:bookmarkEnd w:id="0"/>
      <w:r>
        <w:rPr>
          <w:lang w:val="uk-UA"/>
        </w:rPr>
        <w:t xml:space="preserve">Зміст </w:t>
      </w:r>
      <w:bookmarkEnd w:id="1"/>
    </w:p>
    <w:p>
      <w:pPr>
        <w:pStyle w:val="Normal"/>
        <w:spacing w:lineRule="auto" w:line="259" w:before="0" w:after="22"/>
        <w:ind w:left="710" w:hanging="0"/>
        <w:jc w:val="left"/>
        <w:rPr>
          <w:lang w:val="uk-UA"/>
        </w:rPr>
      </w:pPr>
      <w:r>
        <w:rPr>
          <w:rFonts w:eastAsia="Arial" w:cs="Arial" w:ascii="Arial" w:hAnsi="Arial"/>
          <w:sz w:val="24"/>
          <w:lang w:val="uk-UA"/>
        </w:rPr>
        <w:t xml:space="preserve"> 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2"/>
            <w:tabs>
              <w:tab w:val="clear" w:pos="708"/>
              <w:tab w:val="right" w:pos="9431" w:leader="dot"/>
            </w:tabs>
            <w:rPr/>
          </w:pPr>
          <w:r>
            <w:fldChar w:fldCharType="begin"/>
          </w:r>
          <w:r>
            <w:rPr>
              <w:webHidden/>
              <w:vanish w:val="false"/>
            </w:rPr>
            <w:instrText> TOC \z \o "1-1" \u </w:instrText>
          </w:r>
          <w:r>
            <w:rPr>
              <w:webHidden/>
              <w:vanish w:val="false"/>
            </w:rPr>
            <w:fldChar w:fldCharType="separate"/>
          </w:r>
          <w:hyperlink w:anchor="__RefHeading___Toc7146_1665309549">
            <w:r>
              <w:rPr>
                <w:webHidden/>
                <w:vanish w:val="false"/>
              </w:rPr>
              <w:t>Зміст</w:t>
              <w:tab/>
              <w:t>2</w:t>
            </w:r>
          </w:hyperlink>
        </w:p>
        <w:p>
          <w:pPr>
            <w:pStyle w:val="12"/>
            <w:tabs>
              <w:tab w:val="clear" w:pos="708"/>
              <w:tab w:val="right" w:pos="9431" w:leader="dot"/>
            </w:tabs>
            <w:rPr/>
          </w:pPr>
          <w:hyperlink w:anchor="__RefHeading___Toc7148_1665309549">
            <w:r>
              <w:rPr>
                <w:webHidden/>
                <w:vanish w:val="false"/>
              </w:rPr>
              <w:t>1. Постановка задачі</w:t>
              <w:tab/>
              <w:t>3</w:t>
            </w:r>
          </w:hyperlink>
        </w:p>
        <w:p>
          <w:pPr>
            <w:pStyle w:val="12"/>
            <w:tabs>
              <w:tab w:val="clear" w:pos="708"/>
              <w:tab w:val="right" w:pos="9431" w:leader="dot"/>
            </w:tabs>
            <w:rPr/>
          </w:pPr>
          <w:hyperlink w:anchor="__RefHeading___Toc7150_1665309549">
            <w:r>
              <w:rPr>
                <w:webHidden/>
                <w:vanish w:val="false"/>
              </w:rPr>
              <w:t>2. Виконання</w:t>
              <w:tab/>
              <w:t>3</w:t>
            </w:r>
          </w:hyperlink>
        </w:p>
        <w:p>
          <w:pPr>
            <w:pStyle w:val="12"/>
            <w:tabs>
              <w:tab w:val="clear" w:pos="708"/>
              <w:tab w:val="right" w:pos="9431" w:leader="dot"/>
            </w:tabs>
            <w:rPr/>
          </w:pPr>
          <w:hyperlink w:anchor="__RefHeading___Toc7152_1665309549">
            <w:r>
              <w:rPr>
                <w:webHidden/>
                <w:vanish w:val="false"/>
              </w:rPr>
              <w:t>3. Контрольні питання</w:t>
              <w:tab/>
              <w:t>6</w:t>
            </w:r>
          </w:hyperlink>
        </w:p>
        <w:p>
          <w:pPr>
            <w:pStyle w:val="12"/>
            <w:tabs>
              <w:tab w:val="clear" w:pos="708"/>
              <w:tab w:val="right" w:pos="9431" w:leader="dot"/>
            </w:tabs>
            <w:rPr/>
          </w:pPr>
          <w:hyperlink w:anchor="__RefHeading___Toc7154_1665309549">
            <w:r>
              <w:rPr>
                <w:webHidden/>
                <w:vanish w:val="false"/>
              </w:rPr>
              <w:t>4. Висновок</w:t>
              <w:tab/>
              <w:t>7</w:t>
            </w:r>
          </w:hyperlink>
        </w:p>
        <w:p>
          <w:pPr>
            <w:pStyle w:val="12"/>
            <w:tabs>
              <w:tab w:val="clear" w:pos="708"/>
              <w:tab w:val="right" w:pos="9431" w:leader="dot"/>
            </w:tabs>
            <w:rPr/>
          </w:pPr>
          <w:hyperlink w:anchor="__RefHeading___Toc7156_1665309549">
            <w:r>
              <w:rPr>
                <w:webHidden/>
                <w:vanish w:val="false"/>
              </w:rPr>
              <w:t>5. Додатки</w:t>
              <w:tab/>
              <w:t>8</w:t>
            </w:r>
          </w:hyperlink>
          <w:r>
            <w:rPr>
              <w:vanish w:val="false"/>
            </w:rPr>
            <w:fldChar w:fldCharType="end"/>
          </w:r>
        </w:p>
      </w:sdtContent>
    </w:sdt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spacing w:lineRule="auto" w:line="259" w:before="0" w:after="3"/>
        <w:ind w:left="705" w:hanging="10"/>
        <w:jc w:val="left"/>
        <w:rPr>
          <w:lang w:val="uk-UA"/>
        </w:rPr>
      </w:pPr>
      <w:r>
        <w:rPr>
          <w:lang w:val="uk-UA"/>
        </w:rPr>
      </w:r>
      <w:r>
        <w:br w:type="page"/>
      </w:r>
    </w:p>
    <w:p>
      <w:pPr>
        <w:pStyle w:val="1"/>
        <w:spacing w:before="0" w:after="358"/>
        <w:ind w:left="306" w:right="0" w:hanging="320"/>
        <w:rPr>
          <w:lang w:val="uk-UA"/>
        </w:rPr>
      </w:pPr>
      <w:bookmarkStart w:id="2" w:name="__RefHeading___Toc7148_1665309549"/>
      <w:bookmarkStart w:id="3" w:name="_Toc8751"/>
      <w:bookmarkEnd w:id="2"/>
      <w:r>
        <w:rPr>
          <w:lang w:val="uk-UA"/>
        </w:rPr>
        <w:t xml:space="preserve">Постановка задачі </w:t>
      </w:r>
      <w:bookmarkEnd w:id="3"/>
    </w:p>
    <w:p>
      <w:pPr>
        <w:pStyle w:val="Normal"/>
        <w:ind w:left="-4" w:right="56" w:hanging="9"/>
        <w:rPr>
          <w:lang w:val="uk-UA"/>
        </w:rPr>
      </w:pPr>
      <w:r>
        <w:rPr>
          <w:b/>
          <w:u w:val="single" w:color="000000"/>
          <w:lang w:val="uk-UA"/>
        </w:rPr>
        <w:t>Мета:</w:t>
      </w:r>
      <w:r>
        <w:rPr>
          <w:lang w:val="uk-UA"/>
        </w:rPr>
        <w:t xml:space="preserve"> познайомити студентів з основами програмування на Arduino та використанням нової інформації для створення приладів, з використанням світлодіодів та кнопок керування.  </w:t>
      </w:r>
    </w:p>
    <w:p>
      <w:pPr>
        <w:pStyle w:val="Normal"/>
        <w:spacing w:lineRule="auto" w:line="259" w:before="0" w:after="0"/>
        <w:ind w:left="1" w:hanging="0"/>
        <w:jc w:val="left"/>
        <w:rPr>
          <w:lang w:val="uk-UA"/>
        </w:rPr>
      </w:pPr>
      <w:r>
        <w:rPr>
          <w:b/>
          <w:lang w:val="uk-UA"/>
        </w:rPr>
        <w:t xml:space="preserve"> </w:t>
      </w:r>
    </w:p>
    <w:p>
      <w:pPr>
        <w:pStyle w:val="Normal"/>
        <w:spacing w:lineRule="auto" w:line="259" w:before="0" w:after="0"/>
        <w:ind w:left="1" w:hanging="0"/>
        <w:jc w:val="left"/>
        <w:rPr>
          <w:lang w:val="uk-UA"/>
        </w:rPr>
      </w:pPr>
      <w:r>
        <w:rPr>
          <w:b/>
          <w:u w:val="single" w:color="000000"/>
          <w:lang w:val="uk-UA"/>
        </w:rPr>
        <w:t>Завдання до роботи:</w:t>
      </w:r>
      <w:r>
        <w:rPr>
          <w:b/>
          <w:lang w:val="uk-UA"/>
        </w:rPr>
        <w:t xml:space="preserve"> </w:t>
      </w:r>
    </w:p>
    <w:p>
      <w:pPr>
        <w:pStyle w:val="Normal"/>
        <w:spacing w:lineRule="auto" w:line="259" w:before="0" w:after="0"/>
        <w:ind w:left="1" w:hanging="0"/>
        <w:jc w:val="left"/>
        <w:rPr>
          <w:lang w:val="uk-UA"/>
        </w:rPr>
      </w:pPr>
      <w:r>
        <w:rPr>
          <w:b/>
          <w:lang w:val="uk-UA"/>
        </w:rPr>
        <w:t xml:space="preserve"> </w:t>
      </w:r>
    </w:p>
    <w:p>
      <w:pPr>
        <w:pStyle w:val="Normal"/>
        <w:rPr>
          <w:rFonts w:ascii="Arial" w:hAnsi="Arial" w:cs="Arial"/>
          <w:b/>
          <w:b/>
          <w:sz w:val="26"/>
          <w:szCs w:val="26"/>
          <w:u w:val="single"/>
        </w:rPr>
      </w:pPr>
      <w:r>
        <w:rPr>
          <w:rFonts w:cs="Arial" w:ascii="Arial" w:hAnsi="Arial"/>
          <w:b/>
          <w:sz w:val="26"/>
          <w:szCs w:val="26"/>
        </w:rPr>
        <w:t xml:space="preserve">В кожній з робіт потрібно розробити схеми  та заставити її працювати за правилами, що викладені в задачах1-4. До кожної із задач у зошиті повинні бути намальовані відповідні схеми! </w:t>
      </w:r>
      <w:r>
        <w:rPr>
          <w:rFonts w:cs="Arial" w:ascii="Arial" w:hAnsi="Arial"/>
          <w:b/>
          <w:sz w:val="26"/>
          <w:szCs w:val="26"/>
          <w:lang w:val="en-US"/>
        </w:rPr>
        <w:t>Всюди  n</w:t>
      </w:r>
      <w:r>
        <w:rPr>
          <w:rFonts w:cs="Arial" w:ascii="Arial" w:hAnsi="Arial"/>
          <w:b/>
          <w:sz w:val="26"/>
          <w:szCs w:val="26"/>
          <w:lang w:val="en-US"/>
        </w:rPr>
        <w:t>=70</w:t>
      </w:r>
      <w:r>
        <w:rPr>
          <w:rFonts w:cs="Arial" w:ascii="Arial" w:hAnsi="Arial"/>
          <w:b/>
          <w:sz w:val="26"/>
          <w:szCs w:val="26"/>
          <w:lang w:val="en-US"/>
        </w:rPr>
        <w:t xml:space="preserve"> – номер студента за списком.</w:t>
        <w:br/>
      </w:r>
      <w:r>
        <w:rPr>
          <w:rFonts w:cs="Arial" w:ascii="Arial" w:hAnsi="Arial"/>
          <w:b/>
          <w:sz w:val="26"/>
          <w:szCs w:val="26"/>
          <w:u w:val="single"/>
          <w:lang w:val="en-US"/>
        </w:rPr>
        <w:t xml:space="preserve">Задача №1. </w:t>
      </w:r>
      <w:r>
        <w:rPr>
          <w:rFonts w:cs="Arial" w:ascii="Arial" w:hAnsi="Arial"/>
          <w:b/>
          <w:sz w:val="26"/>
          <w:szCs w:val="26"/>
          <w:u w:val="single"/>
        </w:rPr>
        <w:t>«Боротьба» з брязкотом кнопки.</w:t>
      </w:r>
    </w:p>
    <w:p>
      <w:pPr>
        <w:pStyle w:val="Normal"/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</w:rPr>
        <w:t xml:space="preserve">Розробити власну функцію боротьби з </w:t>
      </w:r>
      <w:r>
        <w:rPr>
          <w:rFonts w:cs="Arial" w:ascii="Arial" w:hAnsi="Arial"/>
          <w:b/>
          <w:sz w:val="26"/>
          <w:szCs w:val="26"/>
          <w:u w:val="single"/>
        </w:rPr>
        <w:t>брязкотом кнопки</w:t>
      </w:r>
      <w:r>
        <w:rPr>
          <w:rFonts w:cs="Arial" w:ascii="Arial" w:hAnsi="Arial"/>
          <w:sz w:val="26"/>
          <w:szCs w:val="26"/>
        </w:rPr>
        <w:t xml:space="preserve">, використовуючи відповідну затримку </w:t>
      </w:r>
      <w:r>
        <w:rPr>
          <w:rFonts w:cs="Arial" w:ascii="Arial" w:hAnsi="Arial"/>
          <w:sz w:val="26"/>
          <w:szCs w:val="26"/>
          <w:lang w:val="en-US"/>
        </w:rPr>
        <w:t>t</w:t>
      </w:r>
      <w:r>
        <w:rPr>
          <w:rFonts w:cs="Arial" w:ascii="Arial" w:hAnsi="Arial"/>
          <w:sz w:val="26"/>
          <w:szCs w:val="26"/>
        </w:rPr>
        <w:t xml:space="preserve"> в часі :</w:t>
      </w:r>
    </w:p>
    <w:p>
      <w:pPr>
        <w:pStyle w:val="Normal"/>
        <w:jc w:val="center"/>
        <w:rPr>
          <w:rFonts w:ascii="Arial" w:hAnsi="Arial" w:cs="Arial"/>
          <w:i/>
          <w:i/>
          <w:sz w:val="26"/>
          <w:szCs w:val="26"/>
          <w:lang w:val="en-US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t</m:t>
          </m:r>
          <m:r>
            <w:rPr>
              <w:rFonts w:ascii="Cambria Math" w:hAnsi="Cambria Math"/>
            </w:rPr>
            <m:t xml:space="preserve">=</m:t>
          </m:r>
          <m:d>
            <m:dPr>
              <m:begChr m:val="{"/>
              <m:endChr m:val=""/>
            </m:dPr>
            <m:e>
              <m:eqArr>
                <m:e>
                  <m:r>
                    <w:rPr>
                      <w:rFonts w:ascii="Cambria Math" w:hAnsi="Cambria Math"/>
                    </w:rPr>
                    <m:t xml:space="preserve">5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якщо</m:t>
                  </m:r>
                  <m:r>
                    <w:rPr>
                      <w:rFonts w:ascii="Cambria Math" w:hAnsi="Cambria Math"/>
                    </w:rPr>
                    <m:t xml:space="preserve">n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%</m:t>
                  </m:r>
                  <m:r>
                    <w:rPr>
                      <w:rFonts w:ascii="Cambria Math" w:hAnsi="Cambria Math"/>
                    </w:rPr>
                    <m:t xml:space="preserve">5</m:t>
                  </m:r>
                  <m:r>
                    <w:rPr>
                      <w:rFonts w:ascii="Cambria Math" w:hAnsi="Cambria Math"/>
                    </w:rPr>
                    <m:t xml:space="preserve">=</m:t>
                  </m:r>
                  <m:r>
                    <w:rPr>
                      <w:rFonts w:ascii="Cambria Math" w:hAnsi="Cambria Math"/>
                    </w:rPr>
                    <m:t xml:space="preserve">0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6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якщо</m:t>
                  </m:r>
                  <m:r>
                    <w:rPr>
                      <w:rFonts w:ascii="Cambria Math" w:hAnsi="Cambria Math"/>
                    </w:rPr>
                    <m:t xml:space="preserve">n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%</m:t>
                  </m:r>
                  <m:r>
                    <w:rPr>
                      <w:rFonts w:ascii="Cambria Math" w:hAnsi="Cambria Math"/>
                    </w:rPr>
                    <m:t xml:space="preserve">5</m:t>
                  </m:r>
                  <m:r>
                    <w:rPr>
                      <w:rFonts w:ascii="Cambria Math" w:hAnsi="Cambria Math"/>
                    </w:rPr>
                    <m:t xml:space="preserve">=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7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якщо</m:t>
                  </m:r>
                  <m:r>
                    <w:rPr>
                      <w:rFonts w:ascii="Cambria Math" w:hAnsi="Cambria Math"/>
                    </w:rPr>
                    <m:t xml:space="preserve">n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%</m:t>
                  </m:r>
                  <m:r>
                    <w:rPr>
                      <w:rFonts w:ascii="Cambria Math" w:hAnsi="Cambria Math"/>
                    </w:rPr>
                    <m:t xml:space="preserve">5</m:t>
                  </m:r>
                  <m:r>
                    <w:rPr>
                      <w:rFonts w:ascii="Cambria Math" w:hAnsi="Cambria Math"/>
                    </w:rPr>
                    <m:t xml:space="preserve">=</m:t>
                  </m:r>
                  <m:r>
                    <w:rPr>
                      <w:rFonts w:ascii="Cambria Math" w:hAnsi="Cambria Math"/>
                    </w:rPr>
                    <m:t xml:space="preserve">2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8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якщо</m:t>
                  </m:r>
                  <m:r>
                    <w:rPr>
                      <w:rFonts w:ascii="Cambria Math" w:hAnsi="Cambria Math"/>
                    </w:rPr>
                    <m:t xml:space="preserve">n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%</m:t>
                  </m:r>
                  <m:r>
                    <w:rPr>
                      <w:rFonts w:ascii="Cambria Math" w:hAnsi="Cambria Math"/>
                    </w:rPr>
                    <m:t xml:space="preserve">5</m:t>
                  </m:r>
                  <m:r>
                    <w:rPr>
                      <w:rFonts w:ascii="Cambria Math" w:hAnsi="Cambria Math"/>
                    </w:rPr>
                    <m:t xml:space="preserve">=</m:t>
                  </m:r>
                  <m:r>
                    <w:rPr>
                      <w:rFonts w:ascii="Cambria Math" w:hAnsi="Cambria Math"/>
                    </w:rPr>
                    <m:t xml:space="preserve">3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9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якщо</m:t>
                  </m:r>
                  <m:r>
                    <w:rPr>
                      <w:rFonts w:ascii="Cambria Math" w:hAnsi="Cambria Math"/>
                    </w:rPr>
                    <m:t xml:space="preserve">n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%</m:t>
                  </m:r>
                  <m:r>
                    <w:rPr>
                      <w:rFonts w:ascii="Cambria Math" w:hAnsi="Cambria Math"/>
                    </w:rPr>
                    <m:t xml:space="preserve">5</m:t>
                  </m:r>
                  <m:r>
                    <w:rPr>
                      <w:rFonts w:ascii="Cambria Math" w:hAnsi="Cambria Math"/>
                    </w:rPr>
                    <m:t xml:space="preserve">=</m:t>
                  </m:r>
                  <m:r>
                    <w:rPr>
                      <w:rFonts w:ascii="Cambria Math" w:hAnsi="Cambria Math"/>
                    </w:rPr>
                    <m:t xml:space="preserve">4</m:t>
                  </m:r>
                </m:e>
              </m:eqArr>
            </m:e>
          </m:d>
        </m:oMath>
      </m:oMathPara>
    </w:p>
    <w:p>
      <w:pPr>
        <w:pStyle w:val="Normal"/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</w:rPr>
        <w:t xml:space="preserve"> </w:t>
      </w:r>
      <w:r>
        <w:rPr>
          <w:rFonts w:cs="Arial" w:ascii="Arial" w:hAnsi="Arial"/>
          <w:sz w:val="26"/>
          <w:szCs w:val="26"/>
        </w:rPr>
        <w:t xml:space="preserve">Перевірити роботу програми на одному світлодіоді. Натискання кнопки вона загоряється, наступне натискання – гасне. Вхідний порт  для світлодіодів –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m:rPr>
            <m:lit/>
            <m:nor/>
          </m:rPr>
          <w:rPr>
            <w:rFonts w:ascii="Cambria Math" w:hAnsi="Cambria Math"/>
          </w:rPr>
          <m:t xml:space="preserve">%</m:t>
        </m:r>
        <m:r>
          <w:rPr>
            <w:rFonts w:ascii="Cambria Math" w:hAnsi="Cambria Math"/>
          </w:rPr>
          <m:t xml:space="preserve">13</m:t>
        </m:r>
      </m:oMath>
      <w:r>
        <w:rPr>
          <w:rFonts w:eastAsia="" w:cs="Arial" w:ascii="Arial" w:hAnsi="Arial" w:eastAsiaTheme="minorEastAsia"/>
          <w:sz w:val="26"/>
          <w:szCs w:val="26"/>
        </w:rPr>
        <w:t>;</w:t>
      </w:r>
    </w:p>
    <w:p>
      <w:pPr>
        <w:pStyle w:val="Normal"/>
        <w:rPr>
          <w:rFonts w:ascii="Arial" w:hAnsi="Arial" w:cs="Arial"/>
          <w:b/>
          <w:b/>
          <w:sz w:val="26"/>
          <w:szCs w:val="26"/>
          <w:u w:val="single"/>
        </w:rPr>
      </w:pPr>
      <w:r>
        <w:rPr>
          <w:rFonts w:cs="Arial" w:ascii="Arial" w:hAnsi="Arial"/>
          <w:b/>
          <w:sz w:val="26"/>
          <w:szCs w:val="26"/>
          <w:u w:val="single"/>
        </w:rPr>
        <w:t>Задача №2. Робота з циклом.</w:t>
      </w:r>
    </w:p>
    <w:p>
      <w:pPr>
        <w:pStyle w:val="Normal"/>
        <w:rPr>
          <w:rFonts w:ascii="Arial" w:hAnsi="Arial" w:cs="Arial"/>
          <w:color w:val="000000" w:themeColor="text1"/>
          <w:sz w:val="26"/>
          <w:szCs w:val="26"/>
        </w:rPr>
      </w:pPr>
      <w:r>
        <w:rPr>
          <w:rFonts w:cs="Arial" w:ascii="Arial" w:hAnsi="Arial"/>
          <w:color w:val="000000" w:themeColor="text1"/>
          <w:sz w:val="26"/>
          <w:szCs w:val="26"/>
        </w:rPr>
        <w:t>Створити проект , в якому світлодіод буде блимати в циклі  по правилу:</w:t>
        <w:br/>
        <w:t xml:space="preserve">1) вхідний порт  для світлодіоду – номер студента за списком </w:t>
      </w:r>
      <w:r>
        <w:rPr>
          <w:rFonts w:cs="Arial" w:ascii="Arial" w:hAnsi="Arial"/>
          <w:color w:val="000000" w:themeColor="text1"/>
          <w:sz w:val="26"/>
          <w:szCs w:val="26"/>
          <w:lang w:val="en-US"/>
        </w:rPr>
        <w:t>n</w:t>
      </w:r>
      <w:r>
        <w:rPr>
          <w:rFonts w:cs="Arial" w:ascii="Arial" w:hAnsi="Arial"/>
          <w:color w:val="000000" w:themeColor="text1"/>
          <w:sz w:val="26"/>
          <w:szCs w:val="26"/>
        </w:rPr>
        <w:t>%13;</w:t>
        <w:br/>
        <w:t>2) час «горіння»  та паузи співпадають та дорівнюють у мс:</w:t>
        <w:br/>
        <w:t xml:space="preserve">початкове значення </w:t>
      </w:r>
      <w:r>
        <w:rPr>
          <w:rFonts w:cs="Arial" w:ascii="Arial" w:hAnsi="Arial"/>
          <w:color w:val="000000" w:themeColor="text1"/>
          <w:sz w:val="26"/>
          <w:szCs w:val="26"/>
          <w:lang w:val="en-US"/>
        </w:rPr>
        <w:t>n</w:t>
      </w:r>
      <w:r>
        <w:rPr>
          <w:rFonts w:cs="Arial" w:ascii="Arial" w:hAnsi="Arial"/>
          <w:color w:val="000000" w:themeColor="text1"/>
          <w:sz w:val="26"/>
          <w:szCs w:val="26"/>
        </w:rPr>
        <w:t>;</w:t>
        <w:br/>
        <w:t xml:space="preserve">крок – </w:t>
      </w:r>
      <w:r>
        <w:rPr>
          <w:rFonts w:cs="Arial" w:ascii="Arial" w:hAnsi="Arial"/>
          <w:color w:val="000000" w:themeColor="text1"/>
          <w:sz w:val="26"/>
          <w:szCs w:val="26"/>
          <w:lang w:val="en-US"/>
        </w:rPr>
        <w:t>n</w:t>
      </w:r>
      <w:r>
        <w:rPr>
          <w:rFonts w:cs="Arial" w:ascii="Arial" w:hAnsi="Arial"/>
          <w:color w:val="000000" w:themeColor="text1"/>
          <w:sz w:val="26"/>
          <w:szCs w:val="26"/>
        </w:rPr>
        <w:t>+100;</w:t>
        <w:br/>
        <w:t>кінцеве значення параметру циклу  100*(</w:t>
      </w:r>
      <w:r>
        <w:rPr>
          <w:rFonts w:cs="Arial" w:ascii="Arial" w:hAnsi="Arial"/>
          <w:color w:val="000000" w:themeColor="text1"/>
          <w:sz w:val="26"/>
          <w:szCs w:val="26"/>
          <w:lang w:val="en-US"/>
        </w:rPr>
        <w:t>n</w:t>
      </w:r>
      <w:r>
        <w:rPr>
          <w:rFonts w:cs="Arial" w:ascii="Arial" w:hAnsi="Arial"/>
          <w:color w:val="000000" w:themeColor="text1"/>
          <w:sz w:val="26"/>
          <w:szCs w:val="26"/>
        </w:rPr>
        <w:t xml:space="preserve"> % 5)+1000.</w:t>
      </w:r>
    </w:p>
    <w:p>
      <w:pPr>
        <w:pStyle w:val="Normal"/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b/>
          <w:sz w:val="26"/>
          <w:szCs w:val="26"/>
          <w:u w:val="single"/>
        </w:rPr>
        <w:t>Задача №3. Широко імпульсна модуляція</w:t>
      </w:r>
      <w:r>
        <w:rPr>
          <w:rFonts w:cs="Arial" w:ascii="Arial" w:hAnsi="Arial"/>
          <w:sz w:val="26"/>
          <w:szCs w:val="26"/>
        </w:rPr>
        <w:t xml:space="preserve">. </w:t>
      </w:r>
    </w:p>
    <w:p>
      <w:pPr>
        <w:pStyle w:val="Normal"/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</w:rPr>
        <w:t xml:space="preserve">Скласти проекти по зміні яскравості світлодіоду від </w:t>
      </w:r>
      <w:r>
        <w:rPr>
          <w:rFonts w:cs="Arial" w:ascii="Arial" w:hAnsi="Arial"/>
          <w:sz w:val="26"/>
          <w:szCs w:val="26"/>
          <w:lang w:val="en-US"/>
        </w:rPr>
        <w:t>min</w:t>
      </w:r>
      <w:r>
        <w:rPr>
          <w:rFonts w:cs="Arial" w:ascii="Arial" w:hAnsi="Arial"/>
          <w:sz w:val="26"/>
          <w:szCs w:val="26"/>
        </w:rPr>
        <w:t xml:space="preserve"> до  </w:t>
      </w:r>
      <w:r>
        <w:rPr>
          <w:rFonts w:cs="Arial" w:ascii="Arial" w:hAnsi="Arial"/>
          <w:sz w:val="26"/>
          <w:szCs w:val="26"/>
          <w:lang w:val="en-US"/>
        </w:rPr>
        <w:t>max</w:t>
      </w:r>
      <w:r>
        <w:rPr>
          <w:rFonts w:cs="Arial" w:ascii="Arial" w:hAnsi="Arial"/>
          <w:sz w:val="26"/>
          <w:szCs w:val="26"/>
        </w:rPr>
        <w:t xml:space="preserve">, та від </w:t>
      </w:r>
      <w:r>
        <w:rPr>
          <w:rFonts w:cs="Arial" w:ascii="Arial" w:hAnsi="Arial"/>
          <w:sz w:val="26"/>
          <w:szCs w:val="26"/>
          <w:lang w:val="en-US"/>
        </w:rPr>
        <w:t>max</w:t>
      </w:r>
      <w:r>
        <w:rPr>
          <w:rFonts w:cs="Arial" w:ascii="Arial" w:hAnsi="Arial"/>
          <w:sz w:val="26"/>
          <w:szCs w:val="26"/>
        </w:rPr>
        <w:t xml:space="preserve"> до  </w:t>
      </w:r>
      <w:r>
        <w:rPr>
          <w:rFonts w:cs="Arial" w:ascii="Arial" w:hAnsi="Arial"/>
          <w:sz w:val="26"/>
          <w:szCs w:val="26"/>
          <w:lang w:val="en-US"/>
        </w:rPr>
        <w:t>min</w:t>
      </w:r>
      <w:r>
        <w:rPr>
          <w:rFonts w:cs="Arial" w:ascii="Arial" w:hAnsi="Arial"/>
          <w:sz w:val="26"/>
          <w:szCs w:val="26"/>
        </w:rPr>
        <w:t xml:space="preserve"> з  кроком 1.</w:t>
      </w:r>
    </w:p>
    <w:p>
      <w:pPr>
        <w:pStyle w:val="Normal"/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  <w:lang w:val="en-US"/>
        </w:rPr>
        <w:t>min</w:t>
      </w:r>
      <w:r>
        <w:rPr>
          <w:rFonts w:cs="Arial" w:ascii="Arial" w:hAnsi="Arial"/>
          <w:sz w:val="26"/>
          <w:szCs w:val="26"/>
        </w:rPr>
        <w:t xml:space="preserve"> = </w:t>
      </w:r>
      <w:r>
        <w:rPr>
          <w:rFonts w:cs="Arial" w:ascii="Arial" w:hAnsi="Arial"/>
          <w:sz w:val="26"/>
          <w:szCs w:val="26"/>
          <w:lang w:val="en-US"/>
        </w:rPr>
        <w:t>n</w:t>
      </w:r>
      <w:r>
        <w:rPr>
          <w:rFonts w:cs="Arial" w:ascii="Arial" w:hAnsi="Arial"/>
          <w:sz w:val="26"/>
          <w:szCs w:val="26"/>
        </w:rPr>
        <w:t>,</w:t>
      </w:r>
    </w:p>
    <w:p>
      <w:pPr>
        <w:pStyle w:val="Normal"/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  <w:lang w:val="en-US"/>
        </w:rPr>
        <w:t>max</w:t>
      </w:r>
      <w:r>
        <w:rPr>
          <w:rFonts w:cs="Arial" w:ascii="Arial" w:hAnsi="Arial"/>
          <w:sz w:val="26"/>
          <w:szCs w:val="26"/>
        </w:rPr>
        <w:t xml:space="preserve"> = 255-</w:t>
      </w:r>
      <w:r>
        <w:rPr>
          <w:rFonts w:cs="Arial" w:ascii="Arial" w:hAnsi="Arial"/>
          <w:sz w:val="26"/>
          <w:szCs w:val="26"/>
          <w:lang w:val="en-US"/>
        </w:rPr>
        <w:t>n</w:t>
      </w:r>
      <w:r>
        <w:rPr>
          <w:rFonts w:cs="Arial" w:ascii="Arial" w:hAnsi="Arial"/>
          <w:sz w:val="26"/>
          <w:szCs w:val="26"/>
        </w:rPr>
        <w:t>.</w:t>
      </w:r>
    </w:p>
    <w:p>
      <w:pPr>
        <w:pStyle w:val="Normal"/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b/>
          <w:sz w:val="26"/>
          <w:szCs w:val="26"/>
          <w:u w:val="single"/>
        </w:rPr>
        <w:t>Задача №4. Робота з функціями користувача, глобальними та локальними змінними.</w:t>
      </w:r>
      <w:r>
        <w:rPr>
          <w:rFonts w:cs="Arial" w:ascii="Arial" w:hAnsi="Arial"/>
          <w:sz w:val="26"/>
          <w:szCs w:val="26"/>
        </w:rPr>
        <w:t xml:space="preserve"> </w:t>
      </w:r>
    </w:p>
    <w:p>
      <w:pPr>
        <w:pStyle w:val="Normal"/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</w:rPr>
        <w:t>В схемі присутня кнопка та світлодіод. Початковий стан – кнопка не горить.</w:t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</w:rPr>
        <w:t xml:space="preserve">Натискування кнопки перший  раз – світлодіод змінює яскравість від </w:t>
      </w:r>
      <w:r>
        <w:rPr>
          <w:rFonts w:cs="Arial" w:ascii="Arial" w:hAnsi="Arial"/>
          <w:sz w:val="26"/>
          <w:szCs w:val="26"/>
          <w:lang w:val="en-US"/>
        </w:rPr>
        <w:t>min</w:t>
      </w:r>
      <w:r>
        <w:rPr>
          <w:rFonts w:cs="Arial" w:ascii="Arial" w:hAnsi="Arial"/>
          <w:sz w:val="26"/>
          <w:szCs w:val="26"/>
        </w:rPr>
        <w:t xml:space="preserve"> до   </w:t>
      </w:r>
      <w:r>
        <w:rPr>
          <w:rFonts w:cs="Arial" w:ascii="Arial" w:hAnsi="Arial"/>
          <w:sz w:val="26"/>
          <w:szCs w:val="26"/>
          <w:lang w:val="en-US"/>
        </w:rPr>
        <w:t>max</w:t>
      </w:r>
      <w:r>
        <w:rPr>
          <w:rFonts w:cs="Arial" w:ascii="Arial" w:hAnsi="Arial"/>
          <w:sz w:val="26"/>
          <w:szCs w:val="26"/>
        </w:rPr>
        <w:t>;</w:t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</w:rPr>
        <w:t xml:space="preserve">Натискування кнопки другий  раз – світлодіод змінює яскравість від </w:t>
      </w:r>
      <w:r>
        <w:rPr>
          <w:rFonts w:cs="Arial" w:ascii="Arial" w:hAnsi="Arial"/>
          <w:sz w:val="26"/>
          <w:szCs w:val="26"/>
          <w:lang w:val="en-US"/>
        </w:rPr>
        <w:t>max</w:t>
      </w:r>
      <w:r>
        <w:rPr>
          <w:rFonts w:cs="Arial" w:ascii="Arial" w:hAnsi="Arial"/>
          <w:sz w:val="26"/>
          <w:szCs w:val="26"/>
        </w:rPr>
        <w:t xml:space="preserve"> до   </w:t>
      </w:r>
      <w:r>
        <w:rPr>
          <w:rFonts w:cs="Arial" w:ascii="Arial" w:hAnsi="Arial"/>
          <w:sz w:val="26"/>
          <w:szCs w:val="26"/>
          <w:lang w:val="en-US"/>
        </w:rPr>
        <w:t>min</w:t>
      </w:r>
      <w:r>
        <w:rPr>
          <w:rFonts w:cs="Arial" w:ascii="Arial" w:hAnsi="Arial"/>
          <w:sz w:val="26"/>
          <w:szCs w:val="26"/>
        </w:rPr>
        <w:t>;</w:t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</w:rPr>
        <w:t>Натискування кнопки третій  раз – світлодіод горить з максимальною яскравістю;</w:t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</w:rPr>
        <w:t>Натискування кнопки четвертий  раз – світлодіод гасне і ми переходимо до початкового стану.</w:t>
      </w:r>
    </w:p>
    <w:p>
      <w:pPr>
        <w:pStyle w:val="Normal"/>
        <w:spacing w:before="0" w:after="41"/>
        <w:ind w:right="56" w:hanging="0"/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</w:rPr>
        <w:t xml:space="preserve">Відповідні значення для </w:t>
      </w:r>
      <w:r>
        <w:rPr>
          <w:rFonts w:cs="Arial" w:ascii="Arial" w:hAnsi="Arial"/>
          <w:sz w:val="26"/>
          <w:szCs w:val="26"/>
          <w:lang w:val="en-US"/>
        </w:rPr>
        <w:t>min</w:t>
      </w:r>
      <w:r>
        <w:rPr>
          <w:rFonts w:cs="Arial" w:ascii="Arial" w:hAnsi="Arial"/>
          <w:sz w:val="26"/>
          <w:szCs w:val="26"/>
        </w:rPr>
        <w:t xml:space="preserve"> та </w:t>
      </w:r>
      <w:r>
        <w:rPr>
          <w:rFonts w:cs="Arial" w:ascii="Arial" w:hAnsi="Arial"/>
          <w:sz w:val="26"/>
          <w:szCs w:val="26"/>
          <w:lang w:val="en-US"/>
        </w:rPr>
        <w:t>max</w:t>
      </w:r>
      <w:r>
        <w:rPr>
          <w:rFonts w:cs="Arial" w:ascii="Arial" w:hAnsi="Arial"/>
          <w:sz w:val="26"/>
          <w:szCs w:val="26"/>
        </w:rPr>
        <w:t xml:space="preserve">  та кроку взяти із задачі №3.</w:t>
      </w:r>
    </w:p>
    <w:p>
      <w:pPr>
        <w:pStyle w:val="Normal"/>
        <w:spacing w:lineRule="auto" w:line="259" w:before="0" w:after="0"/>
        <w:ind w:left="710" w:hanging="0"/>
        <w:jc w:val="left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1"/>
        <w:ind w:left="308" w:right="0" w:hanging="322"/>
        <w:rPr>
          <w:lang w:val="uk-UA"/>
        </w:rPr>
      </w:pPr>
      <w:bookmarkStart w:id="4" w:name="__RefHeading___Toc7150_1665309549"/>
      <w:bookmarkStart w:id="5" w:name="_Toc8752"/>
      <w:bookmarkEnd w:id="4"/>
      <w:r>
        <w:rPr>
          <w:lang w:val="uk-UA"/>
        </w:rPr>
        <w:t xml:space="preserve">Виконання </w:t>
      </w:r>
      <w:bookmarkEnd w:id="5"/>
    </w:p>
    <w:p>
      <w:pPr>
        <w:pStyle w:val="Normal"/>
        <w:spacing w:lineRule="auto" w:line="259" w:before="0" w:after="0"/>
        <w:ind w:left="1" w:hanging="0"/>
        <w:jc w:val="left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ind w:left="-4" w:right="56" w:firstLine="709"/>
        <w:rPr>
          <w:lang w:val="uk-UA"/>
        </w:rPr>
      </w:pPr>
      <w:r>
        <w:rPr>
          <w:rFonts w:eastAsia="Times New Roman" w:cs="Times New Roman"/>
          <w:color w:val="000000"/>
          <w:kern w:val="0"/>
          <w:sz w:val="28"/>
          <w:szCs w:val="22"/>
          <w:lang w:val="uk-UA" w:eastAsia="ru-RU" w:bidi="ar-SA"/>
        </w:rPr>
        <w:t>Спочатку</w:t>
      </w:r>
      <w:r>
        <w:rPr>
          <w:lang w:val="uk-UA"/>
        </w:rPr>
        <w:t xml:space="preserve"> потрібно було створити перший проект, суть якого полягає в </w:t>
      </w:r>
      <w:r>
        <w:rPr>
          <w:lang w:val="uk-UA"/>
        </w:rPr>
        <w:t>розробці власної функції боротьби з брязкотом кнопки</w:t>
      </w:r>
      <w:r>
        <w:rPr>
          <w:lang w:val="uk-UA"/>
        </w:rPr>
        <w:t xml:space="preserve">, код та знімки екрану з ввімкненим та вимкненим світлодіодом наведені нижче: </w:t>
      </w:r>
    </w:p>
    <w:p>
      <w:pPr>
        <w:pStyle w:val="Normal"/>
        <w:spacing w:lineRule="auto" w:line="259" w:before="0" w:after="0"/>
        <w:ind w:left="1" w:firstLine="709"/>
        <w:jc w:val="left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spacing w:lineRule="auto" w:line="259" w:before="0" w:after="0"/>
        <w:ind w:left="0" w:hanging="0"/>
        <w:jc w:val="right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-8255</wp:posOffset>
            </wp:positionV>
            <wp:extent cx="5988685" cy="2744470"/>
            <wp:effectExtent l="0" t="0" r="0" b="0"/>
            <wp:wrapSquare wrapText="largest"/>
            <wp:docPr id="1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0"/>
        <w:ind w:left="0" w:hanging="0"/>
        <w:jc w:val="right"/>
        <w:rPr>
          <w:lang w:val="uk-UA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8685" cy="3000375"/>
            <wp:effectExtent l="0" t="0" r="0" b="0"/>
            <wp:wrapSquare wrapText="largest"/>
            <wp:docPr id="2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 </w:t>
      </w:r>
    </w:p>
    <w:p>
      <w:pPr>
        <w:pStyle w:val="Normal"/>
        <w:spacing w:lineRule="auto" w:line="259" w:before="0" w:after="0"/>
        <w:ind w:left="0" w:hanging="0"/>
        <w:jc w:val="right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spacing w:lineRule="auto" w:line="259" w:before="0" w:after="0"/>
        <w:ind w:left="1" w:hanging="0"/>
        <w:jc w:val="left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spacing w:lineRule="auto" w:line="259" w:before="0" w:after="0"/>
        <w:ind w:left="1" w:hanging="0"/>
        <w:jc w:val="left"/>
        <w:rPr>
          <w:lang w:val="uk-UA"/>
        </w:rPr>
      </w:pPr>
      <w:r>
        <w:rPr>
          <w:lang w:val="uk-UA"/>
        </w:rPr>
      </w:r>
    </w:p>
    <w:p>
      <w:pPr>
        <w:pStyle w:val="Normal"/>
        <w:spacing w:lineRule="auto" w:line="247"/>
        <w:ind w:left="-11" w:right="57" w:firstLine="680"/>
        <w:rPr>
          <w:lang w:val="uk-UA"/>
        </w:rPr>
      </w:pPr>
      <w:r>
        <w:rPr>
          <w:lang w:val="uk-UA"/>
        </w:rPr>
        <w:t xml:space="preserve">Як бачимо, усе працює, отже можна переходити до </w:t>
      </w:r>
      <w:r>
        <w:rPr>
          <w:rFonts w:eastAsia="Times New Roman" w:cs="Times New Roman"/>
          <w:color w:val="000000"/>
          <w:kern w:val="0"/>
          <w:sz w:val="28"/>
          <w:szCs w:val="22"/>
          <w:lang w:val="uk-UA" w:eastAsia="ru-RU" w:bidi="ar-SA"/>
        </w:rPr>
        <w:t>створ</w:t>
      </w:r>
      <w:r>
        <w:rPr>
          <w:lang w:val="uk-UA"/>
        </w:rPr>
        <w:t xml:space="preserve">ення </w:t>
      </w:r>
      <w:r>
        <w:rPr>
          <w:lang w:val="uk-UA"/>
        </w:rPr>
        <w:t xml:space="preserve">другого </w:t>
      </w:r>
      <w:r>
        <w:rPr>
          <w:lang w:val="uk-UA"/>
        </w:rPr>
        <w:t xml:space="preserve">проекту, в якому світлодіод буде блимати в циклі. </w:t>
      </w:r>
    </w:p>
    <w:p>
      <w:pPr>
        <w:pStyle w:val="Normal"/>
        <w:spacing w:lineRule="auto" w:line="247"/>
        <w:ind w:left="-11" w:right="57" w:firstLine="680"/>
        <w:rPr>
          <w:lang w:val="uk-UA"/>
        </w:rPr>
      </w:pPr>
      <w:r>
        <w:rPr>
          <w:lang w:val="uk-UA"/>
        </w:rPr>
        <w:t xml:space="preserve">Результати роботи наведено на знімку екрану нижче, повний код програми можна знайти у додатках, також там знаходиться і посилання на проект. </w:t>
      </w:r>
    </w:p>
    <w:p>
      <w:pPr>
        <w:pStyle w:val="Normal"/>
        <w:spacing w:lineRule="auto" w:line="259" w:before="0" w:after="0"/>
        <w:ind w:left="0" w:right="1" w:hanging="0"/>
        <w:jc w:val="right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-99060</wp:posOffset>
            </wp:positionH>
            <wp:positionV relativeFrom="paragraph">
              <wp:posOffset>40005</wp:posOffset>
            </wp:positionV>
            <wp:extent cx="5988050" cy="2915920"/>
            <wp:effectExtent l="0" t="0" r="0" b="0"/>
            <wp:wrapSquare wrapText="largest"/>
            <wp:docPr id="3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0"/>
        <w:ind w:left="0" w:right="1" w:hanging="0"/>
        <w:jc w:val="both"/>
        <w:rPr>
          <w:lang w:val="uk-UA"/>
        </w:rPr>
      </w:pPr>
      <w:r>
        <w:rPr>
          <w:lang w:val="uk-UA"/>
        </w:rPr>
        <w:t xml:space="preserve"> </w:t>
      </w:r>
      <w:r>
        <w:rPr>
          <w:lang w:val="uk-UA"/>
        </w:rPr>
        <w:t xml:space="preserve">Як бачимо </w:t>
      </w:r>
      <w:r>
        <w:rPr>
          <w:lang w:val="uk-UA"/>
        </w:rPr>
        <w:t>на екрані осциллографа</w:t>
      </w:r>
      <w:r>
        <w:rPr>
          <w:lang w:val="uk-UA"/>
        </w:rPr>
        <w:t xml:space="preserve">, усе працює, отже можна переходити до </w:t>
      </w:r>
      <w:r>
        <w:rPr>
          <w:rFonts w:eastAsia="Times New Roman" w:cs="Times New Roman"/>
          <w:color w:val="000000"/>
          <w:kern w:val="0"/>
          <w:sz w:val="28"/>
          <w:szCs w:val="22"/>
          <w:lang w:val="uk-UA" w:eastAsia="ru-RU" w:bidi="ar-SA"/>
        </w:rPr>
        <w:t>створ</w:t>
      </w:r>
      <w:r>
        <w:rPr>
          <w:lang w:val="uk-UA"/>
        </w:rPr>
        <w:t xml:space="preserve">ення </w:t>
      </w:r>
      <w:r>
        <w:rPr>
          <w:rFonts w:eastAsia="Times New Roman" w:cs="Times New Roman"/>
          <w:color w:val="000000"/>
          <w:kern w:val="0"/>
          <w:sz w:val="28"/>
          <w:szCs w:val="22"/>
          <w:lang w:val="uk-UA" w:eastAsia="ru-RU" w:bidi="ar-SA"/>
        </w:rPr>
        <w:t>треть</w:t>
      </w:r>
      <w:r>
        <w:rPr>
          <w:lang w:val="uk-UA"/>
        </w:rPr>
        <w:t xml:space="preserve">ого </w:t>
      </w:r>
      <w:r>
        <w:rPr>
          <w:lang w:val="uk-UA"/>
        </w:rPr>
        <w:t xml:space="preserve">проекту, в якому світлодіод буде </w:t>
      </w:r>
      <w:r>
        <w:rPr>
          <w:rFonts w:eastAsia="Times New Roman" w:cs="Times New Roman"/>
          <w:color w:val="000000"/>
          <w:kern w:val="0"/>
          <w:sz w:val="28"/>
          <w:szCs w:val="22"/>
          <w:lang w:val="uk-UA" w:eastAsia="ru-RU" w:bidi="ar-SA"/>
        </w:rPr>
        <w:t>змінювати яскравість від min до  max</w:t>
      </w:r>
      <w:r>
        <w:rPr>
          <w:lang w:val="uk-UA"/>
        </w:rPr>
        <w:t xml:space="preserve">. </w:t>
      </w:r>
    </w:p>
    <w:p>
      <w:pPr>
        <w:pStyle w:val="Normal"/>
        <w:spacing w:lineRule="auto" w:line="259" w:before="0" w:after="0"/>
        <w:ind w:left="0" w:right="1" w:hanging="0"/>
        <w:jc w:val="righ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8050" cy="2856865"/>
            <wp:effectExtent l="0" t="0" r="0" b="0"/>
            <wp:wrapSquare wrapText="largest"/>
            <wp:docPr id="4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0"/>
        <w:ind w:left="0" w:right="1" w:hanging="0"/>
        <w:jc w:val="right"/>
        <w:rPr/>
      </w:pPr>
      <w:r>
        <w:rPr/>
      </w:r>
    </w:p>
    <w:p>
      <w:pPr>
        <w:pStyle w:val="Normal"/>
        <w:spacing w:lineRule="auto" w:line="259" w:before="0" w:after="0"/>
        <w:ind w:left="0" w:right="1" w:hanging="0"/>
        <w:jc w:val="both"/>
        <w:rPr>
          <w:lang w:val="uk-UA"/>
        </w:rPr>
      </w:pPr>
      <w:r>
        <w:rPr>
          <w:lang w:val="uk-UA"/>
        </w:rPr>
        <w:t xml:space="preserve">Як бачимо </w:t>
      </w:r>
      <w:r>
        <w:rPr>
          <w:lang w:val="uk-UA"/>
        </w:rPr>
        <w:t>на екрані осциллографа</w:t>
      </w:r>
      <w:r>
        <w:rPr>
          <w:lang w:val="uk-UA"/>
        </w:rPr>
        <w:t xml:space="preserve">, усе працює, отже можна переходити до </w:t>
      </w:r>
      <w:r>
        <w:rPr>
          <w:rFonts w:eastAsia="Times New Roman" w:cs="Times New Roman"/>
          <w:color w:val="000000"/>
          <w:kern w:val="0"/>
          <w:sz w:val="28"/>
          <w:szCs w:val="22"/>
          <w:lang w:val="uk-UA" w:eastAsia="ru-RU" w:bidi="ar-SA"/>
        </w:rPr>
        <w:t>створ</w:t>
      </w:r>
      <w:r>
        <w:rPr>
          <w:lang w:val="uk-UA"/>
        </w:rPr>
        <w:t xml:space="preserve">ення </w:t>
      </w:r>
      <w:r>
        <w:rPr>
          <w:rFonts w:eastAsia="Times New Roman" w:cs="Times New Roman"/>
          <w:color w:val="000000"/>
          <w:kern w:val="0"/>
          <w:sz w:val="28"/>
          <w:szCs w:val="22"/>
          <w:lang w:val="uk-UA" w:eastAsia="ru-RU" w:bidi="ar-SA"/>
        </w:rPr>
        <w:t>четверт</w:t>
      </w:r>
      <w:r>
        <w:rPr>
          <w:lang w:val="uk-UA"/>
        </w:rPr>
        <w:t xml:space="preserve">ого </w:t>
      </w:r>
      <w:r>
        <w:rPr>
          <w:lang w:val="uk-UA"/>
        </w:rPr>
        <w:t xml:space="preserve">проекту. </w:t>
      </w:r>
    </w:p>
    <w:p>
      <w:pPr>
        <w:pStyle w:val="Normal"/>
        <w:spacing w:lineRule="auto" w:line="259" w:before="0" w:after="0"/>
        <w:ind w:left="0" w:right="1" w:hanging="0"/>
        <w:jc w:val="righ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-45720</wp:posOffset>
            </wp:positionH>
            <wp:positionV relativeFrom="paragraph">
              <wp:posOffset>45085</wp:posOffset>
            </wp:positionV>
            <wp:extent cx="5988050" cy="3125470"/>
            <wp:effectExtent l="0" t="0" r="0" b="0"/>
            <wp:wrapSquare wrapText="largest"/>
            <wp:docPr id="5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0"/>
        <w:ind w:left="0" w:right="1" w:hanging="0"/>
        <w:jc w:val="right"/>
        <w:rPr/>
      </w:pPr>
      <w:r>
        <w:rPr/>
      </w:r>
    </w:p>
    <w:p>
      <w:pPr>
        <w:pStyle w:val="Normal"/>
        <w:spacing w:lineRule="auto" w:line="259" w:before="0" w:after="0"/>
        <w:ind w:left="0" w:right="1" w:hanging="0"/>
        <w:jc w:val="righ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-99695</wp:posOffset>
            </wp:positionV>
            <wp:extent cx="5988050" cy="2967355"/>
            <wp:effectExtent l="0" t="0" r="0" b="0"/>
            <wp:wrapSquare wrapText="largest"/>
            <wp:docPr id="6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0"/>
        <w:ind w:left="0" w:right="1" w:hanging="0"/>
        <w:jc w:val="righ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8050" cy="3170555"/>
            <wp:effectExtent l="0" t="0" r="0" b="0"/>
            <wp:wrapSquare wrapText="largest"/>
            <wp:docPr id="7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ind w:left="306" w:right="0" w:hanging="320"/>
        <w:rPr>
          <w:lang w:val="uk-UA"/>
        </w:rPr>
      </w:pPr>
      <w:bookmarkStart w:id="6" w:name="__RefHeading___Toc7152_1665309549"/>
      <w:bookmarkStart w:id="7" w:name="_Toc8753"/>
      <w:bookmarkEnd w:id="6"/>
      <w:r>
        <w:rPr>
          <w:lang w:val="uk-UA"/>
        </w:rPr>
        <w:t xml:space="preserve">Контрольні питання </w:t>
      </w:r>
      <w:bookmarkEnd w:id="7"/>
    </w:p>
    <w:p>
      <w:pPr>
        <w:pStyle w:val="Normal"/>
        <w:spacing w:lineRule="auto" w:line="259" w:before="0" w:after="24"/>
        <w:ind w:left="710" w:hanging="0"/>
        <w:jc w:val="left"/>
        <w:rPr>
          <w:lang w:val="uk-UA"/>
        </w:rPr>
      </w:pPr>
      <w:r>
        <w:rPr>
          <w:rFonts w:eastAsia="Arial" w:cs="Arial" w:ascii="Arial" w:hAnsi="Arial"/>
          <w:sz w:val="24"/>
          <w:lang w:val="uk-UA"/>
        </w:rPr>
        <w:t xml:space="preserve"> 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</w:rPr>
        <w:t>Що таке макетна плата? Як вона влаштована?</w:t>
      </w:r>
    </w:p>
    <w:p>
      <w:pPr>
        <w:pStyle w:val="ListParagraph"/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</w:rPr>
        <w:t>Макетна плата – це плата для швидкого прототипування електронних схем, що має отвори з контактами для вставки елементів і провідників. Вона влаштована у вигляді сітки контактів.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  <w:lang w:val="en-US"/>
        </w:rPr>
      </w:pPr>
      <w:r>
        <w:rPr>
          <w:rFonts w:cs="Arial" w:ascii="Arial" w:hAnsi="Arial"/>
          <w:sz w:val="26"/>
          <w:szCs w:val="26"/>
          <w:lang w:val="en-US"/>
        </w:rPr>
        <w:t>Що таке закон Ома?</w:t>
      </w:r>
    </w:p>
    <w:p>
      <w:pPr>
        <w:pStyle w:val="ListParagraph"/>
        <w:rPr>
          <w:rFonts w:ascii="Arial" w:hAnsi="Arial" w:cs="Arial"/>
          <w:sz w:val="26"/>
          <w:szCs w:val="26"/>
          <w:lang w:val="en-US"/>
        </w:rPr>
      </w:pPr>
      <w:r>
        <w:rPr>
          <w:rFonts w:cs="Arial" w:ascii="Arial" w:hAnsi="Arial"/>
          <w:sz w:val="26"/>
          <w:szCs w:val="26"/>
          <w:lang w:val="en-US"/>
        </w:rPr>
        <w:t>Закон Ома стверджує, що сила струму в проводнику прямо пропорційна напрузі і обернено пропорційна опору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  <w:lang w:val="en-US"/>
        </w:rPr>
      </w:pPr>
      <w:r>
        <w:rPr>
          <w:rFonts w:cs="Arial" w:ascii="Arial" w:hAnsi="Arial"/>
          <w:sz w:val="26"/>
          <w:szCs w:val="26"/>
          <w:lang w:val="en-US"/>
        </w:rPr>
        <w:t>Як потрібно підключати світлодіоди?</w:t>
      </w:r>
    </w:p>
    <w:p>
      <w:pPr>
        <w:pStyle w:val="ListParagraph"/>
        <w:rPr>
          <w:rFonts w:ascii="Arial" w:hAnsi="Arial" w:cs="Arial"/>
          <w:sz w:val="26"/>
          <w:szCs w:val="26"/>
          <w:lang w:val="en-US"/>
        </w:rPr>
      </w:pPr>
      <w:r>
        <w:rPr>
          <w:rFonts w:cs="Arial" w:ascii="Arial" w:hAnsi="Arial"/>
          <w:sz w:val="26"/>
          <w:szCs w:val="26"/>
          <w:lang w:val="en-US"/>
        </w:rPr>
        <w:t>Світлодіоди потрібно підключати через резистор, щоб обмежити струм і запобігти їх перегріву.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</w:rPr>
        <w:t>Чим відрізняється константа від змінної?</w:t>
      </w:r>
    </w:p>
    <w:p>
      <w:pPr>
        <w:pStyle w:val="ListParagraph"/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</w:rPr>
        <w:t>Константа – це змінна, значення якої не змінюється в програмі, тоді як змінна може змінюватися в процесі виконання.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  <w:lang w:val="en-US"/>
        </w:rPr>
      </w:pPr>
      <w:r>
        <w:rPr>
          <w:rFonts w:cs="Arial" w:ascii="Arial" w:hAnsi="Arial"/>
          <w:sz w:val="26"/>
          <w:szCs w:val="26"/>
          <w:lang w:val="en-US"/>
        </w:rPr>
        <w:t xml:space="preserve">Що таке цикл? </w:t>
      </w:r>
    </w:p>
    <w:p>
      <w:pPr>
        <w:pStyle w:val="ListParagraph"/>
        <w:rPr>
          <w:rFonts w:ascii="Arial" w:hAnsi="Arial" w:cs="Arial"/>
          <w:sz w:val="26"/>
          <w:szCs w:val="26"/>
          <w:lang w:val="en-US"/>
        </w:rPr>
      </w:pPr>
      <w:r>
        <w:rPr>
          <w:rFonts w:cs="Arial" w:ascii="Arial" w:hAnsi="Arial"/>
          <w:sz w:val="26"/>
          <w:szCs w:val="26"/>
          <w:lang w:val="en-US"/>
        </w:rPr>
        <w:t>Цикл – це конструкція програмування, яка дозволяє повторювати певний блок коду кілька разів.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</w:rPr>
        <w:t xml:space="preserve">Яка структура циклу </w:t>
      </w:r>
      <w:r>
        <w:rPr>
          <w:rFonts w:cs="Arial" w:ascii="Arial" w:hAnsi="Arial"/>
          <w:sz w:val="26"/>
          <w:szCs w:val="26"/>
          <w:lang w:val="en-US"/>
        </w:rPr>
        <w:t>for</w:t>
      </w:r>
      <w:r>
        <w:rPr>
          <w:rFonts w:cs="Arial" w:ascii="Arial" w:hAnsi="Arial"/>
          <w:sz w:val="26"/>
          <w:szCs w:val="26"/>
        </w:rPr>
        <w:t xml:space="preserve"> і як він працює?</w:t>
      </w:r>
    </w:p>
    <w:p>
      <w:pPr>
        <w:pStyle w:val="ListParagraph"/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</w:rPr>
        <w:t>Цикл for має структуру: for (ініціалізація; умова; інкремент/декремент) { код } і працює, виконуючи код, поки умова істинна, змінюючи змінні в кожному проході.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  <w:lang w:val="en-US"/>
        </w:rPr>
      </w:pPr>
      <w:r>
        <w:rPr>
          <w:rFonts w:cs="Arial" w:ascii="Arial" w:hAnsi="Arial"/>
          <w:sz w:val="26"/>
          <w:szCs w:val="26"/>
          <w:lang w:val="en-US"/>
        </w:rPr>
        <w:t>Що таке ШІМ?</w:t>
      </w:r>
    </w:p>
    <w:p>
      <w:pPr>
        <w:pStyle w:val="ListParagraph"/>
        <w:rPr>
          <w:rFonts w:ascii="Arial" w:hAnsi="Arial" w:cs="Arial"/>
          <w:sz w:val="26"/>
          <w:szCs w:val="26"/>
          <w:lang w:val="en-US"/>
        </w:rPr>
      </w:pPr>
      <w:r>
        <w:rPr>
          <w:rFonts w:cs="Arial" w:ascii="Arial" w:hAnsi="Arial"/>
          <w:sz w:val="26"/>
          <w:szCs w:val="26"/>
          <w:lang w:val="en-US"/>
        </w:rPr>
        <w:t>ШІМ (широтно-імпульсна модуляція) – це метод управління середнім значенням напруги шляхом зміни ширини імпульсів, з якими подається сигнал.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  <w:lang w:val="en-US"/>
        </w:rPr>
      </w:pPr>
      <w:r>
        <w:rPr>
          <w:rFonts w:cs="Arial" w:ascii="Arial" w:hAnsi="Arial"/>
          <w:sz w:val="26"/>
          <w:szCs w:val="26"/>
          <w:lang w:val="en-US"/>
        </w:rPr>
        <w:t>Що таке скважність?</w:t>
      </w:r>
    </w:p>
    <w:p>
      <w:pPr>
        <w:pStyle w:val="ListParagraph"/>
        <w:rPr>
          <w:rFonts w:ascii="Arial" w:hAnsi="Arial" w:cs="Arial"/>
          <w:sz w:val="26"/>
          <w:szCs w:val="26"/>
          <w:lang w:val="en-US"/>
        </w:rPr>
      </w:pPr>
      <w:r>
        <w:rPr>
          <w:rFonts w:cs="Arial" w:ascii="Arial" w:hAnsi="Arial"/>
          <w:sz w:val="26"/>
          <w:szCs w:val="26"/>
          <w:lang w:val="en-US"/>
        </w:rPr>
        <w:t>Скважність – це відношення часу, протягом якого сигнал перебуває у високому стані, до загального періоду сигналу, зазвичай виражається у відсотках.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  <w:lang w:val="en-US"/>
        </w:rPr>
      </w:pPr>
      <w:r>
        <w:rPr>
          <w:rFonts w:cs="Arial" w:ascii="Arial" w:hAnsi="Arial"/>
          <w:sz w:val="26"/>
          <w:szCs w:val="26"/>
          <w:lang w:val="en-US"/>
        </w:rPr>
        <w:t>Навіщо потрібна функція analogwrite()? Які у неї аргументи?</w:t>
      </w:r>
    </w:p>
    <w:p>
      <w:pPr>
        <w:pStyle w:val="ListParagraph"/>
        <w:rPr>
          <w:rFonts w:ascii="Arial" w:hAnsi="Arial" w:cs="Arial"/>
          <w:sz w:val="26"/>
          <w:szCs w:val="26"/>
          <w:lang w:val="en-US"/>
        </w:rPr>
      </w:pPr>
      <w:r>
        <w:rPr>
          <w:rFonts w:cs="Arial" w:ascii="Arial" w:hAnsi="Arial"/>
          <w:sz w:val="26"/>
          <w:szCs w:val="26"/>
          <w:lang w:val="en-US"/>
        </w:rPr>
        <w:t>Функція analogWrite() використовується для встановлення значення виходу ШІМ, приймає два аргументи: номер порту і значення від 0 до 255.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</w:rPr>
        <w:t>Як за допомогою ШІМ і циклу забезпечити плавне зростання яскравості світлодіоду?</w:t>
      </w:r>
    </w:p>
    <w:p>
      <w:pPr>
        <w:pStyle w:val="ListParagraph"/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</w:rPr>
        <w:t>Щоб забезпечити плавне зростання яскравості світлодіоду, можна використовувати цикл, що змінює значення в analogWrite() від 0 до 255 з паузою між змінами.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  <w:lang w:val="en-US"/>
        </w:rPr>
      </w:pPr>
      <w:r>
        <w:rPr>
          <w:rFonts w:cs="Arial" w:ascii="Arial" w:hAnsi="Arial"/>
          <w:sz w:val="26"/>
          <w:szCs w:val="26"/>
        </w:rPr>
        <w:t xml:space="preserve"> </w:t>
      </w:r>
      <w:r>
        <w:rPr>
          <w:rFonts w:cs="Arial" w:ascii="Arial" w:hAnsi="Arial"/>
          <w:sz w:val="26"/>
          <w:szCs w:val="26"/>
          <w:lang w:val="en-US"/>
        </w:rPr>
        <w:t>Навіщо потрібний «стягуючий» резистор?</w:t>
      </w:r>
    </w:p>
    <w:p>
      <w:pPr>
        <w:pStyle w:val="ListParagraph"/>
        <w:rPr>
          <w:rFonts w:ascii="Arial" w:hAnsi="Arial" w:cs="Arial"/>
          <w:sz w:val="26"/>
          <w:szCs w:val="26"/>
          <w:lang w:val="en-US"/>
        </w:rPr>
      </w:pPr>
      <w:r>
        <w:rPr>
          <w:rFonts w:cs="Arial" w:ascii="Arial" w:hAnsi="Arial"/>
          <w:sz w:val="26"/>
          <w:szCs w:val="26"/>
          <w:lang w:val="en-US"/>
        </w:rPr>
        <w:t>Стягуючий резистор необхідний для запобігання "плавання" сигналів або коротких сплесків, коли кнопка розімкнута.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  <w:lang w:val="en-US"/>
        </w:rPr>
      </w:pPr>
      <w:r>
        <w:rPr>
          <w:rFonts w:cs="Arial" w:ascii="Arial" w:hAnsi="Arial"/>
          <w:sz w:val="26"/>
          <w:szCs w:val="26"/>
        </w:rPr>
        <w:t xml:space="preserve">Що таке «брязкіт» кнопки? Чому він виникає? </w:t>
      </w:r>
      <w:r>
        <w:rPr>
          <w:rFonts w:cs="Arial" w:ascii="Arial" w:hAnsi="Arial"/>
          <w:sz w:val="26"/>
          <w:szCs w:val="26"/>
          <w:lang w:val="en-US"/>
        </w:rPr>
        <w:t>Як його усунути?</w:t>
      </w:r>
    </w:p>
    <w:p>
      <w:pPr>
        <w:pStyle w:val="ListParagraph"/>
        <w:rPr>
          <w:rFonts w:ascii="Arial" w:hAnsi="Arial" w:cs="Arial"/>
          <w:sz w:val="26"/>
          <w:szCs w:val="26"/>
          <w:lang w:val="en-US"/>
        </w:rPr>
      </w:pPr>
      <w:r>
        <w:rPr>
          <w:rFonts w:cs="Arial" w:ascii="Arial" w:hAnsi="Arial"/>
          <w:sz w:val="26"/>
          <w:szCs w:val="26"/>
          <w:lang w:val="en-US"/>
        </w:rPr>
        <w:t>Брязкіт кнопки – це засвітки контактів при натисканні кнопки через механічні коливання. Усувається програмним фільтром (дебаунс) або використанням конденсаторів.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</w:rPr>
        <w:t xml:space="preserve">Основні типи даних в </w:t>
      </w:r>
      <w:r>
        <w:rPr>
          <w:rFonts w:eastAsia="Times New Roman" w:cs="Arial" w:ascii="Arial" w:hAnsi="Arial"/>
          <w:sz w:val="26"/>
          <w:szCs w:val="26"/>
          <w:lang w:val="en-US" w:eastAsia="uk-UA"/>
        </w:rPr>
        <w:t>Arduino</w:t>
      </w:r>
      <w:r>
        <w:rPr>
          <w:rFonts w:eastAsia="Times New Roman" w:cs="Arial" w:ascii="Arial" w:hAnsi="Arial"/>
          <w:sz w:val="26"/>
          <w:szCs w:val="26"/>
          <w:lang w:eastAsia="uk-UA"/>
        </w:rPr>
        <w:t>.</w:t>
      </w:r>
    </w:p>
    <w:p>
      <w:pPr>
        <w:pStyle w:val="ListParagraph"/>
        <w:rPr>
          <w:rFonts w:ascii="Arial" w:hAnsi="Arial" w:cs="Arial"/>
          <w:sz w:val="26"/>
          <w:szCs w:val="26"/>
        </w:rPr>
      </w:pPr>
      <w:r>
        <w:rPr>
          <w:rFonts w:eastAsia="Times New Roman" w:cs="Arial" w:ascii="Arial" w:hAnsi="Arial"/>
          <w:sz w:val="26"/>
          <w:szCs w:val="26"/>
          <w:lang w:eastAsia="uk-UA"/>
        </w:rPr>
        <w:t>Основні типи даних в Arduino: int, float, char, bool, byte.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  <w:lang w:val="en-US"/>
        </w:rPr>
      </w:pPr>
      <w:r>
        <w:rPr>
          <w:rFonts w:cs="Arial" w:ascii="Arial" w:hAnsi="Arial"/>
          <w:sz w:val="26"/>
          <w:szCs w:val="26"/>
          <w:lang w:val="en-US"/>
        </w:rPr>
        <w:t>Арифметичні оператори в Arduino.</w:t>
      </w:r>
    </w:p>
    <w:p>
      <w:pPr>
        <w:pStyle w:val="ListParagraph"/>
        <w:rPr>
          <w:rFonts w:ascii="Arial" w:hAnsi="Arial" w:cs="Arial"/>
          <w:sz w:val="26"/>
          <w:szCs w:val="26"/>
          <w:lang w:val="en-US"/>
        </w:rPr>
      </w:pPr>
      <w:r>
        <w:rPr>
          <w:rFonts w:cs="Arial" w:ascii="Arial" w:hAnsi="Arial"/>
          <w:sz w:val="26"/>
          <w:szCs w:val="26"/>
          <w:lang w:val="en-US"/>
        </w:rPr>
        <w:t>Арифметичні оператори в Arduino: +, -, *, /, %.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  <w:lang w:val="en-US"/>
        </w:rPr>
      </w:pPr>
      <w:r>
        <w:rPr>
          <w:rFonts w:cs="Arial" w:ascii="Arial" w:hAnsi="Arial"/>
          <w:sz w:val="26"/>
          <w:szCs w:val="26"/>
          <w:lang w:val="en-US"/>
        </w:rPr>
        <w:t>Оператори порівняння в Arduino.</w:t>
      </w:r>
    </w:p>
    <w:p>
      <w:pPr>
        <w:pStyle w:val="ListParagraph"/>
        <w:rPr>
          <w:rFonts w:ascii="Arial" w:hAnsi="Arial" w:cs="Arial"/>
          <w:sz w:val="26"/>
          <w:szCs w:val="26"/>
          <w:lang w:val="en-US"/>
        </w:rPr>
      </w:pPr>
      <w:r>
        <w:rPr>
          <w:rFonts w:cs="Arial" w:ascii="Arial" w:hAnsi="Arial"/>
          <w:sz w:val="26"/>
          <w:szCs w:val="26"/>
          <w:lang w:val="en-US"/>
        </w:rPr>
        <w:t>Оператори порівняння в Arduino: ==, !=, &lt;, &gt;, &lt;=, &gt;=.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  <w:lang w:val="en-US"/>
        </w:rPr>
      </w:pPr>
      <w:r>
        <w:rPr>
          <w:rFonts w:cs="Arial" w:ascii="Arial" w:hAnsi="Arial"/>
          <w:sz w:val="26"/>
          <w:szCs w:val="26"/>
          <w:lang w:val="en-US"/>
        </w:rPr>
        <w:t>Логічні оператори в Arduino.</w:t>
      </w:r>
    </w:p>
    <w:p>
      <w:pPr>
        <w:pStyle w:val="ListParagraph"/>
        <w:rPr>
          <w:rFonts w:ascii="Arial" w:hAnsi="Arial" w:cs="Arial"/>
          <w:sz w:val="26"/>
          <w:szCs w:val="26"/>
          <w:lang w:val="en-US"/>
        </w:rPr>
      </w:pPr>
      <w:r>
        <w:rPr>
          <w:rFonts w:cs="Arial" w:ascii="Arial" w:hAnsi="Arial"/>
          <w:sz w:val="26"/>
          <w:szCs w:val="26"/>
          <w:lang w:val="en-US"/>
        </w:rPr>
        <w:t>Логічні оператори в Arduino: &amp;&amp; (AND), || (OR), ! (NOT).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  <w:lang w:val="en-US"/>
        </w:rPr>
      </w:pPr>
      <w:r>
        <w:rPr>
          <w:rFonts w:cs="Arial" w:ascii="Arial" w:hAnsi="Arial"/>
          <w:sz w:val="26"/>
          <w:szCs w:val="26"/>
          <w:lang w:val="en-US"/>
        </w:rPr>
        <w:t>Унарні оператори в Arduino.</w:t>
      </w:r>
    </w:p>
    <w:p>
      <w:pPr>
        <w:pStyle w:val="ListParagraph"/>
        <w:rPr>
          <w:rFonts w:ascii="Arial" w:hAnsi="Arial" w:cs="Arial"/>
          <w:sz w:val="26"/>
          <w:szCs w:val="26"/>
          <w:lang w:val="en-US"/>
        </w:rPr>
      </w:pPr>
      <w:r>
        <w:rPr>
          <w:rFonts w:cs="Arial" w:ascii="Arial" w:hAnsi="Arial"/>
          <w:sz w:val="26"/>
          <w:szCs w:val="26"/>
          <w:lang w:val="en-US"/>
        </w:rPr>
        <w:t>Унарні оператори в Arduino: ++ (інкремент), -- (декремент), - (унарний мінус).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</w:rPr>
        <w:t xml:space="preserve">Основні оператори керування в </w:t>
      </w:r>
      <w:r>
        <w:rPr>
          <w:rFonts w:cs="Arial" w:ascii="Arial" w:hAnsi="Arial"/>
          <w:sz w:val="26"/>
          <w:szCs w:val="26"/>
          <w:lang w:val="en-US"/>
        </w:rPr>
        <w:t>Arduino</w:t>
      </w:r>
      <w:r>
        <w:rPr>
          <w:rFonts w:cs="Arial" w:ascii="Arial" w:hAnsi="Arial"/>
          <w:sz w:val="26"/>
          <w:szCs w:val="26"/>
        </w:rPr>
        <w:t>.</w:t>
      </w:r>
    </w:p>
    <w:p>
      <w:pPr>
        <w:pStyle w:val="ListParagraph"/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</w:rPr>
        <w:t>Основні оператори керування в Arduino: if, else, switch, while, for.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</w:rPr>
        <w:t xml:space="preserve">Як зробити  функцію користувача в </w:t>
      </w:r>
      <w:r>
        <w:rPr>
          <w:rFonts w:cs="Arial" w:ascii="Arial" w:hAnsi="Arial"/>
          <w:sz w:val="26"/>
          <w:szCs w:val="26"/>
          <w:lang w:val="en-US"/>
        </w:rPr>
        <w:t>Arduino</w:t>
      </w:r>
      <w:r>
        <w:rPr>
          <w:rFonts w:cs="Arial" w:ascii="Arial" w:hAnsi="Arial"/>
          <w:sz w:val="26"/>
          <w:szCs w:val="26"/>
        </w:rPr>
        <w:t>?</w:t>
      </w:r>
    </w:p>
    <w:p>
      <w:pPr>
        <w:pStyle w:val="ListParagraph"/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</w:rPr>
        <w:t>Щоб створити функцію користувача в Arduino, потрібно вказати тип повернення, ім'я функції та параметри, напр.: void myFunction(int x) { /* код */ }.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i w:val="false"/>
          <w:iCs w:val="false"/>
          <w:sz w:val="26"/>
          <w:szCs w:val="26"/>
        </w:rPr>
        <w:t xml:space="preserve">Глобальні та локальні змінні в </w:t>
      </w:r>
      <w:r>
        <w:rPr>
          <w:rFonts w:cs="Arial" w:ascii="Arial" w:hAnsi="Arial"/>
          <w:i w:val="false"/>
          <w:iCs w:val="false"/>
          <w:sz w:val="26"/>
          <w:szCs w:val="26"/>
          <w:lang w:val="en-US"/>
        </w:rPr>
        <w:t>Arduino</w:t>
      </w:r>
      <w:r>
        <w:rPr>
          <w:rFonts w:cs="Arial" w:ascii="Arial" w:hAnsi="Arial"/>
          <w:i w:val="false"/>
          <w:iCs w:val="false"/>
          <w:sz w:val="26"/>
          <w:szCs w:val="26"/>
        </w:rPr>
        <w:t xml:space="preserve">. </w:t>
      </w:r>
      <w:r>
        <w:rPr>
          <w:rFonts w:cs="Arial" w:ascii="Arial" w:hAnsi="Arial"/>
          <w:i w:val="false"/>
          <w:iCs w:val="false"/>
          <w:sz w:val="26"/>
          <w:szCs w:val="26"/>
          <w:lang w:val="en-US"/>
        </w:rPr>
        <w:t>Область видимості змінних.</w:t>
      </w:r>
    </w:p>
    <w:p>
      <w:pPr>
        <w:pStyle w:val="ListParagraph"/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i w:val="false"/>
          <w:iCs w:val="false"/>
          <w:sz w:val="26"/>
          <w:szCs w:val="26"/>
          <w:lang w:val="en-US"/>
        </w:rPr>
        <w:t>Глобальні змінні доступні в усій програмі, тоді як локальні змінні доступні лише в межах функції, в якій вони оголошені. Області видимості змінних визначають, де вони можуть використовуватися.</w:t>
      </w:r>
    </w:p>
    <w:p>
      <w:pPr>
        <w:pStyle w:val="Normal"/>
        <w:spacing w:lineRule="auto" w:line="259" w:before="0" w:after="0"/>
        <w:ind w:left="710" w:hanging="0"/>
        <w:jc w:val="left"/>
        <w:rPr>
          <w:lang w:val="uk-UA"/>
        </w:rPr>
      </w:pPr>
      <w:r>
        <w:rPr>
          <w:lang w:val="uk-UA"/>
        </w:rPr>
      </w:r>
    </w:p>
    <w:p>
      <w:pPr>
        <w:pStyle w:val="1"/>
        <w:ind w:left="308" w:right="0" w:hanging="322"/>
        <w:rPr>
          <w:lang w:val="uk-UA"/>
        </w:rPr>
      </w:pPr>
      <w:bookmarkStart w:id="8" w:name="__RefHeading___Toc7154_1665309549"/>
      <w:bookmarkStart w:id="9" w:name="_Toc8754"/>
      <w:bookmarkEnd w:id="8"/>
      <w:r>
        <w:rPr>
          <w:lang w:val="uk-UA"/>
        </w:rPr>
        <w:t xml:space="preserve">Висновок </w:t>
      </w:r>
      <w:bookmarkEnd w:id="9"/>
    </w:p>
    <w:p>
      <w:pPr>
        <w:pStyle w:val="Normal"/>
        <w:spacing w:lineRule="auto" w:line="259" w:before="0" w:after="13"/>
        <w:ind w:left="1" w:hanging="0"/>
        <w:jc w:val="left"/>
        <w:rPr>
          <w:lang w:val="uk-UA"/>
        </w:rPr>
      </w:pPr>
      <w:r>
        <w:rPr>
          <w:sz w:val="24"/>
          <w:lang w:val="uk-UA"/>
        </w:rPr>
        <w:t xml:space="preserve"> </w:t>
      </w:r>
    </w:p>
    <w:p>
      <w:pPr>
        <w:pStyle w:val="Normal"/>
        <w:ind w:left="-13" w:right="56" w:firstLine="720"/>
        <w:rPr>
          <w:lang w:val="uk-UA"/>
        </w:rPr>
      </w:pPr>
      <w:r>
        <w:rPr>
          <w:lang w:val="uk-UA"/>
        </w:rPr>
        <w:t>У даній лабораторній роботі я познайоми</w:t>
      </w:r>
      <w:r>
        <w:rPr>
          <w:rFonts w:eastAsia="Times New Roman" w:cs="Times New Roman"/>
          <w:color w:val="000000"/>
          <w:sz w:val="28"/>
          <w:lang w:val="uk-UA"/>
        </w:rPr>
        <w:t>лась</w:t>
      </w:r>
      <w:r>
        <w:rPr>
          <w:lang w:val="uk-UA"/>
        </w:rPr>
        <w:t xml:space="preserve"> з основами програмування на Arduino та використанням нової інформації для створення приладів, з використанням світлодіодів та кнопок керування. В процесі виконнання я створи</w:t>
      </w:r>
      <w:r>
        <w:rPr>
          <w:rFonts w:eastAsia="Times New Roman" w:cs="Times New Roman"/>
          <w:color w:val="000000"/>
          <w:kern w:val="0"/>
          <w:sz w:val="28"/>
          <w:szCs w:val="22"/>
          <w:lang w:val="uk-UA" w:eastAsia="ru-RU" w:bidi="ar-SA"/>
        </w:rPr>
        <w:t>ла</w:t>
      </w:r>
      <w:r>
        <w:rPr>
          <w:lang w:val="uk-UA"/>
        </w:rPr>
        <w:t xml:space="preserve"> </w:t>
      </w:r>
      <w:r>
        <w:rPr>
          <w:rFonts w:eastAsia="Times New Roman" w:cs="Times New Roman"/>
          <w:color w:val="000000"/>
          <w:kern w:val="0"/>
          <w:sz w:val="28"/>
          <w:szCs w:val="22"/>
          <w:lang w:val="uk-UA" w:eastAsia="ru-RU" w:bidi="ar-SA"/>
        </w:rPr>
        <w:t xml:space="preserve">4 </w:t>
      </w:r>
      <w:r>
        <w:rPr>
          <w:lang w:val="uk-UA"/>
        </w:rPr>
        <w:t>проект</w:t>
      </w:r>
      <w:r>
        <w:rPr>
          <w:lang w:val="uk-UA"/>
        </w:rPr>
        <w:t>и з використанням ШІМ, функцій користувача, глобальни</w:t>
      </w:r>
      <w:r>
        <w:rPr>
          <w:rFonts w:eastAsia="Times New Roman" w:cs="Times New Roman"/>
          <w:color w:val="000000"/>
          <w:kern w:val="0"/>
          <w:sz w:val="28"/>
          <w:szCs w:val="22"/>
          <w:lang w:val="uk-UA" w:eastAsia="ru-RU" w:bidi="ar-SA"/>
        </w:rPr>
        <w:t>х</w:t>
      </w:r>
      <w:r>
        <w:rPr>
          <w:lang w:val="uk-UA"/>
        </w:rPr>
        <w:t xml:space="preserve"> та локальни</w:t>
      </w:r>
      <w:r>
        <w:rPr>
          <w:rFonts w:eastAsia="Times New Roman" w:cs="Times New Roman"/>
          <w:color w:val="000000"/>
          <w:kern w:val="0"/>
          <w:sz w:val="28"/>
          <w:szCs w:val="22"/>
          <w:lang w:val="uk-UA" w:eastAsia="ru-RU" w:bidi="ar-SA"/>
        </w:rPr>
        <w:t>х</w:t>
      </w:r>
      <w:r>
        <w:rPr>
          <w:lang w:val="uk-UA"/>
        </w:rPr>
        <w:t xml:space="preserve"> змінних</w:t>
      </w:r>
      <w:r>
        <w:rPr>
          <w:lang w:val="uk-UA"/>
        </w:rPr>
        <w:t xml:space="preserve">. Усі результати наведені на знімках екрану вище, код програми та посилання на сам проект </w:t>
      </w:r>
    </w:p>
    <w:p>
      <w:pPr>
        <w:pStyle w:val="Normal"/>
        <w:spacing w:lineRule="auto" w:line="259" w:before="0" w:after="0"/>
        <w:ind w:left="721" w:hanging="0"/>
        <w:jc w:val="left"/>
        <w:rPr>
          <w:lang w:val="uk-UA"/>
        </w:rPr>
      </w:pPr>
      <w:r>
        <w:rPr>
          <w:sz w:val="24"/>
          <w:lang w:val="uk-UA"/>
        </w:rPr>
        <w:t xml:space="preserve"> </w:t>
      </w:r>
    </w:p>
    <w:p>
      <w:pPr>
        <w:pStyle w:val="1"/>
        <w:ind w:left="306" w:right="0" w:hanging="320"/>
        <w:rPr>
          <w:lang w:val="uk-UA"/>
        </w:rPr>
      </w:pPr>
      <w:bookmarkStart w:id="10" w:name="__RefHeading___Toc7156_1665309549"/>
      <w:bookmarkStart w:id="11" w:name="_Toc8755"/>
      <w:bookmarkEnd w:id="10"/>
      <w:r>
        <w:rPr>
          <w:lang w:val="uk-UA"/>
        </w:rPr>
        <w:t xml:space="preserve">Додатки </w:t>
      </w:r>
      <w:bookmarkEnd w:id="11"/>
    </w:p>
    <w:p>
      <w:pPr>
        <w:pStyle w:val="Normal"/>
        <w:spacing w:lineRule="auto" w:line="259" w:before="0" w:after="14"/>
        <w:ind w:left="710" w:hanging="0"/>
        <w:jc w:val="left"/>
        <w:rPr>
          <w:lang w:val="uk-UA"/>
        </w:rPr>
      </w:pPr>
      <w:r>
        <w:rPr>
          <w:rFonts w:eastAsia="Arial" w:cs="Arial" w:ascii="Arial" w:hAnsi="Arial"/>
          <w:sz w:val="24"/>
          <w:lang w:val="uk-UA"/>
        </w:rPr>
        <w:t xml:space="preserve"> </w:t>
      </w:r>
    </w:p>
    <w:p>
      <w:pPr>
        <w:pStyle w:val="Normal"/>
        <w:ind w:left="-4" w:right="56" w:hanging="9"/>
        <w:rPr>
          <w:color w:val="FF0000"/>
          <w:lang w:val="uk-UA"/>
        </w:rPr>
      </w:pPr>
      <w:r>
        <w:rPr>
          <w:color w:val="000000"/>
          <w:lang w:val="uk-UA"/>
        </w:rPr>
        <w:t xml:space="preserve">Посилання на </w:t>
      </w:r>
      <w:r>
        <w:rPr>
          <w:color w:val="000000"/>
          <w:lang w:val="uk-UA"/>
        </w:rPr>
        <w:t xml:space="preserve">перший </w:t>
      </w:r>
      <w:r>
        <w:rPr>
          <w:color w:val="000000"/>
          <w:lang w:val="uk-UA"/>
        </w:rPr>
        <w:t>проект:</w:t>
      </w:r>
      <w:r>
        <w:rPr>
          <w:color w:val="FF0000"/>
          <w:lang w:val="uk-UA"/>
        </w:rPr>
        <w:t xml:space="preserve"> </w:t>
      </w:r>
      <w:hyperlink r:id="rId9">
        <w:r>
          <w:rPr>
            <w:color w:val="FF0000"/>
            <w:lang w:val="uk-UA"/>
          </w:rPr>
          <w:t>https://www.tinkercad.com/things/74G2uldlnNf-lab21?sharecode=Pb2ZANNZ74Mo1bGBpjbfsFNABlfbcL7WQHeTH8gmRx8</w:t>
        </w:r>
      </w:hyperlink>
    </w:p>
    <w:p>
      <w:pPr>
        <w:pStyle w:val="Normal"/>
        <w:spacing w:lineRule="auto" w:line="259" w:before="0" w:after="0"/>
        <w:ind w:left="711" w:hanging="0"/>
        <w:jc w:val="left"/>
        <w:rPr>
          <w:lang w:val="uk-UA"/>
        </w:rPr>
      </w:pPr>
      <w:r>
        <w:rPr>
          <w:lang w:val="uk-UA"/>
        </w:rPr>
      </w:r>
    </w:p>
    <w:p>
      <w:pPr>
        <w:pStyle w:val="Normal"/>
        <w:ind w:left="-4" w:right="56" w:hanging="9"/>
        <w:rPr>
          <w:lang w:val="uk-UA"/>
        </w:rPr>
      </w:pPr>
      <w:r>
        <w:rPr>
          <w:lang w:val="uk-UA"/>
        </w:rPr>
        <w:t xml:space="preserve">Код проекту: </w:t>
      </w:r>
    </w:p>
    <w:tbl>
      <w:tblPr>
        <w:tblStyle w:val="TableGrid"/>
        <w:tblW w:w="9420" w:type="dxa"/>
        <w:jc w:val="left"/>
        <w:tblInd w:w="-23" w:type="dxa"/>
        <w:tblLayout w:type="fixed"/>
        <w:tblCellMar>
          <w:top w:w="37" w:type="dxa"/>
          <w:left w:w="30" w:type="dxa"/>
          <w:bottom w:w="0" w:type="dxa"/>
          <w:right w:w="115" w:type="dxa"/>
        </w:tblCellMar>
        <w:tblLook w:firstRow="1" w:noVBand="1" w:lastRow="0" w:firstColumn="1" w:lastColumn="0" w:noHBand="0" w:val="04a0"/>
      </w:tblPr>
      <w:tblGrid>
        <w:gridCol w:w="9420"/>
      </w:tblGrid>
      <w:tr>
        <w:trPr>
          <w:trHeight w:val="5376" w:hRule="atLeast"/>
        </w:trPr>
        <w:tc>
          <w:tcPr>
            <w:tcW w:w="9420" w:type="dxa"/>
            <w:tcBorders/>
            <w:shd w:color="auto" w:fill="1E1E1E" w:val="clear"/>
          </w:tcPr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>const int LED = 5;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>const int T = 5;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>const int BUTTON = 2;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>boolean lastButton = LOW;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>boolean currentButton = LOW;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>boolean ledOn = false;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>void setup()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>{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 xml:space="preserve">  </w:t>
            </w:r>
            <w:r>
              <w:rPr>
                <w:color w:val="FFFFFF"/>
                <w:kern w:val="0"/>
                <w:szCs w:val="22"/>
                <w:lang w:val="uk-UA" w:eastAsia="ru-RU" w:bidi="ar-SA"/>
              </w:rPr>
              <w:t>pinMode(LED, OUTPUT);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 xml:space="preserve">  </w:t>
            </w:r>
            <w:r>
              <w:rPr>
                <w:color w:val="FFFFFF"/>
                <w:kern w:val="0"/>
                <w:szCs w:val="22"/>
                <w:lang w:val="uk-UA" w:eastAsia="ru-RU" w:bidi="ar-SA"/>
              </w:rPr>
              <w:t>pinMode(BUTTON, INPUT);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>}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>boolean debounce (boolean last)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>{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 xml:space="preserve">  </w:t>
            </w:r>
            <w:r>
              <w:rPr>
                <w:color w:val="FFFFFF"/>
                <w:kern w:val="0"/>
                <w:szCs w:val="22"/>
                <w:lang w:val="uk-UA" w:eastAsia="ru-RU" w:bidi="ar-SA"/>
              </w:rPr>
              <w:t>boolean current = digitalRead(BUTTON);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 xml:space="preserve">  </w:t>
            </w:r>
            <w:r>
              <w:rPr>
                <w:color w:val="FFFFFF"/>
                <w:kern w:val="0"/>
                <w:szCs w:val="22"/>
                <w:lang w:val="uk-UA" w:eastAsia="ru-RU" w:bidi="ar-SA"/>
              </w:rPr>
              <w:t>if (last != current) delay(T);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 xml:space="preserve">  </w:t>
            </w:r>
            <w:r>
              <w:rPr>
                <w:color w:val="FFFFFF"/>
                <w:kern w:val="0"/>
                <w:szCs w:val="22"/>
                <w:lang w:val="uk-UA" w:eastAsia="ru-RU" w:bidi="ar-SA"/>
              </w:rPr>
              <w:t>current = digitalRead(BUTTON);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 xml:space="preserve">  </w:t>
            </w:r>
            <w:r>
              <w:rPr>
                <w:color w:val="FFFFFF"/>
                <w:kern w:val="0"/>
                <w:szCs w:val="22"/>
                <w:lang w:val="uk-UA" w:eastAsia="ru-RU" w:bidi="ar-SA"/>
              </w:rPr>
              <w:t>return current;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>}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>void loop()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>{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 xml:space="preserve">  </w:t>
            </w:r>
            <w:r>
              <w:rPr>
                <w:color w:val="FFFFFF"/>
                <w:kern w:val="0"/>
                <w:szCs w:val="22"/>
                <w:lang w:val="uk-UA" w:eastAsia="ru-RU" w:bidi="ar-SA"/>
              </w:rPr>
              <w:t>currentButton = debounce(lastButton);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 xml:space="preserve">  </w:t>
            </w:r>
            <w:r>
              <w:rPr>
                <w:color w:val="FFFFFF"/>
                <w:kern w:val="0"/>
                <w:szCs w:val="22"/>
                <w:lang w:val="uk-UA" w:eastAsia="ru-RU" w:bidi="ar-SA"/>
              </w:rPr>
              <w:t>if (lastButton == LOW &amp;&amp; currentButton == HIGH)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 xml:space="preserve">  </w:t>
            </w:r>
            <w:r>
              <w:rPr>
                <w:color w:val="FFFFFF"/>
                <w:kern w:val="0"/>
                <w:szCs w:val="22"/>
                <w:lang w:val="uk-UA" w:eastAsia="ru-RU" w:bidi="ar-SA"/>
              </w:rPr>
              <w:t>{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 xml:space="preserve">    </w:t>
            </w:r>
            <w:r>
              <w:rPr>
                <w:color w:val="FFFFFF"/>
                <w:kern w:val="0"/>
                <w:szCs w:val="22"/>
                <w:lang w:val="uk-UA" w:eastAsia="ru-RU" w:bidi="ar-SA"/>
              </w:rPr>
              <w:t>ledOn = !ledOn;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 xml:space="preserve">  </w:t>
            </w:r>
            <w:r>
              <w:rPr>
                <w:color w:val="FFFFFF"/>
                <w:kern w:val="0"/>
                <w:szCs w:val="22"/>
                <w:lang w:val="uk-UA" w:eastAsia="ru-RU" w:bidi="ar-SA"/>
              </w:rPr>
              <w:t>}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 xml:space="preserve">  </w:t>
            </w:r>
            <w:r>
              <w:rPr>
                <w:color w:val="FFFFFF"/>
                <w:kern w:val="0"/>
                <w:szCs w:val="22"/>
                <w:lang w:val="uk-UA" w:eastAsia="ru-RU" w:bidi="ar-SA"/>
              </w:rPr>
              <w:t>lastButton = currentButton;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 xml:space="preserve">  </w:t>
            </w:r>
            <w:r>
              <w:rPr>
                <w:color w:val="FFFFFF"/>
                <w:kern w:val="0"/>
                <w:szCs w:val="22"/>
                <w:lang w:val="uk-UA" w:eastAsia="ru-RU" w:bidi="ar-SA"/>
              </w:rPr>
              <w:t>digitalWrite(LED, ledOn);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7"/>
              <w:ind w:left="0" w:hanging="0"/>
              <w:jc w:val="left"/>
              <w:rPr>
                <w:color w:val="FFFFFF"/>
                <w:kern w:val="0"/>
                <w:szCs w:val="22"/>
                <w:lang w:val="uk-UA" w:eastAsia="ru-RU" w:bidi="ar-SA"/>
              </w:rPr>
            </w:pPr>
            <w:r>
              <w:rPr>
                <w:color w:val="FFFFFF"/>
                <w:kern w:val="0"/>
                <w:szCs w:val="22"/>
                <w:lang w:val="uk-UA" w:eastAsia="ru-RU" w:bidi="ar-SA"/>
              </w:rPr>
              <w:t>}</w:t>
            </w:r>
          </w:p>
        </w:tc>
      </w:tr>
    </w:tbl>
    <w:p>
      <w:pPr>
        <w:pStyle w:val="Normal"/>
        <w:spacing w:lineRule="auto" w:line="259" w:before="0" w:after="14"/>
        <w:ind w:left="1" w:hanging="0"/>
        <w:jc w:val="left"/>
        <w:rPr>
          <w:lang w:val="uk-UA"/>
        </w:rPr>
      </w:pPr>
      <w:r>
        <w:rPr>
          <w:rFonts w:eastAsia="Arial" w:cs="Arial" w:ascii="Arial" w:hAnsi="Arial"/>
          <w:sz w:val="24"/>
          <w:lang w:val="uk-UA"/>
        </w:rPr>
        <w:t xml:space="preserve"> </w:t>
      </w:r>
    </w:p>
    <w:p>
      <w:pPr>
        <w:pStyle w:val="Normal"/>
        <w:spacing w:lineRule="auto" w:line="259" w:before="0" w:after="0"/>
        <w:ind w:left="1" w:hanging="0"/>
        <w:jc w:val="left"/>
        <w:rPr>
          <w:lang w:val="uk-UA"/>
        </w:rPr>
      </w:pPr>
      <w:r>
        <w:rPr>
          <w:color w:val="000000"/>
          <w:lang w:val="uk-UA"/>
        </w:rPr>
        <w:t xml:space="preserve">Посилання на </w:t>
      </w:r>
      <w:r>
        <w:rPr>
          <w:color w:val="000000"/>
          <w:lang w:val="uk-UA"/>
        </w:rPr>
        <w:t xml:space="preserve">другий </w:t>
      </w:r>
      <w:r>
        <w:rPr>
          <w:color w:val="000000"/>
          <w:lang w:val="uk-UA"/>
        </w:rPr>
        <w:t xml:space="preserve">проект : </w:t>
      </w:r>
    </w:p>
    <w:p>
      <w:pPr>
        <w:pStyle w:val="Normal"/>
        <w:ind w:left="-4" w:right="56" w:hanging="9"/>
        <w:rPr>
          <w:lang w:val="uk-UA"/>
        </w:rPr>
      </w:pPr>
      <w:r>
        <w:rPr>
          <w:lang w:val="uk-UA"/>
        </w:rPr>
        <w:t xml:space="preserve">Код проекту </w:t>
      </w:r>
      <w:r>
        <w:rPr>
          <w:rFonts w:eastAsia="Arial" w:cs="Arial" w:ascii="Arial" w:hAnsi="Arial"/>
          <w:sz w:val="24"/>
          <w:lang w:val="uk-UA"/>
        </w:rPr>
        <w:t xml:space="preserve">: </w:t>
      </w:r>
      <w:hyperlink r:id="rId10">
        <w:r>
          <w:rPr>
            <w:rFonts w:eastAsia="Arial" w:cs="Arial" w:ascii="Arial" w:hAnsi="Arial"/>
            <w:sz w:val="24"/>
            <w:lang w:val="uk-UA"/>
          </w:rPr>
          <w:t>https://www.tinkercad.com/things/2j4w0CljGEM-lab22?sharecode=xcGqyvnkhL9-QSVhlpX9CPlco213_6AMYzawYVoFzNo</w:t>
        </w:r>
      </w:hyperlink>
    </w:p>
    <w:p>
      <w:pPr>
        <w:pStyle w:val="Normal"/>
        <w:spacing w:lineRule="auto" w:line="259" w:before="0" w:after="0"/>
        <w:ind w:left="710" w:hanging="0"/>
        <w:jc w:val="left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const int LED = 5;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const int START = 70;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const int STEP = 100 + 70;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const int FINISH = 100*(70%5) + 1000;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/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void setup()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{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pinMode(LED, OUTPUT);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}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/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void loop()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{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for(int i = START; i &lt;= FINISH; i = i + STEP )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{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FFFF"/>
        </w:rPr>
        <w:t>digitalWrite(LED, HIGH);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FFFF"/>
        </w:rPr>
        <w:t>delay(i);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FFFF"/>
        </w:rPr>
        <w:t>digitalWrite(LED, LOW);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FFFF"/>
        </w:rPr>
        <w:t>delay(i);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}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}</w:t>
      </w:r>
    </w:p>
    <w:p>
      <w:pPr>
        <w:pStyle w:val="Normal"/>
        <w:spacing w:lineRule="auto" w:line="259" w:before="0" w:after="373"/>
        <w:ind w:left="1" w:hanging="0"/>
        <w:jc w:val="left"/>
        <w:rPr>
          <w:lang w:val="uk-UA"/>
        </w:rPr>
      </w:pPr>
      <w:r>
        <w:rPr>
          <w:color w:val="00000A"/>
          <w:lang w:val="uk-UA"/>
        </w:rPr>
        <w:t xml:space="preserve"> </w:t>
      </w:r>
    </w:p>
    <w:p>
      <w:pPr>
        <w:pStyle w:val="Normal"/>
        <w:spacing w:lineRule="auto" w:line="259" w:before="0" w:after="0"/>
        <w:ind w:left="1" w:hanging="0"/>
        <w:jc w:val="left"/>
        <w:rPr>
          <w:lang w:val="uk-UA"/>
        </w:rPr>
      </w:pPr>
      <w:r>
        <w:rPr>
          <w:color w:val="000000"/>
          <w:lang w:val="uk-UA"/>
        </w:rPr>
        <w:t xml:space="preserve">Посилання на </w:t>
      </w:r>
      <w:r>
        <w:rPr>
          <w:rFonts w:eastAsia="Times New Roman" w:cs="Times New Roman"/>
          <w:color w:val="000000"/>
          <w:kern w:val="0"/>
          <w:sz w:val="28"/>
          <w:szCs w:val="22"/>
          <w:lang w:val="uk-UA" w:eastAsia="ru-RU" w:bidi="ar-SA"/>
        </w:rPr>
        <w:t>треті</w:t>
      </w:r>
      <w:r>
        <w:rPr>
          <w:color w:val="000000"/>
          <w:lang w:val="uk-UA"/>
        </w:rPr>
        <w:t xml:space="preserve">й </w:t>
      </w:r>
      <w:r>
        <w:rPr>
          <w:color w:val="000000"/>
          <w:lang w:val="uk-UA"/>
        </w:rPr>
        <w:t xml:space="preserve">проект : </w:t>
      </w:r>
    </w:p>
    <w:p>
      <w:pPr>
        <w:pStyle w:val="Normal"/>
        <w:ind w:left="-4" w:right="56" w:hanging="9"/>
        <w:rPr>
          <w:lang w:val="uk-UA"/>
        </w:rPr>
      </w:pPr>
      <w:r>
        <w:rPr>
          <w:lang w:val="uk-UA"/>
        </w:rPr>
        <w:t xml:space="preserve">Код проекту </w:t>
      </w:r>
      <w:r>
        <w:rPr>
          <w:rFonts w:eastAsia="Arial" w:cs="Arial" w:ascii="Arial" w:hAnsi="Arial"/>
          <w:sz w:val="24"/>
          <w:lang w:val="uk-UA"/>
        </w:rPr>
        <w:t>:</w:t>
      </w:r>
      <w:r>
        <w:rPr>
          <w:rFonts w:eastAsia="Arial" w:cs="Arial" w:ascii="Arial" w:hAnsi="Arial"/>
          <w:sz w:val="24"/>
          <w:lang w:val="uk-UA"/>
        </w:rPr>
        <w:t xml:space="preserve"> </w:t>
      </w:r>
      <w:hyperlink r:id="rId11">
        <w:r>
          <w:rPr>
            <w:rFonts w:eastAsia="Arial" w:cs="Arial" w:ascii="Arial" w:hAnsi="Arial"/>
            <w:sz w:val="24"/>
            <w:lang w:val="uk-UA"/>
          </w:rPr>
          <w:t>https://www.tinkercad.com/things/1LKfQl1Qh3D-lab23?sharecode=MRwT87ffDfkkdFD5NmhgDk2A_RqFDIXluhrrv4hClRU</w:t>
        </w:r>
      </w:hyperlink>
    </w:p>
    <w:p>
      <w:pPr>
        <w:pStyle w:val="Normal"/>
        <w:spacing w:lineRule="auto" w:line="259" w:before="0" w:after="0"/>
        <w:ind w:left="710" w:hanging="0"/>
        <w:jc w:val="left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const int LED = 9;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const int MIN = 70;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const int MAX = 255 - 70;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void setup()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{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pinMode(LED, OUTPUT);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}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/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void loop()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{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for(int i = MIN; i &lt;= MAX; i++)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{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FFFF"/>
        </w:rPr>
        <w:t>analogWrite(LED, i);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FFFF"/>
        </w:rPr>
        <w:t>delay(10);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}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for(int i = MAX; i &gt;= MIN; i--)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{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FFFF"/>
        </w:rPr>
        <w:t>analogWrite(LED, i);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FFFF"/>
        </w:rPr>
        <w:t>delay(10);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}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}</w:t>
      </w:r>
    </w:p>
    <w:p>
      <w:pPr>
        <w:pStyle w:val="Normal"/>
        <w:spacing w:lineRule="auto" w:line="259" w:before="0" w:after="373"/>
        <w:ind w:left="1" w:hanging="0"/>
        <w:jc w:val="left"/>
        <w:rPr>
          <w:lang w:val="uk-UA"/>
        </w:rPr>
      </w:pPr>
      <w:r>
        <w:rPr>
          <w:color w:val="00000A"/>
          <w:lang w:val="uk-UA"/>
        </w:rPr>
        <w:t xml:space="preserve"> </w:t>
      </w:r>
    </w:p>
    <w:p>
      <w:pPr>
        <w:pStyle w:val="Normal"/>
        <w:spacing w:lineRule="auto" w:line="259" w:before="0" w:after="0"/>
        <w:ind w:left="1" w:hanging="0"/>
        <w:jc w:val="left"/>
        <w:rPr>
          <w:lang w:val="uk-UA"/>
        </w:rPr>
      </w:pPr>
      <w:r>
        <w:rPr>
          <w:color w:val="000000"/>
          <w:lang w:val="uk-UA"/>
        </w:rPr>
        <w:t xml:space="preserve">Посилання на </w:t>
      </w:r>
      <w:r>
        <w:rPr>
          <w:rFonts w:eastAsia="Times New Roman" w:cs="Times New Roman"/>
          <w:color w:val="000000"/>
          <w:kern w:val="0"/>
          <w:sz w:val="28"/>
          <w:szCs w:val="22"/>
          <w:lang w:val="uk-UA" w:eastAsia="ru-RU" w:bidi="ar-SA"/>
        </w:rPr>
        <w:t>четверти</w:t>
      </w:r>
      <w:r>
        <w:rPr>
          <w:color w:val="000000"/>
          <w:lang w:val="uk-UA"/>
        </w:rPr>
        <w:t xml:space="preserve">й </w:t>
      </w:r>
      <w:r>
        <w:rPr>
          <w:color w:val="000000"/>
          <w:lang w:val="uk-UA"/>
        </w:rPr>
        <w:t xml:space="preserve">проект : </w:t>
      </w:r>
    </w:p>
    <w:p>
      <w:pPr>
        <w:pStyle w:val="Normal"/>
        <w:ind w:left="-4" w:right="56" w:hanging="9"/>
        <w:rPr>
          <w:lang w:val="uk-UA"/>
        </w:rPr>
      </w:pPr>
      <w:r>
        <w:rPr>
          <w:lang w:val="uk-UA"/>
        </w:rPr>
        <w:t xml:space="preserve">Код проекту </w:t>
      </w:r>
      <w:r>
        <w:rPr>
          <w:rFonts w:eastAsia="Arial" w:cs="Arial" w:ascii="Arial" w:hAnsi="Arial"/>
          <w:sz w:val="24"/>
          <w:lang w:val="uk-UA"/>
        </w:rPr>
        <w:t>:</w:t>
      </w:r>
      <w:r>
        <w:rPr>
          <w:rFonts w:eastAsia="Arial" w:cs="Arial" w:ascii="Arial" w:hAnsi="Arial"/>
          <w:sz w:val="24"/>
          <w:lang w:val="uk-UA"/>
        </w:rPr>
        <w:t xml:space="preserve"> </w:t>
      </w:r>
      <w:hyperlink r:id="rId12">
        <w:r>
          <w:rPr>
            <w:rFonts w:eastAsia="Arial" w:cs="Arial" w:ascii="Arial" w:hAnsi="Arial"/>
            <w:sz w:val="24"/>
            <w:lang w:val="uk-UA"/>
          </w:rPr>
          <w:t>https://www.tinkercad.com/things/dFnNoTJ2Xk5-lab24?sharecode=oe1MbT_UZ4knjwjA3dKqY253pLTGasBNK8Xgd17VMgo</w:t>
        </w:r>
      </w:hyperlink>
    </w:p>
    <w:p>
      <w:pPr>
        <w:pStyle w:val="Normal"/>
        <w:spacing w:lineRule="auto" w:line="259" w:before="0" w:after="0"/>
        <w:ind w:left="710" w:hanging="0"/>
        <w:jc w:val="left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const int LED = 5;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const int T = 5;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const int BUTTON = 2;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boolean lastButton = LOW;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boolean currentButton = LOW;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const int MIN = 70;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const int MAX = 255 - 70;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boolean ledOn = false;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int counter = 1;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/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void setup()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{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pinMode(LED, OUTPUT);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pinMode(BUTTON, INPUT);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}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/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void loop()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{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currentButton = debounce(lastButton);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if (lastButton == LOW &amp;&amp; currentButton == HIGH)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{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FFFF"/>
        </w:rPr>
        <w:t>if (counter &gt; 4) counter = 1;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FFFF"/>
        </w:rPr>
        <w:t>switch (counter)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FFFF"/>
        </w:rPr>
        <w:t>{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  </w:t>
      </w:r>
      <w:r>
        <w:rPr>
          <w:color w:val="FFFFFF"/>
        </w:rPr>
        <w:t>case 1: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  </w:t>
      </w:r>
      <w:r>
        <w:rPr>
          <w:color w:val="FFFFFF"/>
        </w:rPr>
        <w:t>increaseLedBrightness();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  </w:t>
      </w:r>
      <w:r>
        <w:rPr>
          <w:color w:val="FFFFFF"/>
        </w:rPr>
        <w:t>break;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  </w:t>
      </w:r>
      <w:r>
        <w:rPr>
          <w:color w:val="FFFFFF"/>
        </w:rPr>
        <w:t>case 2: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  </w:t>
      </w:r>
      <w:r>
        <w:rPr>
          <w:color w:val="FFFFFF"/>
        </w:rPr>
        <w:t>decreaseLedBrightness();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  </w:t>
      </w:r>
      <w:r>
        <w:rPr>
          <w:color w:val="FFFFFF"/>
        </w:rPr>
        <w:t>break;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  </w:t>
      </w:r>
      <w:r>
        <w:rPr>
          <w:color w:val="FFFFFF"/>
        </w:rPr>
        <w:t>case 3: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  </w:t>
      </w:r>
      <w:r>
        <w:rPr>
          <w:color w:val="FFFFFF"/>
        </w:rPr>
        <w:t>digitalWrite(LED, HIGH);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  </w:t>
      </w:r>
      <w:r>
        <w:rPr>
          <w:color w:val="FFFFFF"/>
        </w:rPr>
        <w:t>break;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  </w:t>
      </w:r>
      <w:r>
        <w:rPr>
          <w:color w:val="FFFFFF"/>
        </w:rPr>
        <w:t>case 4: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  </w:t>
      </w:r>
      <w:r>
        <w:rPr>
          <w:color w:val="FFFFFF"/>
        </w:rPr>
        <w:t>digitalWrite(LED, LOW);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  </w:t>
      </w:r>
      <w:r>
        <w:rPr>
          <w:color w:val="FFFFFF"/>
        </w:rPr>
        <w:t>break;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FFFF"/>
        </w:rPr>
        <w:t>}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FFFF"/>
        </w:rPr>
        <w:t>counter++;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}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lastButton = currentButton;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}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/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boolean debounce (boolean last)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{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boolean current = digitalRead(BUTTON);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if (last != current) delay(T);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current = digitalRead(BUTTON);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return current;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}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/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void increaseLedBrightness() 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{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 xml:space="preserve">for (int i = MIN; i &lt;= MAX; i++) 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{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FFFF"/>
        </w:rPr>
        <w:t>analogWrite(LED, i);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FFFF"/>
        </w:rPr>
        <w:t>delay(20);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}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}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/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void decreaseLedBrightness() 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{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 xml:space="preserve">for (int i = MAX; i &gt;= MIN; i--) 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{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FFFF"/>
        </w:rPr>
        <w:t>analogWrite(LED, i);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FFFF"/>
        </w:rPr>
        <w:t>delay(20);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 xml:space="preserve">  </w:t>
      </w:r>
      <w:r>
        <w:rPr>
          <w:color w:val="FFFFFF"/>
        </w:rPr>
        <w:t>}</w:t>
      </w:r>
    </w:p>
    <w:p>
      <w:pPr>
        <w:pStyle w:val="Normal"/>
        <w:shd w:val="clear" w:color="auto" w:fill="1E1E1E"/>
        <w:spacing w:lineRule="auto" w:line="264" w:before="0" w:after="11"/>
        <w:ind w:left="-14" w:right="64" w:hanging="0"/>
        <w:jc w:val="left"/>
        <w:rPr>
          <w:color w:val="FFFFFF"/>
        </w:rPr>
      </w:pPr>
      <w:r>
        <w:rPr>
          <w:color w:val="FFFFFF"/>
        </w:rPr>
        <w:t>}</w:t>
      </w:r>
    </w:p>
    <w:p>
      <w:pPr>
        <w:pStyle w:val="Normal"/>
        <w:spacing w:lineRule="auto" w:line="259" w:before="0" w:after="373"/>
        <w:ind w:left="1" w:hanging="0"/>
        <w:jc w:val="left"/>
        <w:rPr>
          <w:lang w:val="uk-UA"/>
        </w:rPr>
      </w:pPr>
      <w:r>
        <w:rPr>
          <w:color w:val="00000A"/>
          <w:lang w:val="uk-UA"/>
        </w:rPr>
        <w:t xml:space="preserve"> </w:t>
      </w:r>
    </w:p>
    <w:sectPr>
      <w:type w:val="nextPage"/>
      <w:pgSz w:w="12240" w:h="15840"/>
      <w:pgMar w:left="1439" w:right="1370" w:header="0" w:top="1440" w:footer="0" w:bottom="1525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Arial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decimal"/>
      <w:lvlText w:val="%1."/>
      <w:lvlJc w:val="left"/>
      <w:pPr>
        <w:tabs>
          <w:tab w:val="num" w:pos="0"/>
        </w:tabs>
        <w:ind w:left="0" w:hanging="0"/>
      </w:pPr>
      <w:rPr>
        <w:dstrike w:val="false"/>
        <w:strike w:val="false"/>
        <w:vertAlign w:val="baseline"/>
        <w:position w:val="0"/>
        <w:sz w:val="32"/>
        <w:sz w:val="32"/>
        <w:i w:val="false"/>
        <w:u w:val="none" w:color="000000"/>
        <w:b/>
        <w:shd w:fill="auto" w:val="clear"/>
        <w:szCs w:val="32"/>
        <w:bCs/>
        <w:rFonts w:ascii="Times New Roman" w:hAnsi="Times New Roman" w:eastAsia="Times New Roman" w:cs="Times New Roman"/>
        <w:color w:val="000000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1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44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16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8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60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32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04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76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8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76" w:hanging="0"/>
      </w:pPr>
      <w:rPr>
        <w:dstrike w:val="false"/>
        <w:strike w:val="false"/>
        <w:vertAlign w:val="baseline"/>
        <w:position w:val="0"/>
        <w:sz w:val="28"/>
        <w:sz w:val="28"/>
        <w:i/>
        <w:u w:val="none" w:color="000000"/>
        <w:b w:val="false"/>
        <w:shd w:fill="auto" w:val="clear"/>
        <w:szCs w:val="28"/>
        <w:iCs/>
        <w:rFonts w:ascii="Times New Roman" w:hAnsi="Times New Roman"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337" w:hanging="0"/>
      </w:pPr>
      <w:rPr>
        <w:dstrike w:val="false"/>
        <w:strike w:val="false"/>
        <w:vertAlign w:val="baseline"/>
        <w:position w:val="0"/>
        <w:sz w:val="28"/>
        <w:sz w:val="28"/>
        <w:i/>
        <w:u w:val="none" w:color="000000"/>
        <w:b w:val="false"/>
        <w:shd w:fill="auto" w:val="clear"/>
        <w:szCs w:val="28"/>
        <w:iCs/>
        <w:rFonts w:ascii="Times New Roman" w:hAnsi="Times New Roman"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057" w:hanging="0"/>
      </w:pPr>
      <w:rPr>
        <w:dstrike w:val="false"/>
        <w:strike w:val="false"/>
        <w:vertAlign w:val="baseline"/>
        <w:position w:val="0"/>
        <w:sz w:val="28"/>
        <w:sz w:val="28"/>
        <w:i/>
        <w:u w:val="none" w:color="000000"/>
        <w:b w:val="false"/>
        <w:shd w:fill="auto" w:val="clear"/>
        <w:szCs w:val="28"/>
        <w:iCs/>
        <w:rFonts w:ascii="Times New Roman" w:hAnsi="Times New Roman"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777" w:hanging="0"/>
      </w:pPr>
      <w:rPr>
        <w:dstrike w:val="false"/>
        <w:strike w:val="false"/>
        <w:vertAlign w:val="baseline"/>
        <w:position w:val="0"/>
        <w:sz w:val="28"/>
        <w:sz w:val="28"/>
        <w:i/>
        <w:u w:val="none" w:color="000000"/>
        <w:b w:val="false"/>
        <w:shd w:fill="auto" w:val="clear"/>
        <w:szCs w:val="28"/>
        <w:iCs/>
        <w:rFonts w:ascii="Times New Roman" w:hAnsi="Times New Roman"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497" w:hanging="0"/>
      </w:pPr>
      <w:rPr>
        <w:dstrike w:val="false"/>
        <w:strike w:val="false"/>
        <w:vertAlign w:val="baseline"/>
        <w:position w:val="0"/>
        <w:sz w:val="28"/>
        <w:sz w:val="28"/>
        <w:i/>
        <w:u w:val="none" w:color="000000"/>
        <w:b w:val="false"/>
        <w:shd w:fill="auto" w:val="clear"/>
        <w:szCs w:val="28"/>
        <w:iCs/>
        <w:rFonts w:ascii="Times New Roman" w:hAnsi="Times New Roman"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217" w:hanging="0"/>
      </w:pPr>
      <w:rPr>
        <w:dstrike w:val="false"/>
        <w:strike w:val="false"/>
        <w:vertAlign w:val="baseline"/>
        <w:position w:val="0"/>
        <w:sz w:val="28"/>
        <w:sz w:val="28"/>
        <w:i/>
        <w:u w:val="none" w:color="000000"/>
        <w:b w:val="false"/>
        <w:shd w:fill="auto" w:val="clear"/>
        <w:szCs w:val="28"/>
        <w:iCs/>
        <w:rFonts w:ascii="Times New Roman" w:hAnsi="Times New Roman"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937" w:hanging="0"/>
      </w:pPr>
      <w:rPr>
        <w:dstrike w:val="false"/>
        <w:strike w:val="false"/>
        <w:vertAlign w:val="baseline"/>
        <w:position w:val="0"/>
        <w:sz w:val="28"/>
        <w:sz w:val="28"/>
        <w:i/>
        <w:u w:val="none" w:color="000000"/>
        <w:b w:val="false"/>
        <w:shd w:fill="auto" w:val="clear"/>
        <w:szCs w:val="28"/>
        <w:iCs/>
        <w:rFonts w:ascii="Times New Roman" w:hAnsi="Times New Roman"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657" w:hanging="0"/>
      </w:pPr>
      <w:rPr>
        <w:dstrike w:val="false"/>
        <w:strike w:val="false"/>
        <w:vertAlign w:val="baseline"/>
        <w:position w:val="0"/>
        <w:sz w:val="28"/>
        <w:sz w:val="28"/>
        <w:i/>
        <w:u w:val="none" w:color="000000"/>
        <w:b w:val="false"/>
        <w:shd w:fill="auto" w:val="clear"/>
        <w:szCs w:val="28"/>
        <w:iCs/>
        <w:rFonts w:ascii="Times New Roman" w:hAnsi="Times New Roman"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377" w:hanging="0"/>
      </w:pPr>
      <w:rPr>
        <w:dstrike w:val="false"/>
        <w:strike w:val="false"/>
        <w:vertAlign w:val="baseline"/>
        <w:position w:val="0"/>
        <w:sz w:val="28"/>
        <w:sz w:val="28"/>
        <w:i/>
        <w:u w:val="none" w:color="000000"/>
        <w:b w:val="false"/>
        <w:shd w:fill="auto" w:val="clear"/>
        <w:szCs w:val="28"/>
        <w:iCs/>
        <w:rFonts w:ascii="Times New Roman" w:hAnsi="Times New Roman" w:eastAsia="Times New Roman" w:cs="Times New Roman"/>
        <w:color w:val="00000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47" w:before="0" w:after="12"/>
      <w:ind w:left="225" w:hanging="9"/>
      <w:jc w:val="both"/>
    </w:pPr>
    <w:rPr>
      <w:rFonts w:ascii="Times New Roman" w:hAnsi="Times New Roman" w:eastAsia="Times New Roman" w:cs="Times New Roman"/>
      <w:color w:val="000000"/>
      <w:kern w:val="0"/>
      <w:sz w:val="28"/>
      <w:szCs w:val="22"/>
      <w:lang w:val="ru-RU" w:eastAsia="ru-RU" w:bidi="ar-SA"/>
    </w:rPr>
  </w:style>
  <w:style w:type="paragraph" w:styleId="1">
    <w:name w:val="Heading 1"/>
    <w:next w:val="Normal"/>
    <w:link w:val="10"/>
    <w:uiPriority w:val="9"/>
    <w:qFormat/>
    <w:pPr>
      <w:keepNext w:val="true"/>
      <w:keepLines/>
      <w:widowControl/>
      <w:numPr>
        <w:ilvl w:val="0"/>
        <w:numId w:val="1"/>
      </w:numPr>
      <w:suppressAutoHyphens w:val="true"/>
      <w:bidi w:val="0"/>
      <w:spacing w:lineRule="auto" w:line="259" w:before="0" w:after="0"/>
      <w:ind w:left="10" w:right="68" w:hanging="10"/>
      <w:jc w:val="left"/>
      <w:outlineLvl w:val="0"/>
    </w:pPr>
    <w:rPr>
      <w:rFonts w:ascii="Times New Roman" w:hAnsi="Times New Roman" w:eastAsia="Times New Roman" w:cs="Times New Roman"/>
      <w:b/>
      <w:color w:val="000000"/>
      <w:kern w:val="0"/>
      <w:sz w:val="32"/>
      <w:szCs w:val="22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link w:val="1"/>
    <w:qFormat/>
    <w:rPr>
      <w:rFonts w:ascii="Times New Roman" w:hAnsi="Times New Roman" w:eastAsia="Times New Roman" w:cs="Times New Roman"/>
      <w:b/>
      <w:color w:val="000000"/>
      <w:sz w:val="32"/>
    </w:rPr>
  </w:style>
  <w:style w:type="character" w:styleId="Style13">
    <w:name w:val="Гіперпосилання"/>
    <w:rPr>
      <w:color w:val="000080"/>
      <w:u w:val="single"/>
      <w:lang w:val="zxx" w:eastAsia="zxx" w:bidi="zxx"/>
    </w:rPr>
  </w:style>
  <w:style w:type="character" w:styleId="Style14">
    <w:name w:val="Посилання покажчика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Покажчик"/>
    <w:basedOn w:val="Normal"/>
    <w:qFormat/>
    <w:pPr>
      <w:suppressLineNumbers/>
    </w:pPr>
    <w:rPr>
      <w:rFonts w:cs="Arial"/>
    </w:rPr>
  </w:style>
  <w:style w:type="paragraph" w:styleId="12">
    <w:name w:val="TOC 1"/>
    <w:pPr>
      <w:widowControl/>
      <w:suppressAutoHyphens w:val="true"/>
      <w:bidi w:val="0"/>
      <w:spacing w:lineRule="auto" w:line="259" w:before="0" w:after="3"/>
      <w:ind w:left="735" w:right="71" w:hanging="10"/>
      <w:jc w:val="left"/>
    </w:pPr>
    <w:rPr>
      <w:rFonts w:ascii="Arial" w:hAnsi="Arial" w:eastAsia="Arial" w:cs="Arial"/>
      <w:color w:val="000000"/>
      <w:kern w:val="0"/>
      <w:sz w:val="28"/>
      <w:szCs w:val="22"/>
      <w:lang w:val="ru-RU" w:eastAsia="ru-RU" w:bidi="ar-SA"/>
    </w:rPr>
  </w:style>
  <w:style w:type="paragraph" w:styleId="ListParagraph">
    <w:name w:val="List Paragraph"/>
    <w:basedOn w:val="Normal"/>
    <w:qFormat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www.tinkercad.com/things/74G2uldlnNf-lab21?sharecode=Pb2ZANNZ74Mo1bGBpjbfsFNABlfbcL7WQHeTH8gmRx8" TargetMode="External"/><Relationship Id="rId10" Type="http://schemas.openxmlformats.org/officeDocument/2006/relationships/hyperlink" Target="https://www.tinkercad.com/things/2j4w0CljGEM-lab22?sharecode=xcGqyvnkhL9-QSVhlpX9CPlco213_6AMYzawYVoFzNo" TargetMode="External"/><Relationship Id="rId11" Type="http://schemas.openxmlformats.org/officeDocument/2006/relationships/hyperlink" Target="https://www.tinkercad.com/things/1LKfQl1Qh3D-lab23?sharecode=MRwT87ffDfkkdFD5NmhgDk2A_RqFDIXluhrrv4hClRU" TargetMode="External"/><Relationship Id="rId12" Type="http://schemas.openxmlformats.org/officeDocument/2006/relationships/hyperlink" Target="https://www.tinkercad.com/things/dFnNoTJ2Xk5-lab24?sharecode=oe1MbT_UZ4knjwjA3dKqY253pLTGasBNK8Xgd17VMgo" TargetMode="Externa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Application>LibreOffice/7.1.1.2$Windows_X86_64 LibreOffice_project/fe0b08f4af1bacafe4c7ecc87ce55bb426164676</Application>
  <AppVersion>15.0000</AppVersion>
  <Pages>14</Pages>
  <Words>1333</Words>
  <Characters>7899</Characters>
  <CharactersWithSpaces>9319</CharactersWithSpaces>
  <Paragraphs>263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2022-09-01T06:54:00Z</dcterms:created>
  <dc:creator>Willox</dc:creator>
  <dc:description/>
  <dc:language>uk-UA</dc:language>
  <cp:lastModifiedBy/>
  <dcterms:modified xsi:type="dcterms:W3CDTF">2024-09-29T13:23:02Z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