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5E762F" w14:textId="77777777" w:rsidR="002F2B2E" w:rsidRPr="002F2B2E" w:rsidRDefault="002F2B2E" w:rsidP="0024732C">
      <w:pPr>
        <w:pStyle w:val="PlainText"/>
        <w:rPr>
          <w:rFonts w:ascii="Courier New" w:hAnsi="Courier New" w:cs="Courier New"/>
        </w:rPr>
      </w:pPr>
      <w:bookmarkStart w:id="0" w:name="_GoBack"/>
      <w:bookmarkEnd w:id="0"/>
      <w:r w:rsidRPr="002F2B2E">
        <w:rPr>
          <w:rFonts w:ascii="Courier New" w:hAnsi="Courier New" w:cs="Courier New"/>
        </w:rPr>
        <w:t>Kammavaca</w:t>
      </w:r>
    </w:p>
    <w:p w14:paraId="3EE8B8A6" w14:textId="77777777" w:rsidR="002F2B2E" w:rsidRPr="002F2B2E" w:rsidRDefault="002F2B2E" w:rsidP="0024732C">
      <w:pPr>
        <w:pStyle w:val="PlainText"/>
        <w:rPr>
          <w:rFonts w:ascii="Courier New" w:hAnsi="Courier New" w:cs="Courier New"/>
        </w:rPr>
      </w:pPr>
    </w:p>
    <w:p w14:paraId="01008E67"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Upasampadā-kammavācā</w:t>
      </w:r>
    </w:p>
    <w:p w14:paraId="0D63AD95" w14:textId="77777777" w:rsidR="002F2B2E" w:rsidRPr="002F2B2E" w:rsidRDefault="002F2B2E" w:rsidP="0024732C">
      <w:pPr>
        <w:pStyle w:val="PlainText"/>
        <w:rPr>
          <w:rFonts w:ascii="Courier New" w:hAnsi="Courier New" w:cs="Courier New"/>
        </w:rPr>
      </w:pPr>
    </w:p>
    <w:p w14:paraId="4406EE65" w14:textId="77777777" w:rsidR="002F2B2E" w:rsidRPr="002F2B2E" w:rsidRDefault="002F2B2E" w:rsidP="0024732C">
      <w:pPr>
        <w:pStyle w:val="PlainText"/>
        <w:rPr>
          <w:rFonts w:ascii="Courier New" w:hAnsi="Courier New" w:cs="Courier New"/>
        </w:rPr>
      </w:pPr>
    </w:p>
    <w:p w14:paraId="58F45FAF"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Namo tassa bhagavato arahato sammāsambuddhassa.</w:t>
      </w:r>
    </w:p>
    <w:p w14:paraId="3207AD91" w14:textId="77777777" w:rsidR="002F2B2E" w:rsidRPr="002F2B2E" w:rsidRDefault="002F2B2E" w:rsidP="0024732C">
      <w:pPr>
        <w:pStyle w:val="PlainText"/>
        <w:rPr>
          <w:rFonts w:ascii="Courier New" w:hAnsi="Courier New" w:cs="Courier New"/>
        </w:rPr>
      </w:pPr>
    </w:p>
    <w:p w14:paraId="6B9A6A37"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Okāsa. Kāruññaṃ katvā pabbajjaṃ detha me bhante. Ukkuṭikaṃ nisīditvā. Aham bhante pabbajjaṃ yācāmi. Dutiyami pi aham bhante pabbajjaṃ yācāmi. Tatiyam pi aham bhante pabbajjaṃ yācāmi.</w:t>
      </w:r>
    </w:p>
    <w:p w14:paraId="1DE9B851" w14:textId="77777777" w:rsidR="002F2B2E" w:rsidRPr="002F2B2E" w:rsidRDefault="002F2B2E" w:rsidP="0024732C">
      <w:pPr>
        <w:pStyle w:val="PlainText"/>
        <w:rPr>
          <w:rFonts w:ascii="Courier New" w:hAnsi="Courier New" w:cs="Courier New"/>
        </w:rPr>
      </w:pPr>
    </w:p>
    <w:p w14:paraId="2A50CA7A" w14:textId="77777777" w:rsidR="002F2B2E" w:rsidRPr="002F2B2E" w:rsidRDefault="002F2B2E" w:rsidP="0024732C">
      <w:pPr>
        <w:pStyle w:val="PlainText"/>
        <w:rPr>
          <w:rFonts w:ascii="Courier New" w:hAnsi="Courier New" w:cs="Courier New"/>
        </w:rPr>
      </w:pPr>
    </w:p>
    <w:p w14:paraId="787475FF"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Okāsa. Vandāmi bhante. Sabbaṃ aparādhaṃ khamatha me bhante.</w:t>
      </w:r>
    </w:p>
    <w:p w14:paraId="26DFA30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Mayā kataṃ puññaṃ sāminā anumoditabbaṃ.</w:t>
      </w:r>
    </w:p>
    <w:p w14:paraId="6C7D68C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Sāminā kataṃ puññaṃ mayhaṃ dātabbaṃ.</w:t>
      </w:r>
    </w:p>
    <w:p w14:paraId="222A81F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Sādhu sādhu. Anumodāmi.</w:t>
      </w:r>
    </w:p>
    <w:p w14:paraId="53C81C52" w14:textId="77777777" w:rsidR="002F2B2E" w:rsidRPr="002F2B2E" w:rsidRDefault="002F2B2E" w:rsidP="0024732C">
      <w:pPr>
        <w:pStyle w:val="PlainText"/>
        <w:rPr>
          <w:rFonts w:ascii="Courier New" w:hAnsi="Courier New" w:cs="Courier New"/>
        </w:rPr>
      </w:pPr>
    </w:p>
    <w:p w14:paraId="3EF355D9" w14:textId="77777777" w:rsidR="002F2B2E" w:rsidRPr="002F2B2E" w:rsidRDefault="002F2B2E" w:rsidP="0024732C">
      <w:pPr>
        <w:pStyle w:val="PlainText"/>
        <w:rPr>
          <w:rFonts w:ascii="Courier New" w:hAnsi="Courier New" w:cs="Courier New"/>
        </w:rPr>
      </w:pPr>
    </w:p>
    <w:p w14:paraId="18313A6E"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Okāsa. Kāruññaṃ katvā tisaraṇena saha sīlāni detha me bhante.</w:t>
      </w:r>
    </w:p>
    <w:p w14:paraId="339B4436"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Aham bhante saraṇasīlaṃ yācāmi.</w:t>
      </w:r>
    </w:p>
    <w:p w14:paraId="66949292"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Dutiyam pi aham bhante saraṇasīlaṃ yācāmi.</w:t>
      </w:r>
    </w:p>
    <w:p w14:paraId="6CC7EBC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Tatiyam pi aham bhante saraṇasīlaṃ yācāmi.</w:t>
      </w:r>
    </w:p>
    <w:p w14:paraId="4CAC9A4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Imāni dasasikkhapadāni samādiyami.</w:t>
      </w:r>
    </w:p>
    <w:p w14:paraId="14A7EBDE"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Okāsa. Vandāmi bhante. Anumodāmi.</w:t>
      </w:r>
    </w:p>
    <w:p w14:paraId="0910551B" w14:textId="77777777" w:rsidR="002F2B2E" w:rsidRPr="002F2B2E" w:rsidRDefault="002F2B2E" w:rsidP="0024732C">
      <w:pPr>
        <w:pStyle w:val="PlainText"/>
        <w:rPr>
          <w:rFonts w:ascii="Courier New" w:hAnsi="Courier New" w:cs="Courier New"/>
        </w:rPr>
      </w:pPr>
    </w:p>
    <w:p w14:paraId="529D9BC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w:t>
      </w:r>
    </w:p>
    <w:p w14:paraId="036E69F4" w14:textId="77777777" w:rsidR="002F2B2E" w:rsidRPr="002F2B2E" w:rsidRDefault="002F2B2E" w:rsidP="0024732C">
      <w:pPr>
        <w:pStyle w:val="PlainText"/>
        <w:rPr>
          <w:rFonts w:ascii="Courier New" w:hAnsi="Courier New" w:cs="Courier New"/>
        </w:rPr>
      </w:pPr>
    </w:p>
    <w:p w14:paraId="3DE379C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 xml:space="preserve">  Okāsa. Kāruññaṃ katvā nissayaṃ detha me bhante. Ukkuṭikaṃ nisīditvā.</w:t>
      </w:r>
    </w:p>
    <w:p w14:paraId="5AC298DC"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Aham bhante nissayaṃ yācāmi.</w:t>
      </w:r>
    </w:p>
    <w:p w14:paraId="766F0F27"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Dutiyam pi aham bhante nissayaṃ yācāmi.</w:t>
      </w:r>
    </w:p>
    <w:p w14:paraId="1DA5463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Tatiyam pi aham bhante nissayaṃ yācāmi.</w:t>
      </w:r>
    </w:p>
    <w:p w14:paraId="6882F641"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Upajjhāyo me bhante hohi. Tatiyavāram.</w:t>
      </w:r>
    </w:p>
    <w:p w14:paraId="032E12C1"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Patirūpaṃ.</w:t>
      </w:r>
    </w:p>
    <w:p w14:paraId="19922240" w14:textId="77777777" w:rsidR="002F2B2E" w:rsidRPr="002F2B2E" w:rsidRDefault="002F2B2E" w:rsidP="0024732C">
      <w:pPr>
        <w:pStyle w:val="PlainText"/>
        <w:rPr>
          <w:rFonts w:ascii="Courier New" w:hAnsi="Courier New" w:cs="Courier New"/>
        </w:rPr>
      </w:pPr>
    </w:p>
    <w:p w14:paraId="1638A435" w14:textId="77777777" w:rsidR="002F2B2E" w:rsidRPr="002F2B2E" w:rsidRDefault="002F2B2E" w:rsidP="0024732C">
      <w:pPr>
        <w:pStyle w:val="PlainText"/>
        <w:rPr>
          <w:rFonts w:ascii="Courier New" w:hAnsi="Courier New" w:cs="Courier New"/>
        </w:rPr>
      </w:pPr>
    </w:p>
    <w:p w14:paraId="16003D27"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Okāsa. Sampaṭicchāmi. Tatiyavāraṃ.</w:t>
      </w:r>
    </w:p>
    <w:p w14:paraId="2236C7F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Okāsa. Ajjatagge dāni thero mayhaṃ bhāro aham pi therassa bhāro. Tatiyavāram.</w:t>
      </w:r>
    </w:p>
    <w:p w14:paraId="2AA28E4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 xml:space="preserve">  Okāsa. Tvaṃ Nāgo nāma.</w:t>
      </w:r>
    </w:p>
    <w:p w14:paraId="3937EB37"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Okāsa. Āma bhante.</w:t>
      </w:r>
    </w:p>
    <w:p w14:paraId="31477F2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Tuyhaṃ upajjhāyo āyasmā Tissatthero nāma.</w:t>
      </w:r>
    </w:p>
    <w:p w14:paraId="1EE5399C"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Okāsa. Āma bhante.</w:t>
      </w:r>
    </w:p>
    <w:p w14:paraId="5ADFCB9E" w14:textId="77777777" w:rsidR="002F2B2E" w:rsidRPr="002F2B2E" w:rsidRDefault="002F2B2E" w:rsidP="0024732C">
      <w:pPr>
        <w:pStyle w:val="PlainText"/>
        <w:rPr>
          <w:rFonts w:ascii="Courier New" w:hAnsi="Courier New" w:cs="Courier New"/>
        </w:rPr>
      </w:pPr>
    </w:p>
    <w:p w14:paraId="5693643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w:t>
      </w:r>
    </w:p>
    <w:p w14:paraId="6F783019" w14:textId="77777777" w:rsidR="002F2B2E" w:rsidRPr="002F2B2E" w:rsidRDefault="002F2B2E" w:rsidP="0024732C">
      <w:pPr>
        <w:pStyle w:val="PlainText"/>
        <w:rPr>
          <w:rFonts w:ascii="Courier New" w:hAnsi="Courier New" w:cs="Courier New"/>
        </w:rPr>
      </w:pPr>
    </w:p>
    <w:p w14:paraId="70DA3008"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 xml:space="preserve">    Namo tassa bhagavato arahato sammāsambuddhassa.</w:t>
      </w:r>
    </w:p>
    <w:p w14:paraId="7D7193F8" w14:textId="77777777" w:rsidR="002F2B2E" w:rsidRPr="002F2B2E" w:rsidRDefault="002F2B2E" w:rsidP="0024732C">
      <w:pPr>
        <w:pStyle w:val="PlainText"/>
        <w:rPr>
          <w:rFonts w:ascii="Courier New" w:hAnsi="Courier New" w:cs="Courier New"/>
        </w:rPr>
      </w:pPr>
    </w:p>
    <w:p w14:paraId="0946950C"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 xml:space="preserve">  Paṭhamaṃ upajjhaṃ gāhāpetabbo.</w:t>
      </w:r>
    </w:p>
    <w:p w14:paraId="73D09BE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Uppajjhaṃ gāhāpetvā pattacīvaraṃ ācikkhitabbam.</w:t>
      </w:r>
    </w:p>
    <w:p w14:paraId="24F94BF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Ayaṃ te patto. Āma bhante.</w:t>
      </w:r>
    </w:p>
    <w:p w14:paraId="0AE3861E"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Ayaṃ saṅghāṭi. Āma bhante.</w:t>
      </w:r>
    </w:p>
    <w:p w14:paraId="559CE26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Ayaṃ uttarāsaṅgo. Āma bhante.</w:t>
      </w:r>
    </w:p>
    <w:p w14:paraId="7EA6310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Ayaṃ antaravāsako. Āma bhante.</w:t>
      </w:r>
    </w:p>
    <w:p w14:paraId="48B4C34C"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Gaccha amumhi okāse tiṭṭhāhi.</w:t>
      </w:r>
    </w:p>
    <w:p w14:paraId="59B512F3" w14:textId="77777777" w:rsidR="002F2B2E" w:rsidRPr="002F2B2E" w:rsidRDefault="002F2B2E" w:rsidP="0024732C">
      <w:pPr>
        <w:pStyle w:val="PlainText"/>
        <w:rPr>
          <w:rFonts w:ascii="Courier New" w:hAnsi="Courier New" w:cs="Courier New"/>
        </w:rPr>
      </w:pPr>
    </w:p>
    <w:p w14:paraId="12A4D40A" w14:textId="77777777" w:rsidR="002F2B2E" w:rsidRPr="002F2B2E" w:rsidRDefault="002F2B2E" w:rsidP="0024732C">
      <w:pPr>
        <w:pStyle w:val="PlainText"/>
        <w:rPr>
          <w:rFonts w:ascii="Courier New" w:hAnsi="Courier New" w:cs="Courier New"/>
        </w:rPr>
      </w:pPr>
    </w:p>
    <w:p w14:paraId="58673C5A" w14:textId="77777777" w:rsidR="002F2B2E" w:rsidRPr="002F2B2E" w:rsidRDefault="002F2B2E" w:rsidP="0024732C">
      <w:pPr>
        <w:pStyle w:val="PlainText"/>
        <w:rPr>
          <w:rFonts w:ascii="Courier New" w:hAnsi="Courier New" w:cs="Courier New"/>
        </w:rPr>
      </w:pPr>
    </w:p>
    <w:p w14:paraId="0B8335CB"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1) Suṇātu me bhante saṅgho.</w:t>
      </w:r>
    </w:p>
    <w:p w14:paraId="43B3723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Nāgo āyasmato Tissassa upasampadāpekho.</w:t>
      </w:r>
    </w:p>
    <w:p w14:paraId="56311D57"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Yadi saṅghassa pattakallaṃ aham Nāgaṃ anusāseyyaṃ.</w:t>
      </w:r>
    </w:p>
    <w:p w14:paraId="353F746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Suṇasi Nāga.</w:t>
      </w:r>
    </w:p>
    <w:p w14:paraId="5E60D56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Ayaṃ te saccakālo bhūtakālo.</w:t>
      </w:r>
    </w:p>
    <w:p w14:paraId="43E6B4CB"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Yaṃ jātaṃ taṃ saṅghamajjhe pucchante santaṃ atthīti vattabbaṃ,</w:t>
      </w:r>
    </w:p>
    <w:p w14:paraId="04B29F5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Asantaṃ n’atthīti vattabbaṃ.</w:t>
      </w:r>
    </w:p>
    <w:p w14:paraId="5396E2E1"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Mā kho vitthāsi.</w:t>
      </w:r>
    </w:p>
    <w:p w14:paraId="5E8AC6A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Mā kho maṅku ahosi.</w:t>
      </w:r>
    </w:p>
    <w:p w14:paraId="0CF2CFC1"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Evan taṃ pucchisan ti.</w:t>
      </w:r>
    </w:p>
    <w:p w14:paraId="5A18DA9B" w14:textId="77777777" w:rsidR="002F2B2E" w:rsidRPr="002F2B2E" w:rsidRDefault="002F2B2E" w:rsidP="0024732C">
      <w:pPr>
        <w:pStyle w:val="PlainText"/>
        <w:rPr>
          <w:rFonts w:ascii="Courier New" w:hAnsi="Courier New" w:cs="Courier New"/>
        </w:rPr>
      </w:pPr>
    </w:p>
    <w:p w14:paraId="06874EB1"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Santi te evarūpā ābādhā, kuṭṭhaṃ. N’atthi bhante.</w:t>
      </w:r>
    </w:p>
    <w:p w14:paraId="0FE2A2B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Gaṇḍo. N’atthi bhante.</w:t>
      </w:r>
    </w:p>
    <w:p w14:paraId="0489D64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Kilāso. N’atthi bhante.</w:t>
      </w:r>
    </w:p>
    <w:p w14:paraId="36ED017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Soso. N’atthi bhante.</w:t>
      </w:r>
    </w:p>
    <w:p w14:paraId="3D5DC5C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Apamāro. N’atthi bhante.</w:t>
      </w:r>
    </w:p>
    <w:p w14:paraId="51799985" w14:textId="77777777" w:rsidR="002F2B2E" w:rsidRPr="002F2B2E" w:rsidRDefault="002F2B2E" w:rsidP="0024732C">
      <w:pPr>
        <w:pStyle w:val="PlainText"/>
        <w:rPr>
          <w:rFonts w:ascii="Courier New" w:hAnsi="Courier New" w:cs="Courier New"/>
        </w:rPr>
      </w:pPr>
    </w:p>
    <w:p w14:paraId="41035391" w14:textId="77777777" w:rsidR="002F2B2E" w:rsidRPr="002F2B2E" w:rsidRDefault="002F2B2E" w:rsidP="0024732C">
      <w:pPr>
        <w:pStyle w:val="PlainText"/>
        <w:rPr>
          <w:rFonts w:ascii="Courier New" w:hAnsi="Courier New" w:cs="Courier New"/>
        </w:rPr>
      </w:pPr>
    </w:p>
    <w:p w14:paraId="37A9A9C2"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Manusso’si. Āma bhante.</w:t>
      </w:r>
    </w:p>
    <w:p w14:paraId="02E24747"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Puriso’si. Āma bhante.</w:t>
      </w:r>
    </w:p>
    <w:p w14:paraId="3DD5336E"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Bhujisso’si. Āma bhante.</w:t>
      </w:r>
    </w:p>
    <w:p w14:paraId="3722C52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Anaṇo’si. Āma bhante.</w:t>
      </w:r>
    </w:p>
    <w:p w14:paraId="4BF1360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N’asi rājabhaṭo. Āma bhante.</w:t>
      </w:r>
    </w:p>
    <w:p w14:paraId="7FB205AD" w14:textId="77777777" w:rsidR="002F2B2E" w:rsidRPr="002F2B2E" w:rsidRDefault="002F2B2E" w:rsidP="0024732C">
      <w:pPr>
        <w:pStyle w:val="PlainText"/>
        <w:rPr>
          <w:rFonts w:ascii="Courier New" w:hAnsi="Courier New" w:cs="Courier New"/>
        </w:rPr>
      </w:pPr>
    </w:p>
    <w:p w14:paraId="6B90AFF6" w14:textId="77777777" w:rsidR="002F2B2E" w:rsidRPr="002F2B2E" w:rsidRDefault="002F2B2E" w:rsidP="0024732C">
      <w:pPr>
        <w:pStyle w:val="PlainText"/>
        <w:rPr>
          <w:rFonts w:ascii="Courier New" w:hAnsi="Courier New" w:cs="Courier New"/>
        </w:rPr>
      </w:pPr>
    </w:p>
    <w:p w14:paraId="28BB62C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Anuññāto’si mātāpitūhi. Āma bhante.</w:t>
      </w:r>
    </w:p>
    <w:p w14:paraId="37C97A9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Paripuṇṇavīsativasso’si. Āma bhante.</w:t>
      </w:r>
    </w:p>
    <w:p w14:paraId="47707D7F"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Paripuṇṇan te pattacīvaraṃ. Āma bhante.</w:t>
      </w:r>
    </w:p>
    <w:p w14:paraId="418B430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Kinnāmo’si. Aham bhante. Nāgo nāma.</w:t>
      </w:r>
    </w:p>
    <w:p w14:paraId="1697783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Konāmo te upajjhāyo. Upajjhāyo me bhante āyasmā Tissathero nāma.</w:t>
      </w:r>
    </w:p>
    <w:p w14:paraId="4BEB24C1" w14:textId="77777777" w:rsidR="002F2B2E" w:rsidRPr="002F2B2E" w:rsidRDefault="002F2B2E" w:rsidP="0024732C">
      <w:pPr>
        <w:pStyle w:val="PlainText"/>
        <w:rPr>
          <w:rFonts w:ascii="Courier New" w:hAnsi="Courier New" w:cs="Courier New"/>
        </w:rPr>
      </w:pPr>
    </w:p>
    <w:p w14:paraId="16EDCCFE" w14:textId="77777777" w:rsidR="002F2B2E" w:rsidRPr="002F2B2E" w:rsidRDefault="002F2B2E" w:rsidP="0024732C">
      <w:pPr>
        <w:pStyle w:val="PlainText"/>
        <w:rPr>
          <w:rFonts w:ascii="Courier New" w:hAnsi="Courier New" w:cs="Courier New"/>
        </w:rPr>
      </w:pPr>
    </w:p>
    <w:p w14:paraId="3BDDEDB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2) Suṇātu me bhante saṅgho.</w:t>
      </w:r>
    </w:p>
    <w:p w14:paraId="4BF4425E"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Nāgo āyasmato Tissassa upasampadāpekho.</w:t>
      </w:r>
    </w:p>
    <w:p w14:paraId="74A2EA4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Anusiṭṭho so mayā. (pp of anusāsati he has been instructed by me)</w:t>
      </w:r>
    </w:p>
    <w:p w14:paraId="2902E011"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Yadi saṅghassa pattakallaṃ Nāgo āgaccheyya āgacchāhīti vattabbo.</w:t>
      </w:r>
    </w:p>
    <w:p w14:paraId="6E5AB53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Āgacchāhi. Saṅghaṃ bhante upasampadaṃ yācāmi.</w:t>
      </w:r>
    </w:p>
    <w:p w14:paraId="28E7761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Ullumpatu maṃ bhante saṅgho anukampaṃ upādāya.</w:t>
      </w:r>
    </w:p>
    <w:p w14:paraId="52AA52A8"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Dutiyam pi bhante saṅghaṃ upasampadaṃ yācāmi.</w:t>
      </w:r>
    </w:p>
    <w:p w14:paraId="6B31CBFF"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Ullumpatu maṃ bhante saṅgho anukampaṃ upadāya. (should be long)</w:t>
      </w:r>
    </w:p>
    <w:p w14:paraId="706BF516"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Tatiyam pi bhante sanghaṃ upasampadaṃ yācāmi.</w:t>
      </w:r>
    </w:p>
    <w:p w14:paraId="78A64C2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Ullumpatu maṃ bhante saṅgho anukampaṃ upādāya.</w:t>
      </w:r>
    </w:p>
    <w:p w14:paraId="1EC40AB9" w14:textId="77777777" w:rsidR="002F2B2E" w:rsidRPr="002F2B2E" w:rsidRDefault="002F2B2E" w:rsidP="0024732C">
      <w:pPr>
        <w:pStyle w:val="PlainText"/>
        <w:rPr>
          <w:rFonts w:ascii="Courier New" w:hAnsi="Courier New" w:cs="Courier New"/>
        </w:rPr>
      </w:pPr>
    </w:p>
    <w:p w14:paraId="61DC289B" w14:textId="77777777" w:rsidR="002F2B2E" w:rsidRPr="002F2B2E" w:rsidRDefault="002F2B2E" w:rsidP="0024732C">
      <w:pPr>
        <w:pStyle w:val="PlainText"/>
        <w:rPr>
          <w:rFonts w:ascii="Courier New" w:hAnsi="Courier New" w:cs="Courier New"/>
        </w:rPr>
      </w:pPr>
    </w:p>
    <w:p w14:paraId="560EB480" w14:textId="77777777" w:rsidR="002F2B2E" w:rsidRPr="002F2B2E" w:rsidRDefault="002F2B2E" w:rsidP="0024732C">
      <w:pPr>
        <w:pStyle w:val="PlainText"/>
        <w:rPr>
          <w:rFonts w:ascii="Courier New" w:hAnsi="Courier New" w:cs="Courier New"/>
        </w:rPr>
      </w:pPr>
    </w:p>
    <w:p w14:paraId="0D2F657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3)Suṇātu me bhante sangho. Ayaṃ Nāgo āyasmato Tissassa upasampadāpekho.</w:t>
      </w:r>
    </w:p>
    <w:p w14:paraId="6E53A32C"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Yadi saṅghassa pattakallaṃ ahaṃ Nāgaṃ antarāyike dhamme puccheyyaṃ.</w:t>
      </w:r>
    </w:p>
    <w:p w14:paraId="19A7CA3E"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Suṇasi Nāga.</w:t>
      </w:r>
    </w:p>
    <w:p w14:paraId="55067EB8"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Ayaṃ te saccakālo bhūtakālo.</w:t>
      </w:r>
    </w:p>
    <w:p w14:paraId="75383CA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Yaṃ jātaṃ taṃ pucchāmi.</w:t>
      </w:r>
    </w:p>
    <w:p w14:paraId="097B840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Santaṃ atthīti vattabbaṃ.</w:t>
      </w:r>
    </w:p>
    <w:p w14:paraId="62858ECF"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Asantaṃ n’atthīti vattabbaṃ.</w:t>
      </w:r>
    </w:p>
    <w:p w14:paraId="38C47BDC" w14:textId="77777777" w:rsidR="002F2B2E" w:rsidRPr="002F2B2E" w:rsidRDefault="002F2B2E" w:rsidP="0024732C">
      <w:pPr>
        <w:pStyle w:val="PlainText"/>
        <w:rPr>
          <w:rFonts w:ascii="Courier New" w:hAnsi="Courier New" w:cs="Courier New"/>
        </w:rPr>
      </w:pPr>
    </w:p>
    <w:p w14:paraId="64D0668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Antarāyika adj. causing an obstacle</w:t>
      </w:r>
    </w:p>
    <w:p w14:paraId="29FA77C7" w14:textId="77777777" w:rsidR="002F2B2E" w:rsidRPr="002F2B2E" w:rsidRDefault="002F2B2E" w:rsidP="0024732C">
      <w:pPr>
        <w:pStyle w:val="PlainText"/>
        <w:rPr>
          <w:rFonts w:ascii="Courier New" w:hAnsi="Courier New" w:cs="Courier New"/>
        </w:rPr>
      </w:pPr>
    </w:p>
    <w:p w14:paraId="08D1D74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Santi te evarūpā ābādhā, kuṭṭhaṃ. N’atthi bhante.</w:t>
      </w:r>
    </w:p>
    <w:p w14:paraId="753B707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Gaṇḍo. N’atthi bhante.</w:t>
      </w:r>
    </w:p>
    <w:p w14:paraId="04556FC1"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Kilāso. N’atthi bhante.</w:t>
      </w:r>
    </w:p>
    <w:p w14:paraId="5CACE45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Soso. N’atthi bhante.</w:t>
      </w:r>
    </w:p>
    <w:p w14:paraId="6FC1351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Apamāro. N’atthi bhante.</w:t>
      </w:r>
    </w:p>
    <w:p w14:paraId="621EE93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Manusso’si. Āma bhante.</w:t>
      </w:r>
    </w:p>
    <w:p w14:paraId="56E56A1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Puriso’si. Āma bhante.</w:t>
      </w:r>
    </w:p>
    <w:p w14:paraId="3A2424B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Bhujisso’si. Āma bhante.</w:t>
      </w:r>
    </w:p>
    <w:p w14:paraId="17A23078"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Anaṇo’si. Āma bhante.</w:t>
      </w:r>
    </w:p>
    <w:p w14:paraId="442A1BD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N’asi rājabhaṭo. Āma bhante.</w:t>
      </w:r>
    </w:p>
    <w:p w14:paraId="1E7B2CC6"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Anuññāto’si mātāpitūhi. Āma bhante.</w:t>
      </w:r>
    </w:p>
    <w:p w14:paraId="767172B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Paripuṇṇavīsativasso’si. Āma bhante.</w:t>
      </w:r>
    </w:p>
    <w:p w14:paraId="794A6E3B"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Paripuṇṇan te pattacīvaraṃ. Āma bhante.</w:t>
      </w:r>
    </w:p>
    <w:p w14:paraId="3773BD9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Kinnāmo’si. Aham bhante. Nāgo nāma.</w:t>
      </w:r>
    </w:p>
    <w:p w14:paraId="6E3D93A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Konāmo te upajjhāyo. Upajjhāyo me bhante āyasmā Tissathero nāma.</w:t>
      </w:r>
    </w:p>
    <w:p w14:paraId="4B55B41F" w14:textId="77777777" w:rsidR="002F2B2E" w:rsidRPr="002F2B2E" w:rsidRDefault="002F2B2E" w:rsidP="0024732C">
      <w:pPr>
        <w:pStyle w:val="PlainText"/>
        <w:rPr>
          <w:rFonts w:ascii="Courier New" w:hAnsi="Courier New" w:cs="Courier New"/>
        </w:rPr>
      </w:pPr>
    </w:p>
    <w:p w14:paraId="31EBF64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4)Suṇātu me bhante saṅgho. Ayaṃ Nāgo āyasmato Tissassa upasampadāpekho.</w:t>
      </w:r>
    </w:p>
    <w:p w14:paraId="44540D0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Parisuddho antarāyikehi dhammehi. (pari + pp of śudh clean, clear, pure, perfect)</w:t>
      </w:r>
    </w:p>
    <w:p w14:paraId="6783F24C"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Paripuṇṇassa pattacīvaraṃ.</w:t>
      </w:r>
    </w:p>
    <w:p w14:paraId="4BF32F0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Nāgo saṇghaṃ upasampadaṃ yācati āyasmatā Tissena upajjhāyena.</w:t>
      </w:r>
    </w:p>
    <w:p w14:paraId="4B5F8B6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Yadi saṇghassa pattakallaṃ saṇgho Nāgaṃ upasampādeyya āyasmatā Tissena upajjhāyena,</w:t>
      </w:r>
    </w:p>
    <w:p w14:paraId="2B73342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esā ñatti.</w:t>
      </w:r>
    </w:p>
    <w:p w14:paraId="7DA37D52" w14:textId="77777777" w:rsidR="002F2B2E" w:rsidRPr="002F2B2E" w:rsidRDefault="002F2B2E" w:rsidP="0024732C">
      <w:pPr>
        <w:pStyle w:val="PlainText"/>
        <w:rPr>
          <w:rFonts w:ascii="Courier New" w:hAnsi="Courier New" w:cs="Courier New"/>
        </w:rPr>
      </w:pPr>
    </w:p>
    <w:p w14:paraId="040BC0DB" w14:textId="77777777" w:rsidR="002F2B2E" w:rsidRPr="002F2B2E" w:rsidRDefault="002F2B2E" w:rsidP="0024732C">
      <w:pPr>
        <w:pStyle w:val="PlainText"/>
        <w:rPr>
          <w:rFonts w:ascii="Courier New" w:hAnsi="Courier New" w:cs="Courier New"/>
        </w:rPr>
      </w:pPr>
    </w:p>
    <w:p w14:paraId="51F2540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5)Suṇātu me bhante saṅgho.</w:t>
      </w:r>
    </w:p>
    <w:p w14:paraId="588E221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Ayam Nāgo āyasmato Tissassa upasampadāpekho.</w:t>
      </w:r>
    </w:p>
    <w:p w14:paraId="5FBE2012"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Parisuddho antarāyikehi dhammehi.</w:t>
      </w:r>
    </w:p>
    <w:p w14:paraId="1BE1455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Paripuṇṇassa pattacīvaraṃ. Nāgo saṇghaṃ upasampadaṃ yācati āyasmatā Tissena upajjhāyena.</w:t>
      </w:r>
    </w:p>
    <w:p w14:paraId="2C2D8BD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Saṅgho Nāgaṃ upasampādeti āyasmatā Tissena upajjhāyena.</w:t>
      </w:r>
    </w:p>
    <w:p w14:paraId="6A5ABF9F"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Yass’āyasmato khamati Nāgassa upasampadā āyasmatā Tissena upajjhāyena so tuṇh’assa.</w:t>
      </w:r>
    </w:p>
    <w:p w14:paraId="3676350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Tuṇhī adv. Silent in consent from tussati be contented, happy, silent, toseti to please esp in tuṇhī ahosi  (why the ‘ )</w:t>
      </w:r>
    </w:p>
    <w:p w14:paraId="6FDCB6C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Yassa na khamati so bhāseyya.</w:t>
      </w:r>
    </w:p>
    <w:p w14:paraId="015C4EA8" w14:textId="77777777" w:rsidR="002F2B2E" w:rsidRPr="002F2B2E" w:rsidRDefault="002F2B2E" w:rsidP="0024732C">
      <w:pPr>
        <w:pStyle w:val="PlainText"/>
        <w:rPr>
          <w:rFonts w:ascii="Courier New" w:hAnsi="Courier New" w:cs="Courier New"/>
        </w:rPr>
      </w:pPr>
    </w:p>
    <w:p w14:paraId="4D42213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Dutiyam pi etam atthaṃ vadāmi.</w:t>
      </w:r>
    </w:p>
    <w:p w14:paraId="7D018FA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Suṇātu me bhante saṅgho. Ayaṃ Nāgo āyasmato Tissassa upasampadāpekho.</w:t>
      </w:r>
    </w:p>
    <w:p w14:paraId="3FEFE576"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Parisuddho antarāyikehi dhammehi, paripuṇṇ’assa pattacīvaraṃ.</w:t>
      </w:r>
    </w:p>
    <w:p w14:paraId="7142AEE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Nāgo saṅghaṃ upasampadaṃ yācati āyasmatā Tissena upajjhāyena.</w:t>
      </w:r>
    </w:p>
    <w:p w14:paraId="263D390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Saṅgho Nāgaṃ upasampādeti āyasmatā Tissena upajjhāyena.</w:t>
      </w:r>
    </w:p>
    <w:p w14:paraId="15C26CE2"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Yass’āyasmato, khamati Nāgassa upasampadā āyasmatā Tissena upajjhāyena so tuṇ’hassa.</w:t>
      </w:r>
    </w:p>
    <w:p w14:paraId="5ED7E6A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Yassa na khamati so bhāseyya.</w:t>
      </w:r>
    </w:p>
    <w:p w14:paraId="1BB96D1E" w14:textId="77777777" w:rsidR="002F2B2E" w:rsidRPr="002F2B2E" w:rsidRDefault="002F2B2E" w:rsidP="0024732C">
      <w:pPr>
        <w:pStyle w:val="PlainText"/>
        <w:rPr>
          <w:rFonts w:ascii="Courier New" w:hAnsi="Courier New" w:cs="Courier New"/>
        </w:rPr>
      </w:pPr>
    </w:p>
    <w:p w14:paraId="339BCB7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Tatiyam pi etam atthaṃ vadāmi.</w:t>
      </w:r>
    </w:p>
    <w:p w14:paraId="7AD8D36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Suṇātu bhante saṅgho.</w:t>
      </w:r>
    </w:p>
    <w:p w14:paraId="6B33852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Ayaṃ Nāgo āyasmato Tissassa upasampadāpekho.</w:t>
      </w:r>
    </w:p>
    <w:p w14:paraId="328784D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Parisuddho antarāyikehi dhammehi, paripuṇṇ’assa pattacīvaraṃ.</w:t>
      </w:r>
    </w:p>
    <w:p w14:paraId="13FF8F4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Nāgho saṅghaṃ upasampadaṃ yācati āyasmatā Tissena upajjhāyena.</w:t>
      </w:r>
    </w:p>
    <w:p w14:paraId="4E27B37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Saṅgho Nāgaṃ upasampādeti āyasmatā Tissena upajjhāyena.</w:t>
      </w:r>
    </w:p>
    <w:p w14:paraId="641BAF12"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Yass’āyasmato khamati Nāgassa upasampadā āyasmatā Tissena upajjhāyena so tuṇh’assa.</w:t>
      </w:r>
    </w:p>
    <w:p w14:paraId="15182826"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Yassa na khamati bhāseyya.</w:t>
      </w:r>
    </w:p>
    <w:p w14:paraId="5AC8EEC7" w14:textId="77777777" w:rsidR="002F2B2E" w:rsidRPr="002F2B2E" w:rsidRDefault="002F2B2E" w:rsidP="0024732C">
      <w:pPr>
        <w:pStyle w:val="PlainText"/>
        <w:rPr>
          <w:rFonts w:ascii="Courier New" w:hAnsi="Courier New" w:cs="Courier New"/>
        </w:rPr>
      </w:pPr>
    </w:p>
    <w:p w14:paraId="697D323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Tatiyam pi etam atthaṃ vadāmi.</w:t>
      </w:r>
    </w:p>
    <w:p w14:paraId="02FD4839"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Suṇātu bhante saṅgho. Ayaṃ Nāgo āyasmato Tissassa upasampadāpekho.</w:t>
      </w:r>
    </w:p>
    <w:p w14:paraId="49C8621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Parisuddho antarārayikehi dhammehi, paripuṇṇ’assa pattacīvaraṃ.</w:t>
      </w:r>
    </w:p>
    <w:p w14:paraId="2766D1D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Nāgo saṅghaṃ upasampadaṃ yācati āyasmatā Tissena upajjhāyena.</w:t>
      </w:r>
    </w:p>
    <w:p w14:paraId="2E8DD1CB"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Yass’āyasmato khamati Nāgassa upasampadā āyasmatā Tissena upajjhāyena so tuṇh’assa.</w:t>
      </w:r>
    </w:p>
    <w:p w14:paraId="11B62FAB"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Yassa na khamati so bhāseyya.</w:t>
      </w:r>
    </w:p>
    <w:p w14:paraId="154F5B36" w14:textId="77777777" w:rsidR="002F2B2E" w:rsidRPr="002F2B2E" w:rsidRDefault="002F2B2E" w:rsidP="0024732C">
      <w:pPr>
        <w:pStyle w:val="PlainText"/>
        <w:rPr>
          <w:rFonts w:ascii="Courier New" w:hAnsi="Courier New" w:cs="Courier New"/>
        </w:rPr>
      </w:pPr>
    </w:p>
    <w:p w14:paraId="206AE0E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Upasampanno saṇghena Nāgo āyasmatā Tissena upajjhāyena. Khamati saṇghassa tasmā tuṇhi. Evam etaṃ dhārayāmīti.</w:t>
      </w:r>
    </w:p>
    <w:p w14:paraId="3F43309F" w14:textId="77777777" w:rsidR="002F2B2E" w:rsidRPr="002F2B2E" w:rsidRDefault="002F2B2E" w:rsidP="0024732C">
      <w:pPr>
        <w:pStyle w:val="PlainText"/>
        <w:rPr>
          <w:rFonts w:ascii="Courier New" w:hAnsi="Courier New" w:cs="Courier New"/>
        </w:rPr>
      </w:pPr>
    </w:p>
    <w:p w14:paraId="0FAD25C5" w14:textId="77777777" w:rsidR="002F2B2E" w:rsidRPr="002F2B2E" w:rsidRDefault="002F2B2E" w:rsidP="0024732C">
      <w:pPr>
        <w:pStyle w:val="PlainText"/>
        <w:rPr>
          <w:rFonts w:ascii="Courier New" w:hAnsi="Courier New" w:cs="Courier New"/>
        </w:rPr>
      </w:pPr>
    </w:p>
    <w:p w14:paraId="008EC086"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Tāvad eva chāyā metabbā. Utupamāṇaṃ ācikkhitabbaṃ.</w:t>
      </w:r>
    </w:p>
    <w:p w14:paraId="7F7C92DE"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Divasabhāgo ācikkhitabbo.</w:t>
      </w:r>
    </w:p>
    <w:p w14:paraId="691B45B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Saṅgīti ācikkhitabbā.</w:t>
      </w:r>
    </w:p>
    <w:p w14:paraId="564E2E42"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Cattāro nissayā ācikkhitabbā cattāri ca akaraṇīyāni ācikkhitabbāni.</w:t>
      </w:r>
    </w:p>
    <w:p w14:paraId="10517D56"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Piṇḍiyālopabhojanaṃ nissāya pabbajjā.</w:t>
      </w:r>
    </w:p>
    <w:p w14:paraId="2141FA2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Tattha te yāvajīvaṃ ussāho karaṇīyo.</w:t>
      </w:r>
    </w:p>
    <w:p w14:paraId="7B27511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Atirekalābho, saṅgabhattaṃ uddesabhattaṃ nimantanaṃ salākabhattaṃ pakkhikaṃ uposathikaṃ pāṭipadikam. Āma bhante.</w:t>
      </w:r>
    </w:p>
    <w:p w14:paraId="2E5E906F"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Paṅsakūlacīvaraṃ nissāya pabbajjā.</w:t>
      </w:r>
    </w:p>
    <w:p w14:paraId="7CD7CB43"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Tattha te yāvajīvaṃ ussāho karaṇīyo.</w:t>
      </w:r>
    </w:p>
    <w:p w14:paraId="7D9DBA7A"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Atirekalābho khomaṃ kappāsikaṃ koseyyaṃ kambalaṃ sāṇaṃ bhaṅgaṃ. Āma bhante Rukkhamūlasenāsanaṃ nissāya pabhajjā.</w:t>
      </w:r>
    </w:p>
    <w:p w14:paraId="2707E550"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Tattha te yāvajīvaṃ ussāho karaṇīyo.</w:t>
      </w:r>
    </w:p>
    <w:p w14:paraId="74F505C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Atirekalābho, vihāro aḍḍhayogo pāsādo hammiyaṃ guhā. Āma bhante.</w:t>
      </w:r>
    </w:p>
    <w:p w14:paraId="76EC7E35"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Pūtimuttabhesajjaṃ nissāya pabbajjā.</w:t>
      </w:r>
    </w:p>
    <w:p w14:paraId="69B2B774"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Tattha te yāvajīvaṃ ussāho karaṇīyo.</w:t>
      </w:r>
    </w:p>
    <w:p w14:paraId="0834D541"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Atirekalābho, sappi navanītaṃ telaṃ madhupphānitaṃ. Āma bhante.</w:t>
      </w:r>
    </w:p>
    <w:p w14:paraId="6DE5D89B"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Upasampannena bhikkhunā methuno dhammo na paṭisevitabbo, antamaso tiracchānagatāya pi.</w:t>
      </w:r>
    </w:p>
    <w:p w14:paraId="25B3A2C7"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Yo bhikkhu methanaṃ dhammaṃ paṭisevati assamaṇo hoti asakyaputtiyo. Seyyathā pi nāma puriso sīsacchinno abhabbo tena srīrabandhanena jīvituṃ evameva bhikkhu methunaṃ dhammaṃ paṭisevitvā assamaṇo hoti asakyaputtiyo. Taṃ te yāvajīvaṃ akaraṇīyaṃ. Āma bhante.</w:t>
      </w:r>
    </w:p>
    <w:p w14:paraId="7778787E"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 xml:space="preserve">  Upasampannena bhikkhunā adinnaṃ theyyasaṅkhātaṃ na ādātabbaṃ, antamaso tiṇasalākaṃ upādāya.</w:t>
      </w:r>
    </w:p>
    <w:p w14:paraId="63B36F8F"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Yo bkhikkhu pādaṃ vā pādārahaṃ vā atirekapādaṃ vā adinnaṃ theyyasaṅkhātaṃ ādiyati assamaṇo hoti asakyaputtiyo.</w:t>
      </w:r>
    </w:p>
    <w:p w14:paraId="75CBAF77"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Seyyathā pi nāma paṇḍupalāso bandhanā pamutto abhabbo haritattāya, evameva bhikkhu pādaṃ vā pādārahaṃ vā atirekapādaṃ vā adinnaṃ theyyasankhātaṃ ādiyitvā assamaṇo hoti asakyaputtiyo. Taṃ te yāvajīvaṃ akaraṇīyaṃ. Āma bhante.</w:t>
      </w:r>
    </w:p>
    <w:p w14:paraId="2217655D"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 xml:space="preserve">  Upasampannena bhikkhunā sancicca pāṇo jīvitā na voropetabbo, antamaso kunthakipillikaṃ upādāya. Yo bhikkhu sancicca manussaviggahaṃ jīvitā voropeti, antmaso gabbhapātanaṃ upādāya, assamaṇo hoti askyaputtiyo. Seyyathā pi nāma puthusilā dvedhābbinā appaṭisandhikā hoti, evameva bhikkhu sancicca manussaviggahaṃ jīvitā voropetvā assamaṇo hoti asakyaputtiyo. Taṃ te yāvajīvaṃ akaraṇīyaṃ. Āma bhante.</w:t>
      </w:r>
    </w:p>
    <w:p w14:paraId="76986172" w14:textId="77777777" w:rsidR="002F2B2E" w:rsidRPr="002F2B2E" w:rsidRDefault="002F2B2E" w:rsidP="0024732C">
      <w:pPr>
        <w:pStyle w:val="PlainText"/>
        <w:rPr>
          <w:rFonts w:ascii="Courier New" w:hAnsi="Courier New" w:cs="Courier New"/>
        </w:rPr>
      </w:pPr>
      <w:r w:rsidRPr="002F2B2E">
        <w:rPr>
          <w:rFonts w:ascii="Courier New" w:hAnsi="Courier New" w:cs="Courier New"/>
        </w:rPr>
        <w:t xml:space="preserve">  Upasampannena bhikkhunā uttarimanussadhammo na ullapitabbo, antamaso suññāgāre abhiramāmīti. Yo bhikkhu pāpiccho icchāpakato asantaṃ abhūtaṃ uttarimanussadhammaṃ ullapati jhānaṃ vā vimokhaṃ vā samādhiṃ vā maggaṃ vā phalaṃ vā assamaṇo hoti asakyaputtiyo. Seyyathā pi nāma tālo matthakacchinno abhabbo punavīrūḷhiyā, evameva bhikkhu pāpiccho icchāpakato asantaṃ abhūtaṃ uttarimanussadhammaṃ ullapitā assamaṇo hoti asakyaputtiyo. Taṃ te yavajīvaṃ akaraṇīyaṃ. Āma bhante.</w:t>
      </w:r>
    </w:p>
    <w:p w14:paraId="4EDF4940" w14:textId="77777777" w:rsidR="002F2B2E" w:rsidRPr="002F2B2E" w:rsidRDefault="002F2B2E" w:rsidP="0024732C">
      <w:pPr>
        <w:pStyle w:val="PlainText"/>
        <w:rPr>
          <w:rFonts w:ascii="Courier New" w:hAnsi="Courier New" w:cs="Courier New"/>
        </w:rPr>
      </w:pPr>
    </w:p>
    <w:sectPr w:rsidR="002F2B2E" w:rsidRPr="002F2B2E" w:rsidSect="0024732C">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339"/>
    <w:rsid w:val="002F2B2E"/>
    <w:rsid w:val="00590BD6"/>
    <w:rsid w:val="00DF1339"/>
    <w:rsid w:val="00EF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11C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4732C"/>
    <w:rPr>
      <w:rFonts w:ascii="Courier" w:hAnsi="Courier"/>
      <w:sz w:val="21"/>
      <w:szCs w:val="21"/>
    </w:rPr>
  </w:style>
  <w:style w:type="character" w:customStyle="1" w:styleId="PlainTextChar">
    <w:name w:val="Plain Text Char"/>
    <w:basedOn w:val="DefaultParagraphFont"/>
    <w:link w:val="PlainText"/>
    <w:uiPriority w:val="99"/>
    <w:rsid w:val="0024732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1192</Words>
  <Characters>6799</Characters>
  <Application>Microsoft Macintosh Word</Application>
  <DocSecurity>0</DocSecurity>
  <Lines>56</Lines>
  <Paragraphs>15</Paragraphs>
  <ScaleCrop>false</ScaleCrop>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Budapesti</dc:creator>
  <cp:keywords/>
  <dc:description/>
  <cp:lastModifiedBy>Ilona Budapesti</cp:lastModifiedBy>
  <cp:revision>2</cp:revision>
  <dcterms:created xsi:type="dcterms:W3CDTF">2017-12-01T15:37:00Z</dcterms:created>
  <dcterms:modified xsi:type="dcterms:W3CDTF">2017-12-01T15:37:00Z</dcterms:modified>
</cp:coreProperties>
</file>