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4A923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894A1F">
        <w:rPr>
          <w:rFonts w:ascii="Courier New" w:hAnsi="Courier New" w:cs="Courier New"/>
        </w:rPr>
        <w:t>Vinaya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Piṭaka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cūḷavaggapāḷi</w:t>
      </w:r>
      <w:proofErr w:type="spellEnd"/>
      <w:r w:rsidRPr="00894A1F">
        <w:rPr>
          <w:rFonts w:ascii="Courier New" w:hAnsi="Courier New" w:cs="Courier New"/>
        </w:rPr>
        <w:t xml:space="preserve">, 8. </w:t>
      </w:r>
      <w:proofErr w:type="spellStart"/>
      <w:r w:rsidRPr="00894A1F">
        <w:rPr>
          <w:rFonts w:ascii="Courier New" w:hAnsi="Courier New" w:cs="Courier New"/>
        </w:rPr>
        <w:t>vattakkhandhakaṃ</w:t>
      </w:r>
      <w:proofErr w:type="spellEnd"/>
      <w:r w:rsidRPr="00894A1F">
        <w:rPr>
          <w:rFonts w:ascii="Courier New" w:hAnsi="Courier New" w:cs="Courier New"/>
        </w:rPr>
        <w:t xml:space="preserve"> n, 10. </w:t>
      </w:r>
      <w:proofErr w:type="spellStart"/>
      <w:r w:rsidRPr="00894A1F">
        <w:rPr>
          <w:rFonts w:ascii="Courier New" w:hAnsi="Courier New" w:cs="Courier New"/>
        </w:rPr>
        <w:t>vaccakuṭivattakathā</w:t>
      </w:r>
      <w:proofErr w:type="spellEnd"/>
    </w:p>
    <w:p w14:paraId="4A097310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p w14:paraId="6790145C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Courier New" w:hAnsi="Courier New" w:cs="Courier New"/>
        </w:rPr>
        <w:t xml:space="preserve">♦ 373. </w:t>
      </w:r>
      <w:proofErr w:type="spellStart"/>
      <w:r w:rsidRPr="00894A1F">
        <w:rPr>
          <w:rFonts w:ascii="Courier New" w:hAnsi="Courier New" w:cs="Courier New"/>
        </w:rPr>
        <w:t>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samayena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aññataro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bhikkhu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brāhmaṇajātiko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icchati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ācametuṃ</w:t>
      </w:r>
      <w:proofErr w:type="spellEnd"/>
      <w:r w:rsidRPr="00894A1F">
        <w:rPr>
          <w:rFonts w:ascii="Courier New" w:hAnsi="Courier New" w:cs="Courier New"/>
        </w:rPr>
        <w:t xml:space="preserve"> — </w:t>
      </w:r>
      <w:proofErr w:type="spellStart"/>
      <w:r w:rsidRPr="00894A1F">
        <w:rPr>
          <w:rFonts w:ascii="Courier New" w:hAnsi="Courier New" w:cs="Courier New"/>
        </w:rPr>
        <w:t>ko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imaṃ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vasalaṃ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duggandhaṃ</w:t>
      </w:r>
      <w:proofErr w:type="spellEnd"/>
      <w:r w:rsidRPr="00894A1F">
        <w:rPr>
          <w:rFonts w:ascii="Courier New" w:hAnsi="Courier New" w:cs="Courier New"/>
        </w:rPr>
        <w:t xml:space="preserve"> T.2.242 </w:t>
      </w:r>
      <w:proofErr w:type="spellStart"/>
      <w:r w:rsidRPr="00894A1F">
        <w:rPr>
          <w:rFonts w:ascii="Courier New" w:hAnsi="Courier New" w:cs="Courier New"/>
        </w:rPr>
        <w:t>āmasissatīti</w:t>
      </w:r>
      <w:proofErr w:type="spellEnd"/>
      <w:r w:rsidRPr="00894A1F">
        <w:rPr>
          <w:rFonts w:ascii="Courier New" w:hAnsi="Courier New" w:cs="Courier New"/>
        </w:rPr>
        <w:t xml:space="preserve"> M..391 {</w:t>
      </w:r>
      <w:proofErr w:type="spellStart"/>
      <w:r w:rsidRPr="00894A1F">
        <w:rPr>
          <w:rFonts w:ascii="Courier New" w:hAnsi="Courier New" w:cs="Courier New"/>
        </w:rPr>
        <w:t>ācamissatīti</w:t>
      </w:r>
      <w:proofErr w:type="spellEnd"/>
      <w:r w:rsidRPr="00894A1F">
        <w:rPr>
          <w:rFonts w:ascii="Courier New" w:hAnsi="Courier New" w:cs="Courier New"/>
        </w:rPr>
        <w:t xml:space="preserve"> (</w:t>
      </w:r>
      <w:proofErr w:type="spellStart"/>
      <w:r w:rsidRPr="00894A1F">
        <w:rPr>
          <w:rFonts w:ascii="Courier New" w:hAnsi="Courier New" w:cs="Courier New"/>
        </w:rPr>
        <w:t>ka</w:t>
      </w:r>
      <w:proofErr w:type="spellEnd"/>
      <w:r w:rsidRPr="00894A1F">
        <w:rPr>
          <w:rFonts w:ascii="Courier New" w:hAnsi="Courier New" w:cs="Courier New"/>
        </w:rPr>
        <w:t xml:space="preserve">.)} . </w:t>
      </w:r>
      <w:proofErr w:type="spellStart"/>
      <w:r w:rsidRPr="00894A1F">
        <w:rPr>
          <w:rFonts w:ascii="Courier New" w:hAnsi="Courier New" w:cs="Courier New"/>
        </w:rPr>
        <w:t>tassa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vaccamagge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kimi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saṇṭhāti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atha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so </w:t>
      </w:r>
      <w:proofErr w:type="spellStart"/>
      <w:r w:rsidRPr="00894A1F">
        <w:rPr>
          <w:rFonts w:ascii="Courier New" w:hAnsi="Courier New" w:cs="Courier New"/>
        </w:rPr>
        <w:t>bhikkhu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bhikkhūnaṃ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etamatthaṃ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ārocesi</w:t>
      </w:r>
      <w:proofErr w:type="spellEnd"/>
      <w:r w:rsidRPr="00894A1F">
        <w:rPr>
          <w:rFonts w:ascii="Courier New" w:hAnsi="Courier New" w:cs="Courier New"/>
        </w:rPr>
        <w:t>. “</w:t>
      </w:r>
      <w:proofErr w:type="spellStart"/>
      <w:r w:rsidRPr="00894A1F">
        <w:rPr>
          <w:rFonts w:ascii="Courier New" w:hAnsi="Courier New" w:cs="Courier New"/>
        </w:rPr>
        <w:t>kiṃ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tvaṃ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āvuso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ācamesī”ti</w:t>
      </w:r>
      <w:proofErr w:type="spellEnd"/>
      <w:r w:rsidRPr="00894A1F">
        <w:rPr>
          <w:rFonts w:ascii="Courier New" w:hAnsi="Courier New" w:cs="Courier New"/>
        </w:rPr>
        <w:t>? “</w:t>
      </w:r>
      <w:proofErr w:type="spellStart"/>
      <w:r w:rsidRPr="00894A1F">
        <w:rPr>
          <w:rFonts w:ascii="Courier New" w:hAnsi="Courier New" w:cs="Courier New"/>
        </w:rPr>
        <w:t>evamāvuso”ti</w:t>
      </w:r>
      <w:proofErr w:type="spellEnd"/>
      <w:r w:rsidRPr="00894A1F">
        <w:rPr>
          <w:rFonts w:ascii="Courier New" w:hAnsi="Courier New" w:cs="Courier New"/>
        </w:rPr>
        <w:t xml:space="preserve">. ye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appicchā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ujjhāyanti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khiyyanti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vipācenti</w:t>
      </w:r>
      <w:proofErr w:type="spellEnd"/>
      <w:r w:rsidRPr="00894A1F">
        <w:rPr>
          <w:rFonts w:ascii="Courier New" w:hAnsi="Courier New" w:cs="Courier New"/>
        </w:rPr>
        <w:t xml:space="preserve"> — “</w:t>
      </w:r>
      <w:proofErr w:type="spellStart"/>
      <w:r w:rsidRPr="00894A1F">
        <w:rPr>
          <w:rFonts w:ascii="Courier New" w:hAnsi="Courier New" w:cs="Courier New"/>
        </w:rPr>
        <w:t>kathañhi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nāma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bhikkhu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ācamessatī”ti</w:t>
      </w:r>
      <w:proofErr w:type="spellEnd"/>
      <w:r w:rsidRPr="00894A1F">
        <w:rPr>
          <w:rFonts w:ascii="Courier New" w:hAnsi="Courier New" w:cs="Courier New"/>
        </w:rPr>
        <w:t xml:space="preserve">! </w:t>
      </w:r>
      <w:proofErr w:type="spellStart"/>
      <w:r w:rsidRPr="00894A1F">
        <w:rPr>
          <w:rFonts w:ascii="Courier New" w:hAnsi="Courier New" w:cs="Courier New"/>
        </w:rPr>
        <w:t>atha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bhagavato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etamatthaṃ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ārocesuṃ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“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kira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tvaṃ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bhikkhu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ācamesī”ti</w:t>
      </w:r>
      <w:proofErr w:type="spellEnd"/>
      <w:r w:rsidRPr="00894A1F">
        <w:rPr>
          <w:rFonts w:ascii="Courier New" w:hAnsi="Courier New" w:cs="Courier New"/>
        </w:rPr>
        <w:t>? “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bhagavā”ti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vigarahitvā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dhammiṃ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āmantesi</w:t>
      </w:r>
      <w:proofErr w:type="spellEnd"/>
      <w:r w:rsidRPr="00894A1F">
        <w:rPr>
          <w:rFonts w:ascii="Courier New" w:hAnsi="Courier New" w:cs="Courier New"/>
        </w:rPr>
        <w:t xml:space="preserve"> — “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sati </w:t>
      </w:r>
      <w:proofErr w:type="spellStart"/>
      <w:r w:rsidRPr="00894A1F">
        <w:rPr>
          <w:rFonts w:ascii="Courier New" w:hAnsi="Courier New" w:cs="Courier New"/>
        </w:rPr>
        <w:t>udake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nācametabbaṃ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yo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nācameyya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āpatti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dukkaṭassā”ti</w:t>
      </w:r>
      <w:proofErr w:type="spellEnd"/>
      <w:r w:rsidRPr="00894A1F">
        <w:rPr>
          <w:rFonts w:ascii="Courier New" w:hAnsi="Courier New" w:cs="Courier New"/>
        </w:rPr>
        <w:t>.</w:t>
      </w:r>
    </w:p>
    <w:p w14:paraId="1D6A0EAD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p w14:paraId="08C1C2FD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Courier New" w:hAnsi="Courier New" w:cs="Courier New"/>
        </w:rPr>
        <w:t xml:space="preserve">♦ </w:t>
      </w:r>
      <w:proofErr w:type="spellStart"/>
      <w:r w:rsidRPr="00894A1F">
        <w:rPr>
          <w:rFonts w:ascii="Courier New" w:hAnsi="Courier New" w:cs="Courier New"/>
        </w:rPr>
        <w:t>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samayena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yathāvuḍḍhaṃ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navakā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paṭhamataraṃ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āgantvā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vaccitā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āgamenti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sandhārentā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mucchitā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papatanti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bhagavato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etamatthaṃ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ārocesuṃ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kira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bhagavāti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“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vaccakuṭiyā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yathāvuḍḍhaṃ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yo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kareyya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āpatti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dukkaṭassa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anujānāmi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āgatapaṭipāṭiyā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kātun”ti</w:t>
      </w:r>
      <w:proofErr w:type="spellEnd"/>
      <w:r w:rsidRPr="00894A1F">
        <w:rPr>
          <w:rFonts w:ascii="Courier New" w:hAnsi="Courier New" w:cs="Courier New"/>
        </w:rPr>
        <w:t>.</w:t>
      </w:r>
    </w:p>
    <w:p w14:paraId="0C6229F9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p w14:paraId="2CF0E291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Courier New" w:hAnsi="Courier New" w:cs="Courier New"/>
        </w:rPr>
        <w:t xml:space="preserve">♦ </w:t>
      </w:r>
      <w:proofErr w:type="spellStart"/>
      <w:r w:rsidRPr="00894A1F">
        <w:rPr>
          <w:rFonts w:ascii="Courier New" w:hAnsi="Courier New" w:cs="Courier New"/>
        </w:rPr>
        <w:t>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samayena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chabbaggiyā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atisahasāpi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ubbhajitvāpi</w:t>
      </w:r>
      <w:proofErr w:type="spellEnd"/>
      <w:r w:rsidRPr="00894A1F">
        <w:rPr>
          <w:rFonts w:ascii="Courier New" w:hAnsi="Courier New" w:cs="Courier New"/>
        </w:rPr>
        <w:t xml:space="preserve"> V..366 {</w:t>
      </w:r>
      <w:proofErr w:type="spellStart"/>
      <w:r w:rsidRPr="00894A1F">
        <w:rPr>
          <w:rFonts w:ascii="Courier New" w:hAnsi="Courier New" w:cs="Courier New"/>
        </w:rPr>
        <w:t>ubbhujjitvāpi</w:t>
      </w:r>
      <w:proofErr w:type="spellEnd"/>
      <w:r w:rsidRPr="00894A1F">
        <w:rPr>
          <w:rFonts w:ascii="Courier New" w:hAnsi="Courier New" w:cs="Courier New"/>
        </w:rPr>
        <w:t xml:space="preserve"> (</w:t>
      </w:r>
      <w:proofErr w:type="spellStart"/>
      <w:r w:rsidRPr="00894A1F">
        <w:rPr>
          <w:rFonts w:ascii="Courier New" w:hAnsi="Courier New" w:cs="Courier New"/>
        </w:rPr>
        <w:t>sī</w:t>
      </w:r>
      <w:proofErr w:type="spellEnd"/>
      <w:r w:rsidRPr="00894A1F">
        <w:rPr>
          <w:rFonts w:ascii="Courier New" w:hAnsi="Courier New" w:cs="Courier New"/>
        </w:rPr>
        <w:t xml:space="preserve">.), </w:t>
      </w:r>
      <w:proofErr w:type="spellStart"/>
      <w:r w:rsidRPr="00894A1F">
        <w:rPr>
          <w:rFonts w:ascii="Courier New" w:hAnsi="Courier New" w:cs="Courier New"/>
        </w:rPr>
        <w:t>ubbhujitvā</w:t>
      </w:r>
      <w:proofErr w:type="spellEnd"/>
      <w:r w:rsidRPr="00894A1F">
        <w:rPr>
          <w:rFonts w:ascii="Courier New" w:hAnsi="Courier New" w:cs="Courier New"/>
        </w:rPr>
        <w:t xml:space="preserve"> (</w:t>
      </w:r>
      <w:proofErr w:type="spellStart"/>
      <w:r w:rsidRPr="00894A1F">
        <w:rPr>
          <w:rFonts w:ascii="Courier New" w:hAnsi="Courier New" w:cs="Courier New"/>
        </w:rPr>
        <w:t>syā</w:t>
      </w:r>
      <w:proofErr w:type="spellEnd"/>
      <w:r w:rsidRPr="00894A1F">
        <w:rPr>
          <w:rFonts w:ascii="Courier New" w:hAnsi="Courier New" w:cs="Courier New"/>
        </w:rPr>
        <w:t xml:space="preserve">.)} </w:t>
      </w:r>
      <w:proofErr w:type="spellStart"/>
      <w:r w:rsidRPr="00894A1F">
        <w:rPr>
          <w:rFonts w:ascii="Courier New" w:hAnsi="Courier New" w:cs="Courier New"/>
        </w:rPr>
        <w:t>pavisanti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nitthunantāpi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 T.2.243, </w:t>
      </w:r>
      <w:proofErr w:type="spellStart"/>
      <w:r w:rsidRPr="00894A1F">
        <w:rPr>
          <w:rFonts w:ascii="Courier New" w:hAnsi="Courier New" w:cs="Courier New"/>
        </w:rPr>
        <w:t>dantakaṭṭhaṃ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khādantāpi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bahiddhāpi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bahiddhāpi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passāvadoṇikāyapi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kheḷaṃ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karonti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pharusenapi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kaṭṭhena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avalekhanti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avalekhanakaṭṭhampi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vaccakūpamhi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pātenti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atisahasāpi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ubbhajitvāpi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capucapukārakampi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ācamanasarāvakepi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udakaṃ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sesenti</w:t>
      </w:r>
      <w:proofErr w:type="spellEnd"/>
      <w:r w:rsidRPr="00894A1F">
        <w:rPr>
          <w:rFonts w:ascii="Courier New" w:hAnsi="Courier New" w:cs="Courier New"/>
        </w:rPr>
        <w:t xml:space="preserve">. ye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appicchā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ujjhāyanti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khiyyanti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vipācenti</w:t>
      </w:r>
      <w:proofErr w:type="spellEnd"/>
      <w:r w:rsidRPr="00894A1F">
        <w:rPr>
          <w:rFonts w:ascii="Courier New" w:hAnsi="Courier New" w:cs="Courier New"/>
        </w:rPr>
        <w:t xml:space="preserve"> P.2.222 — “</w:t>
      </w:r>
      <w:proofErr w:type="spellStart"/>
      <w:r w:rsidRPr="00894A1F">
        <w:rPr>
          <w:rFonts w:ascii="Courier New" w:hAnsi="Courier New" w:cs="Courier New"/>
        </w:rPr>
        <w:t>kathañhi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nāma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chabbaggiyā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atisahasāpi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ubbhajitvāpi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nitthunantāpi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dantakaṭṭhaṃ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khādantāpi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bahiddhāpi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bahiddhāpi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passāvadoṇikāyapi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kheḷaṃ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karissanti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pharusenapi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kaṭṭhena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avalekhissanti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avalekhanakaṭṭhampi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vaccakūpamhi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pātessanti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atisahasāpi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ubbhajitvāpi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nikkhamissanti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capucapukārakampi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ācamessanti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ācamanasarāvakepi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udakaṃ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sesessantī”ti</w:t>
      </w:r>
      <w:proofErr w:type="spellEnd"/>
      <w:r w:rsidRPr="00894A1F">
        <w:rPr>
          <w:rFonts w:ascii="Courier New" w:hAnsi="Courier New" w:cs="Courier New"/>
        </w:rPr>
        <w:t xml:space="preserve">! </w:t>
      </w:r>
      <w:proofErr w:type="spellStart"/>
      <w:r w:rsidRPr="00894A1F">
        <w:rPr>
          <w:rFonts w:ascii="Courier New" w:hAnsi="Courier New" w:cs="Courier New"/>
        </w:rPr>
        <w:t>atha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te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bhagavato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etamatthaṃ</w:t>
      </w:r>
      <w:proofErr w:type="spellEnd"/>
      <w:r w:rsidRPr="00894A1F">
        <w:rPr>
          <w:rFonts w:ascii="Courier New" w:hAnsi="Courier New" w:cs="Courier New"/>
        </w:rPr>
        <w:t xml:space="preserve"> M..392 </w:t>
      </w:r>
      <w:proofErr w:type="spellStart"/>
      <w:r w:rsidRPr="00894A1F">
        <w:rPr>
          <w:rFonts w:ascii="Courier New" w:hAnsi="Courier New" w:cs="Courier New"/>
        </w:rPr>
        <w:t>ārocesuṃ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kira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saccaṃ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bhagavāti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vigarahitvā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pe</w:t>
      </w:r>
      <w:proofErr w:type="spellEnd"/>
      <w:r w:rsidRPr="00894A1F">
        <w:rPr>
          <w:rFonts w:ascii="Courier New" w:hAnsi="Courier New" w:cs="Courier New"/>
        </w:rPr>
        <w:t xml:space="preserve"> ... </w:t>
      </w:r>
      <w:proofErr w:type="spellStart"/>
      <w:r w:rsidRPr="00894A1F">
        <w:rPr>
          <w:rFonts w:ascii="Courier New" w:hAnsi="Courier New" w:cs="Courier New"/>
        </w:rPr>
        <w:t>dhammiṃ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āmantesi</w:t>
      </w:r>
      <w:proofErr w:type="spellEnd"/>
      <w:r w:rsidRPr="00894A1F">
        <w:rPr>
          <w:rFonts w:ascii="Courier New" w:hAnsi="Courier New" w:cs="Courier New"/>
        </w:rPr>
        <w:t xml:space="preserve"> —</w:t>
      </w:r>
    </w:p>
    <w:p w14:paraId="3030957D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p w14:paraId="52E3BAD2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Courier New" w:hAnsi="Courier New" w:cs="Courier New"/>
        </w:rPr>
        <w:t>♦ 374. “</w:t>
      </w:r>
      <w:proofErr w:type="spellStart"/>
      <w:r w:rsidRPr="00894A1F">
        <w:rPr>
          <w:rFonts w:ascii="Courier New" w:hAnsi="Courier New" w:cs="Courier New"/>
        </w:rPr>
        <w:t>tena</w:t>
      </w:r>
      <w:proofErr w:type="spellEnd"/>
      <w:r w:rsidRPr="00894A1F">
        <w:rPr>
          <w:rFonts w:ascii="Courier New" w:hAnsi="Courier New" w:cs="Courier New"/>
        </w:rPr>
        <w:t xml:space="preserve"> hi,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bhikkhūnaṃ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vaccakuṭivattaṃ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paññapessāmi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yathā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vattitabbaṃ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yo</w:t>
      </w:r>
      <w:proofErr w:type="spellEnd"/>
      <w:r w:rsidRPr="00894A1F">
        <w:rPr>
          <w:rFonts w:ascii="Courier New" w:hAnsi="Courier New" w:cs="Courier New"/>
        </w:rPr>
        <w:t xml:space="preserve"> T.2.244 </w:t>
      </w:r>
      <w:proofErr w:type="spellStart"/>
      <w:r w:rsidRPr="00894A1F">
        <w:rPr>
          <w:rFonts w:ascii="Courier New" w:hAnsi="Courier New" w:cs="Courier New"/>
        </w:rPr>
        <w:t>vaccakuṭiṃ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gacchati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bahi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{</w:t>
      </w:r>
      <w:proofErr w:type="spellStart"/>
      <w:r w:rsidRPr="00894A1F">
        <w:rPr>
          <w:rFonts w:ascii="Courier New" w:hAnsi="Courier New" w:cs="Courier New"/>
        </w:rPr>
        <w:t>bahi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(</w:t>
      </w:r>
      <w:proofErr w:type="spellStart"/>
      <w:r w:rsidRPr="00894A1F">
        <w:rPr>
          <w:rFonts w:ascii="Courier New" w:hAnsi="Courier New" w:cs="Courier New"/>
        </w:rPr>
        <w:t>sī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ka</w:t>
      </w:r>
      <w:proofErr w:type="spellEnd"/>
      <w:r w:rsidRPr="00894A1F">
        <w:rPr>
          <w:rFonts w:ascii="Courier New" w:hAnsi="Courier New" w:cs="Courier New"/>
        </w:rPr>
        <w:t xml:space="preserve">.)} </w:t>
      </w:r>
      <w:proofErr w:type="spellStart"/>
      <w:r w:rsidRPr="00894A1F">
        <w:rPr>
          <w:rFonts w:ascii="Courier New" w:hAnsi="Courier New" w:cs="Courier New"/>
        </w:rPr>
        <w:t>ukkāsitabbaṃ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anto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nisinnenapi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ukkāsitabbaṃ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cīvaravaṃse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cīvararajjuyā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cīvaraṃ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nikkhipitvā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sādhukaṃ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ataramānena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vaccakuṭī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pavisitabbā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nātisahasā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pavisitabbā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ubbhajitvā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pavisitabbā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vaccapādukāya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ubbhajitabbaṃ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nitthunantena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dantakaṭṭhaṃ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khādantena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bahiddhā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bahiddhā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passāvadoṇikāya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kheḷo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kātabbo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pharusena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kaṭṭhena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avalekhitabbaṃ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avalekhanakaṭṭhaṃ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vaccakūpamhi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pātetabbaṃ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vaccapādukāya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paṭicchādetabbaṃ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nātisahasā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ubbhajitvā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nikkhamitabbaṃ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ācamanapādukāya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ubbhajitabbaṃ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capucapukārakaṃ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ācamanasarāvake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udakaṃ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sesetabbaṃ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ācamanapādukāya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ṭhitena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paṭicchādetabbaṃ</w:t>
      </w:r>
      <w:proofErr w:type="spellEnd"/>
      <w:r w:rsidRPr="00894A1F">
        <w:rPr>
          <w:rFonts w:ascii="Courier New" w:hAnsi="Courier New" w:cs="Courier New"/>
        </w:rPr>
        <w:t>.</w:t>
      </w:r>
    </w:p>
    <w:p w14:paraId="0582DF09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p w14:paraId="08B32075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Courier New" w:hAnsi="Courier New" w:cs="Courier New"/>
        </w:rPr>
        <w:lastRenderedPageBreak/>
        <w:t>♦ “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uhatā</w:t>
      </w:r>
      <w:proofErr w:type="spellEnd"/>
      <w:r w:rsidRPr="00894A1F">
        <w:rPr>
          <w:rFonts w:ascii="Courier New" w:hAnsi="Courier New" w:cs="Courier New"/>
        </w:rPr>
        <w:t xml:space="preserve"> {</w:t>
      </w:r>
      <w:proofErr w:type="spellStart"/>
      <w:r w:rsidRPr="00894A1F">
        <w:rPr>
          <w:rFonts w:ascii="Courier New" w:hAnsi="Courier New" w:cs="Courier New"/>
        </w:rPr>
        <w:t>ūhatā</w:t>
      </w:r>
      <w:proofErr w:type="spellEnd"/>
      <w:r w:rsidRPr="00894A1F">
        <w:rPr>
          <w:rFonts w:ascii="Courier New" w:hAnsi="Courier New" w:cs="Courier New"/>
        </w:rPr>
        <w:t xml:space="preserve"> (</w:t>
      </w:r>
      <w:proofErr w:type="spellStart"/>
      <w:r w:rsidRPr="00894A1F">
        <w:rPr>
          <w:rFonts w:ascii="Courier New" w:hAnsi="Courier New" w:cs="Courier New"/>
        </w:rPr>
        <w:t>sī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syā</w:t>
      </w:r>
      <w:proofErr w:type="spellEnd"/>
      <w:r w:rsidRPr="00894A1F">
        <w:rPr>
          <w:rFonts w:ascii="Courier New" w:hAnsi="Courier New" w:cs="Courier New"/>
        </w:rPr>
        <w:t xml:space="preserve">.)}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dhovitabbā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avalekhanapidharo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pūro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avalekhanakaṭṭhaṃ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chaḍḍetabbaṃ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uklāpā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vaccakuṭi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sammajjitabbā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paribhaṇḍaṃ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uklāpaṃ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paribhaṇḍaṃ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sammajjitabbaṃ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pariveṇaṃ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uklāpaṃ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pariveṇaṃ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sammajjitabbaṃ</w:t>
      </w:r>
      <w:proofErr w:type="spellEnd"/>
      <w:r w:rsidRPr="00894A1F">
        <w:rPr>
          <w:rFonts w:ascii="Courier New" w:hAnsi="Courier New" w:cs="Courier New"/>
        </w:rPr>
        <w:t xml:space="preserve"> V..367.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koṭṭhako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uklāpo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koṭṭhako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sammajjitabbo</w:t>
      </w:r>
      <w:proofErr w:type="spellEnd"/>
      <w:r w:rsidRPr="00894A1F">
        <w:rPr>
          <w:rFonts w:ascii="Courier New" w:hAnsi="Courier New" w:cs="Courier New"/>
        </w:rPr>
        <w:t xml:space="preserve">. </w:t>
      </w:r>
      <w:proofErr w:type="spellStart"/>
      <w:r w:rsidRPr="00894A1F">
        <w:rPr>
          <w:rFonts w:ascii="Courier New" w:hAnsi="Courier New" w:cs="Courier New"/>
        </w:rPr>
        <w:t>sace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ācamanakumbhiyā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udakaṃ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na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hoti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ācamanakumbhiyā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udakaṃ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āsiñcitabbaṃ</w:t>
      </w:r>
      <w:proofErr w:type="spellEnd"/>
      <w:r w:rsidRPr="00894A1F">
        <w:rPr>
          <w:rFonts w:ascii="Courier New" w:hAnsi="Courier New" w:cs="Courier New"/>
        </w:rPr>
        <w:t xml:space="preserve"> T.2.245. </w:t>
      </w:r>
      <w:proofErr w:type="spellStart"/>
      <w:r w:rsidRPr="00894A1F">
        <w:rPr>
          <w:rFonts w:ascii="Courier New" w:hAnsi="Courier New" w:cs="Courier New"/>
        </w:rPr>
        <w:t>idaṃ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kho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bhikkhave</w:t>
      </w:r>
      <w:proofErr w:type="spellEnd"/>
      <w:r w:rsidRPr="00894A1F">
        <w:rPr>
          <w:rFonts w:ascii="Courier New" w:hAnsi="Courier New" w:cs="Courier New"/>
        </w:rPr>
        <w:t xml:space="preserve">, </w:t>
      </w:r>
      <w:proofErr w:type="spellStart"/>
      <w:r w:rsidRPr="00894A1F">
        <w:rPr>
          <w:rFonts w:ascii="Courier New" w:hAnsi="Courier New" w:cs="Courier New"/>
        </w:rPr>
        <w:t>bhikkhūnaṃ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vaccakuṭivattaṃ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yathā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bhikkhūhi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vaccakuṭiyā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sammā</w:t>
      </w:r>
      <w:proofErr w:type="spellEnd"/>
      <w:r w:rsidRPr="00894A1F">
        <w:rPr>
          <w:rFonts w:ascii="Courier New" w:hAnsi="Courier New" w:cs="Courier New"/>
        </w:rPr>
        <w:t xml:space="preserve"> </w:t>
      </w:r>
      <w:proofErr w:type="spellStart"/>
      <w:r w:rsidRPr="00894A1F">
        <w:rPr>
          <w:rFonts w:ascii="Courier New" w:hAnsi="Courier New" w:cs="Courier New"/>
        </w:rPr>
        <w:t>vattitabban”ti</w:t>
      </w:r>
      <w:proofErr w:type="spellEnd"/>
      <w:r w:rsidRPr="00894A1F">
        <w:rPr>
          <w:rFonts w:ascii="Courier New" w:hAnsi="Courier New" w:cs="Courier New"/>
        </w:rPr>
        <w:t>.</w:t>
      </w:r>
    </w:p>
    <w:p w14:paraId="5AF0E738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  <w:r w:rsidRPr="00894A1F">
        <w:rPr>
          <w:rFonts w:ascii="MS Mincho" w:eastAsia="MS Mincho" w:hAnsi="MS Mincho" w:cs="MS Mincho"/>
        </w:rPr>
        <w:t>∴</w:t>
      </w:r>
    </w:p>
    <w:p w14:paraId="66E32A74" w14:textId="77777777" w:rsidR="00894A1F" w:rsidRPr="00894A1F" w:rsidRDefault="00894A1F" w:rsidP="0014238C">
      <w:pPr>
        <w:pStyle w:val="PlainText"/>
        <w:rPr>
          <w:rFonts w:ascii="Courier New" w:hAnsi="Courier New" w:cs="Courier New"/>
        </w:rPr>
      </w:pPr>
    </w:p>
    <w:sectPr w:rsidR="00894A1F" w:rsidRPr="00894A1F" w:rsidSect="0014238C">
      <w:headerReference w:type="default" r:id="rId6"/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194E9" w14:textId="77777777" w:rsidR="004D21E8" w:rsidRDefault="004D21E8" w:rsidP="00DA0918">
      <w:r>
        <w:separator/>
      </w:r>
    </w:p>
  </w:endnote>
  <w:endnote w:type="continuationSeparator" w:id="0">
    <w:p w14:paraId="550AFE41" w14:textId="77777777" w:rsidR="004D21E8" w:rsidRDefault="004D21E8" w:rsidP="00DA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9BD25" w14:textId="77777777" w:rsidR="004D21E8" w:rsidRDefault="004D21E8" w:rsidP="00DA0918">
      <w:r>
        <w:separator/>
      </w:r>
    </w:p>
  </w:footnote>
  <w:footnote w:type="continuationSeparator" w:id="0">
    <w:p w14:paraId="5B98E7CC" w14:textId="77777777" w:rsidR="004D21E8" w:rsidRDefault="004D21E8" w:rsidP="00DA09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2DA69" w14:textId="77777777" w:rsidR="00DA0918" w:rsidRDefault="00DA0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39"/>
    <w:rsid w:val="004D21E8"/>
    <w:rsid w:val="00590BD6"/>
    <w:rsid w:val="00894A1F"/>
    <w:rsid w:val="00DA0918"/>
    <w:rsid w:val="00D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A7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38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38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A0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18"/>
  </w:style>
  <w:style w:type="paragraph" w:styleId="Footer">
    <w:name w:val="footer"/>
    <w:basedOn w:val="Normal"/>
    <w:link w:val="FooterChar"/>
    <w:uiPriority w:val="99"/>
    <w:unhideWhenUsed/>
    <w:rsid w:val="00DA0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3443</Characters>
  <Application>Microsoft Macintosh Word</Application>
  <DocSecurity>0</DocSecurity>
  <Lines>28</Lines>
  <Paragraphs>8</Paragraphs>
  <ScaleCrop>false</ScaleCrop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Budapesti</dc:creator>
  <cp:keywords/>
  <dc:description/>
  <cp:lastModifiedBy>Ilona Budapesti</cp:lastModifiedBy>
  <cp:revision>2</cp:revision>
  <dcterms:created xsi:type="dcterms:W3CDTF">2017-12-01T15:34:00Z</dcterms:created>
  <dcterms:modified xsi:type="dcterms:W3CDTF">2017-12-01T15:34:00Z</dcterms:modified>
</cp:coreProperties>
</file>