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03"/>
        <w:gridCol w:w="2120"/>
        <w:gridCol w:w="787"/>
        <w:gridCol w:w="235"/>
        <w:gridCol w:w="1935"/>
        <w:gridCol w:w="595"/>
        <w:gridCol w:w="2526"/>
      </w:tblGrid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3547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3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25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8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221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73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3B403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039">
              <w:rPr>
                <w:rFonts w:ascii="Arial" w:hAnsi="Arial" w:cs="Arial"/>
              </w:rPr>
            </w:r>
            <w:r w:rsidR="003B403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B4077F" w:rsidRPr="00436F81" w:rsidRDefault="00B4077F" w:rsidP="00647809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B4077F" w:rsidTr="00647809">
        <w:trPr>
          <w:cantSplit/>
          <w:trHeight w:val="243"/>
          <w:tblCellSpacing w:w="20" w:type="dxa"/>
          <w:jc w:val="center"/>
        </w:trPr>
        <w:tc>
          <w:tcPr>
            <w:tcW w:w="123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B4077F" w:rsidTr="00647809">
        <w:trPr>
          <w:cantSplit/>
          <w:trHeight w:val="243"/>
          <w:tblCellSpacing w:w="20" w:type="dxa"/>
          <w:jc w:val="center"/>
        </w:trPr>
        <w:tc>
          <w:tcPr>
            <w:tcW w:w="123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ofrece la oportunidad de verificar la existencia del paciente</w:t>
            </w:r>
            <w:r>
              <w:t xml:space="preserve">.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436F81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</w:t>
            </w:r>
            <w:r>
              <w:rPr>
                <w:rFonts w:ascii="Arial" w:hAnsi="Arial" w:cs="Arial"/>
              </w:rPr>
              <w:t>l RRP no desea verificar</w:t>
            </w:r>
            <w:r>
              <w:t xml:space="preserve"> la existencia del paciente.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RRP desea verificar la existencia del paciente. </w:t>
            </w:r>
            <w:r w:rsidRPr="00157F51">
              <w:rPr>
                <w:b/>
                <w:lang w:eastAsia="es-ES"/>
              </w:rPr>
              <w:t>(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no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informa la situación.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</w:t>
            </w:r>
            <w:r>
              <w:rPr>
                <w:rFonts w:ascii="Arial" w:hAnsi="Arial" w:cs="Arial"/>
                <w:lang w:eastAsia="es-ES"/>
              </w:rPr>
              <w:lastRenderedPageBreak/>
              <w:t>mismo confirma que el paciente ya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>
              <w:rPr>
                <w:rFonts w:ascii="Arial" w:hAnsi="Arial" w:cs="Arial"/>
                <w:lang w:eastAsia="es-ES"/>
              </w:rPr>
              <w:t>informa la situación y muestra los datos del paciente.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lastRenderedPageBreak/>
              <w:t>El sistema</w:t>
            </w:r>
            <w:r>
              <w:rPr>
                <w:rFonts w:ascii="Arial" w:hAnsi="Arial" w:cs="Arial"/>
              </w:rPr>
              <w:t xml:space="preserve"> solicita se ingrese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B4077F" w:rsidRDefault="00B4077F" w:rsidP="00647809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RRP</w:t>
            </w:r>
            <w:r>
              <w:rPr>
                <w:rFonts w:ascii="Arial" w:hAnsi="Arial" w:cs="Arial"/>
              </w:rPr>
              <w:t xml:space="preserve"> ingresa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verifica que  los campos obligatorios se hayan ingresado y es así.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 verifica que los campos obligatorios se hayan ingresado y no es así.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solicita que se ingresen los campos obligatorios faltantes.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ingresa los campos obligatorios faltantes</w:t>
            </w:r>
            <w:r>
              <w:rPr>
                <w:lang w:val="es-ES" w:eastAsia="es-ES"/>
              </w:rPr>
              <w:t xml:space="preserve">.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no ingresa los campos faltantes.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EA1DCB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que los tipos de datos ingresados son correctos y es así.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 verifica que </w:t>
            </w:r>
            <w:r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Pr="00EA1DCB">
              <w:rPr>
                <w:rFonts w:ascii="Arial" w:hAnsi="Arial" w:cs="Arial"/>
                <w:lang w:val="es-ES" w:eastAsia="es-ES"/>
              </w:rPr>
              <w:t>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solicita que se ingresen los tipos de datos 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ingresa</w:t>
            </w:r>
            <w:r>
              <w:rPr>
                <w:lang w:val="es-ES" w:eastAsia="es-ES"/>
              </w:rPr>
              <w:t xml:space="preserve"> los</w:t>
            </w:r>
            <w:r>
              <w:rPr>
                <w:rFonts w:ascii="Arial" w:hAnsi="Arial" w:cs="Arial"/>
                <w:lang w:val="es-ES" w:eastAsia="es-ES"/>
              </w:rPr>
              <w:t xml:space="preserve"> datos 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no ingresa los tipos de datos correctos.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lastRenderedPageBreak/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existe.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la situación</w:t>
            </w:r>
            <w:r w:rsidR="00EC00B9">
              <w:rPr>
                <w:rFonts w:ascii="Arial" w:hAnsi="Arial" w:cs="Arial"/>
                <w:lang w:val="es-ES" w:eastAsia="es-ES"/>
              </w:rPr>
              <w:t xml:space="preserve"> y muestra los datos del paciente.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procede a efectivizar el registro del paciente con los datos ingresados.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la situación.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que se ha registrado con éxito al nuevo paciente</w:t>
            </w:r>
            <w:r w:rsidR="000C61C3">
              <w:rPr>
                <w:rFonts w:ascii="Arial" w:hAnsi="Arial" w:cs="Arial"/>
                <w:lang w:val="es-ES" w:eastAsia="es-ES"/>
              </w:rPr>
              <w:t xml:space="preserve"> y muestra los datos.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>
              <w:t xml:space="preserve">Los campos obligatorios son los siguientes: </w:t>
            </w:r>
            <w:r w:rsidRPr="00157F51">
              <w:rPr>
                <w:rFonts w:ascii="Arial" w:hAnsi="Arial" w:cs="Arial"/>
              </w:rPr>
              <w:t xml:space="preserve">nombre, apellido, tipo documento, número documento, calle, </w:t>
            </w:r>
            <w:proofErr w:type="gramStart"/>
            <w:r w:rsidRPr="00157F51">
              <w:rPr>
                <w:rFonts w:ascii="Arial" w:hAnsi="Arial" w:cs="Arial"/>
              </w:rPr>
              <w:t>numero</w:t>
            </w:r>
            <w:proofErr w:type="gramEnd"/>
            <w:r w:rsidRPr="00157F51">
              <w:rPr>
                <w:rFonts w:ascii="Arial" w:hAnsi="Arial" w:cs="Arial"/>
              </w:rPr>
              <w:t xml:space="preserve"> de calle, y ciudad.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Asociaciones de Extensión:  CU Buscar Paciente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jc w:val="left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 w:rsidRPr="007D2D82">
              <w:rPr>
                <w:rFonts w:ascii="Arial" w:eastAsiaTheme="minorEastAsia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Autor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proofErr w:type="spellStart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05/07/2013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, Enzo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C61C3"/>
    <w:rsid w:val="00136A5A"/>
    <w:rsid w:val="002F5C1F"/>
    <w:rsid w:val="003614A0"/>
    <w:rsid w:val="00374649"/>
    <w:rsid w:val="003B4039"/>
    <w:rsid w:val="00436F81"/>
    <w:rsid w:val="006041AA"/>
    <w:rsid w:val="00660F62"/>
    <w:rsid w:val="00736884"/>
    <w:rsid w:val="009175FF"/>
    <w:rsid w:val="00A7533E"/>
    <w:rsid w:val="00B4077F"/>
    <w:rsid w:val="00C37EA8"/>
    <w:rsid w:val="00C62F6F"/>
    <w:rsid w:val="00DD3654"/>
    <w:rsid w:val="00DD6A09"/>
    <w:rsid w:val="00EA1DCB"/>
    <w:rsid w:val="00EC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7</cp:revision>
  <dcterms:created xsi:type="dcterms:W3CDTF">2013-06-18T18:05:00Z</dcterms:created>
  <dcterms:modified xsi:type="dcterms:W3CDTF">2013-08-11T18:46:00Z</dcterms:modified>
</cp:coreProperties>
</file>