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sz w:val="56"/>
              <w:szCs w:val="68"/>
            </w:rPr>
          </w:pPr>
          <w:r w:rsidRPr="00EF2E1D">
            <w:rPr>
              <w:sz w:val="56"/>
              <w:szCs w:val="68"/>
            </w:rPr>
            <w:t xml:space="preserve">UNIVERSIDAD TECNOLÓGICA NACIONAL </w:t>
          </w:r>
        </w:p>
        <w:p w:rsidR="00E314B0" w:rsidRPr="00EF2E1D" w:rsidRDefault="00E314B0" w:rsidP="00E314B0">
          <w:pPr>
            <w:jc w:val="center"/>
            <w:rPr>
              <w:sz w:val="24"/>
              <w:szCs w:val="48"/>
            </w:rPr>
          </w:pPr>
          <w:r w:rsidRPr="00EF2E1D">
            <w:rPr>
              <w:sz w:val="24"/>
              <w:szCs w:val="48"/>
            </w:rPr>
            <w:t>Facultad Regional Córdoba</w:t>
          </w:r>
        </w:p>
        <w:p w:rsidR="00E314B0" w:rsidRPr="00EF2E1D" w:rsidRDefault="00E314B0" w:rsidP="00E314B0">
          <w:pPr>
            <w:jc w:val="center"/>
            <w:rPr>
              <w:sz w:val="48"/>
              <w:szCs w:val="48"/>
            </w:rPr>
          </w:pPr>
          <w:r w:rsidRPr="00EF2E1D">
            <w:rPr>
              <w:sz w:val="24"/>
              <w:szCs w:val="48"/>
            </w:rPr>
            <w:t>Ingeniería en Sistemas de Información</w:t>
          </w:r>
        </w:p>
        <w:p w:rsidR="00E314B0" w:rsidRPr="00EF2E1D" w:rsidRDefault="00676D2A" w:rsidP="00E314B0">
          <w:pPr>
            <w:jc w:val="center"/>
            <w:rPr>
              <w:sz w:val="48"/>
              <w:szCs w:val="48"/>
            </w:rPr>
          </w:pPr>
          <w:r>
            <w:rPr>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490469" r:id="rId10"/>
            </w:pict>
          </w:r>
          <w:r w:rsidR="00E314B0" w:rsidRPr="00EF2E1D">
            <w:rPr>
              <w:sz w:val="48"/>
              <w:szCs w:val="48"/>
            </w:rPr>
            <w:tab/>
          </w:r>
        </w:p>
        <w:p w:rsidR="00E314B0" w:rsidRPr="00EF2E1D" w:rsidRDefault="00E314B0" w:rsidP="00E314B0">
          <w:pPr>
            <w:rPr>
              <w:lang w:val="es-ES"/>
            </w:rPr>
          </w:pPr>
        </w:p>
        <w:p w:rsidR="00E314B0" w:rsidRPr="00EF2E1D" w:rsidRDefault="00E314B0">
          <w:pPr>
            <w:pStyle w:val="Sinespaciado"/>
            <w:rPr>
              <w:rFonts w:eastAsiaTheme="majorEastAsia"/>
              <w:sz w:val="72"/>
              <w:szCs w:val="72"/>
              <w:lang w:val="es-AR" w:eastAsia="es-AR"/>
            </w:rPr>
          </w:pPr>
        </w:p>
        <w:p w:rsidR="00A273F8" w:rsidRPr="00EF2E1D" w:rsidRDefault="00676D2A">
          <w:pPr>
            <w:pStyle w:val="Sinespaciado"/>
            <w:rPr>
              <w:rFonts w:eastAsiaTheme="majorEastAsia"/>
              <w:sz w:val="72"/>
              <w:szCs w:val="72"/>
            </w:rPr>
          </w:pPr>
          <w:r w:rsidRPr="00676D2A">
            <w:rPr>
              <w:rFonts w:eastAsiaTheme="majorEastAsia"/>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676D2A">
            <w:rPr>
              <w:rFonts w:eastAsiaTheme="majorEastAsia"/>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76D2A">
            <w:rPr>
              <w:rFonts w:eastAsiaTheme="majorEastAsia"/>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76D2A">
            <w:rPr>
              <w:rFonts w:eastAsiaTheme="majorEastAsia"/>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eastAsiaTheme="majorEastAsia"/>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eastAsiaTheme="majorEastAsia"/>
                  <w:sz w:val="56"/>
                  <w:szCs w:val="56"/>
                </w:rPr>
              </w:pPr>
              <w:r w:rsidRPr="00EF2E1D">
                <w:rPr>
                  <w:rFonts w:eastAsiaTheme="majorEastAsia"/>
                  <w:sz w:val="56"/>
                  <w:szCs w:val="56"/>
                </w:rPr>
                <w:t>Sistema de Administración de Pacientes Odontológicos</w:t>
              </w:r>
            </w:p>
          </w:sdtContent>
        </w:sdt>
        <w:p w:rsidR="00A273F8" w:rsidRPr="00EF2E1D" w:rsidRDefault="00A273F8" w:rsidP="00E314B0">
          <w:pPr>
            <w:pStyle w:val="Sinespaciado"/>
            <w:jc w:val="center"/>
            <w:rPr>
              <w:rFonts w:eastAsiaTheme="majorEastAsia"/>
              <w:sz w:val="36"/>
              <w:szCs w:val="36"/>
            </w:rPr>
          </w:pPr>
        </w:p>
        <w:sdt>
          <w:sdtPr>
            <w:rPr>
              <w:rFonts w:eastAsiaTheme="majorEastAsia"/>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6B6CF1" w:rsidP="00E314B0">
              <w:pPr>
                <w:pStyle w:val="Sinespaciado"/>
                <w:jc w:val="center"/>
                <w:rPr>
                  <w:rFonts w:eastAsiaTheme="majorEastAsia"/>
                  <w:sz w:val="36"/>
                  <w:szCs w:val="36"/>
                  <w:lang w:val="es-AR" w:eastAsia="es-AR"/>
                </w:rPr>
              </w:pPr>
              <w:r>
                <w:rPr>
                  <w:rFonts w:eastAsiaTheme="majorEastAsia"/>
                  <w:sz w:val="36"/>
                  <w:szCs w:val="36"/>
                </w:rPr>
                <w:t>Plan de Pruebas – Iteración 1</w:t>
              </w:r>
            </w:p>
          </w:sdtContent>
        </w:sdt>
        <w:p w:rsidR="00A273F8" w:rsidRPr="00EF2E1D" w:rsidRDefault="00A273F8" w:rsidP="00A273F8">
          <w:pPr>
            <w:pStyle w:val="Sinespaciado"/>
            <w:rPr>
              <w:sz w:val="32"/>
            </w:rPr>
          </w:pPr>
        </w:p>
        <w:p w:rsidR="00A273F8" w:rsidRPr="00EF2E1D" w:rsidRDefault="00676D2A">
          <w:pPr>
            <w:rPr>
              <w:lang w:val="es-ES"/>
            </w:rPr>
          </w:pPr>
          <w:r>
            <w:rPr>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sz w:val="24"/>
                          <w:szCs w:val="28"/>
                        </w:rPr>
                      </w:pPr>
                      <w:r w:rsidRPr="00EF2E1D">
                        <w:rPr>
                          <w:sz w:val="24"/>
                          <w:szCs w:val="28"/>
                        </w:rPr>
                        <w:t>Grupo 5:</w:t>
                      </w:r>
                    </w:p>
                    <w:p w:rsidR="00A273F8" w:rsidRPr="00EF2E1D" w:rsidRDefault="00A273F8" w:rsidP="00A273F8">
                      <w:pPr>
                        <w:pStyle w:val="Prrafodelista"/>
                        <w:numPr>
                          <w:ilvl w:val="0"/>
                          <w:numId w:val="1"/>
                        </w:numPr>
                        <w:spacing w:after="0" w:line="240" w:lineRule="auto"/>
                        <w:rPr>
                          <w:szCs w:val="28"/>
                        </w:rPr>
                      </w:pPr>
                      <w:r w:rsidRPr="00EF2E1D">
                        <w:rPr>
                          <w:szCs w:val="28"/>
                        </w:rPr>
                        <w:t>Barros, Maximiliano</w:t>
                      </w:r>
                      <w:r w:rsidRPr="00EF2E1D">
                        <w:rPr>
                          <w:szCs w:val="28"/>
                        </w:rPr>
                        <w:tab/>
                      </w:r>
                      <w:r w:rsidRPr="00EF2E1D">
                        <w:rPr>
                          <w:szCs w:val="28"/>
                        </w:rPr>
                        <w:tab/>
                        <w:t>54056</w:t>
                      </w:r>
                    </w:p>
                    <w:p w:rsidR="00A273F8" w:rsidRPr="00EF2E1D" w:rsidRDefault="00A273F8" w:rsidP="00A273F8">
                      <w:pPr>
                        <w:pStyle w:val="Prrafodelista"/>
                        <w:numPr>
                          <w:ilvl w:val="0"/>
                          <w:numId w:val="1"/>
                        </w:numPr>
                        <w:spacing w:after="0" w:line="240" w:lineRule="auto"/>
                        <w:rPr>
                          <w:szCs w:val="28"/>
                        </w:rPr>
                      </w:pPr>
                      <w:r w:rsidRPr="00EF2E1D">
                        <w:rPr>
                          <w:szCs w:val="28"/>
                        </w:rPr>
                        <w:t>Biancato, Enzo</w:t>
                      </w:r>
                      <w:r w:rsidRPr="00EF2E1D">
                        <w:rPr>
                          <w:szCs w:val="28"/>
                        </w:rPr>
                        <w:tab/>
                      </w:r>
                      <w:r w:rsidRPr="00EF2E1D">
                        <w:rPr>
                          <w:szCs w:val="28"/>
                        </w:rPr>
                        <w:tab/>
                        <w:t>54452</w:t>
                      </w:r>
                    </w:p>
                    <w:p w:rsidR="00A273F8" w:rsidRPr="00EF2E1D" w:rsidRDefault="00A273F8" w:rsidP="00A273F8">
                      <w:pPr>
                        <w:pStyle w:val="Prrafodelista"/>
                        <w:numPr>
                          <w:ilvl w:val="0"/>
                          <w:numId w:val="1"/>
                        </w:numPr>
                        <w:spacing w:after="0" w:line="240" w:lineRule="auto"/>
                        <w:rPr>
                          <w:szCs w:val="28"/>
                        </w:rPr>
                      </w:pPr>
                      <w:r w:rsidRPr="00EF2E1D">
                        <w:rPr>
                          <w:szCs w:val="28"/>
                        </w:rPr>
                        <w:t>García, Mauro</w:t>
                      </w:r>
                      <w:r w:rsidRPr="00EF2E1D">
                        <w:rPr>
                          <w:szCs w:val="28"/>
                        </w:rPr>
                        <w:tab/>
                      </w:r>
                      <w:r w:rsidRPr="00EF2E1D">
                        <w:rPr>
                          <w:szCs w:val="28"/>
                        </w:rPr>
                        <w:tab/>
                        <w:t>53879</w:t>
                      </w:r>
                    </w:p>
                    <w:p w:rsidR="00A273F8" w:rsidRPr="00EF2E1D" w:rsidRDefault="00A273F8" w:rsidP="00A273F8">
                      <w:pPr>
                        <w:pStyle w:val="Prrafodelista"/>
                        <w:numPr>
                          <w:ilvl w:val="0"/>
                          <w:numId w:val="1"/>
                        </w:numPr>
                        <w:spacing w:after="0" w:line="240" w:lineRule="auto"/>
                        <w:rPr>
                          <w:szCs w:val="28"/>
                        </w:rPr>
                      </w:pPr>
                      <w:r w:rsidRPr="00EF2E1D">
                        <w:rPr>
                          <w:szCs w:val="28"/>
                        </w:rPr>
                        <w:t>López Arzuaga, Ignacio</w:t>
                      </w:r>
                      <w:r w:rsidRPr="00EF2E1D">
                        <w:rPr>
                          <w:szCs w:val="28"/>
                        </w:rPr>
                        <w:tab/>
                        <w:t>54623</w:t>
                      </w:r>
                    </w:p>
                    <w:p w:rsidR="00A273F8" w:rsidRPr="00EF2E1D" w:rsidRDefault="00A273F8" w:rsidP="00A273F8">
                      <w:pPr>
                        <w:pStyle w:val="Prrafodelista"/>
                        <w:numPr>
                          <w:ilvl w:val="0"/>
                          <w:numId w:val="1"/>
                        </w:numPr>
                        <w:rPr>
                          <w:sz w:val="24"/>
                          <w:szCs w:val="28"/>
                        </w:rPr>
                      </w:pPr>
                      <w:r w:rsidRPr="00EF2E1D">
                        <w:rPr>
                          <w:szCs w:val="28"/>
                        </w:rPr>
                        <w:t>Spesot, Alexis</w:t>
                      </w:r>
                      <w:r w:rsidRPr="00EF2E1D">
                        <w:rPr>
                          <w:szCs w:val="28"/>
                        </w:rPr>
                        <w:tab/>
                      </w:r>
                      <w:r w:rsidRPr="00EF2E1D">
                        <w:rPr>
                          <w:szCs w:val="28"/>
                        </w:rPr>
                        <w:tab/>
                      </w:r>
                      <w:r w:rsidRPr="00EF2E1D">
                        <w:rPr>
                          <w:szCs w:val="28"/>
                        </w:rPr>
                        <w:tab/>
                        <w:t>54407</w:t>
                      </w:r>
                    </w:p>
                    <w:p w:rsidR="00A273F8" w:rsidRPr="00EF2E1D" w:rsidRDefault="00A273F8" w:rsidP="00A273F8">
                      <w:pPr>
                        <w:spacing w:after="0" w:line="240" w:lineRule="auto"/>
                        <w:rPr>
                          <w:sz w:val="24"/>
                          <w:szCs w:val="28"/>
                        </w:rPr>
                      </w:pPr>
                      <w:r w:rsidRPr="00EF2E1D">
                        <w:rPr>
                          <w:sz w:val="24"/>
                          <w:szCs w:val="28"/>
                        </w:rPr>
                        <w:t xml:space="preserve">Profesor: </w:t>
                      </w:r>
                    </w:p>
                    <w:p w:rsidR="00A273F8" w:rsidRPr="00EF2E1D" w:rsidRDefault="00A273F8" w:rsidP="00A273F8">
                      <w:pPr>
                        <w:spacing w:after="0"/>
                        <w:ind w:firstLine="708"/>
                        <w:rPr>
                          <w:sz w:val="24"/>
                          <w:szCs w:val="28"/>
                        </w:rPr>
                      </w:pPr>
                      <w:r w:rsidRPr="00EF2E1D">
                        <w:rPr>
                          <w:szCs w:val="28"/>
                        </w:rPr>
                        <w:t>Gastañaga, Iris Nancy (Titular)</w:t>
                      </w:r>
                    </w:p>
                    <w:p w:rsidR="00A273F8" w:rsidRPr="00EF2E1D" w:rsidRDefault="00A273F8" w:rsidP="00A273F8">
                      <w:pPr>
                        <w:spacing w:after="0" w:line="240" w:lineRule="auto"/>
                        <w:ind w:firstLine="708"/>
                        <w:rPr>
                          <w:szCs w:val="28"/>
                        </w:rPr>
                      </w:pPr>
                      <w:r w:rsidRPr="00EF2E1D">
                        <w:rPr>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lang w:val="es-ES"/>
            </w:rPr>
          </w:pPr>
        </w:p>
        <w:p w:rsidR="00A273F8" w:rsidRPr="00EF2E1D" w:rsidRDefault="00A273F8" w:rsidP="00A273F8">
          <w:pPr>
            <w:pStyle w:val="Sinespaciado"/>
          </w:pPr>
        </w:p>
        <w:p w:rsidR="00E314B0" w:rsidRPr="00EF2E1D" w:rsidRDefault="00A273F8" w:rsidP="00A273F8">
          <w:r w:rsidRPr="00EF2E1D">
            <w:tab/>
          </w:r>
        </w:p>
        <w:p w:rsidR="00E314B0" w:rsidRPr="00EF2E1D" w:rsidRDefault="00E314B0" w:rsidP="00A273F8"/>
        <w:p w:rsidR="00E314B0" w:rsidRPr="00EF2E1D" w:rsidRDefault="00E314B0" w:rsidP="00E314B0"/>
        <w:p w:rsidR="00E314B0" w:rsidRPr="00EF2E1D" w:rsidRDefault="00E314B0" w:rsidP="00E314B0"/>
        <w:p w:rsidR="00E314B0" w:rsidRPr="00EF2E1D" w:rsidRDefault="00E314B0" w:rsidP="00E314B0"/>
        <w:p w:rsidR="00E314B0" w:rsidRPr="00EF2E1D" w:rsidRDefault="00E314B0" w:rsidP="00E314B0"/>
        <w:p w:rsidR="00E314B0" w:rsidRPr="00EF2E1D" w:rsidRDefault="00E314B0" w:rsidP="00E314B0">
          <w:pPr>
            <w:spacing w:after="0"/>
            <w:jc w:val="center"/>
            <w:rPr>
              <w:szCs w:val="28"/>
            </w:rPr>
          </w:pPr>
          <w:r w:rsidRPr="00EF2E1D">
            <w:rPr>
              <w:szCs w:val="28"/>
            </w:rPr>
            <w:t>Fecha: dd/mm/yyyy</w:t>
          </w:r>
        </w:p>
        <w:p w:rsidR="00E314B0" w:rsidRPr="00EF2E1D" w:rsidRDefault="00E314B0" w:rsidP="00E314B0">
          <w:pPr>
            <w:jc w:val="center"/>
          </w:pPr>
        </w:p>
        <w:p w:rsidR="000C1BDA" w:rsidRDefault="003D4A9B" w:rsidP="000C1BDA">
          <w:pPr>
            <w:tabs>
              <w:tab w:val="left" w:pos="2027"/>
            </w:tabs>
            <w:rPr>
              <w:sz w:val="32"/>
              <w:szCs w:val="32"/>
            </w:rPr>
          </w:pPr>
          <w:r w:rsidRPr="003D4A9B">
            <w:rPr>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b/>
                  </w:rPr>
                </w:pPr>
                <w:r w:rsidRPr="003D4A9B">
                  <w:rPr>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b/>
                  </w:rPr>
                </w:pPr>
                <w:r w:rsidRPr="003D4A9B">
                  <w:rPr>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b/>
                  </w:rPr>
                </w:pPr>
                <w:r w:rsidRPr="003D4A9B">
                  <w:rPr>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b/>
                  </w:rPr>
                </w:pPr>
                <w:r w:rsidRPr="003D4A9B">
                  <w:rPr>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sz w:val="20"/>
                  </w:rPr>
                </w:pPr>
                <w:r w:rsidRPr="003D4A9B">
                  <w:rPr>
                    <w:sz w:val="20"/>
                  </w:rPr>
                  <w:t>1.0</w:t>
                </w:r>
              </w:p>
            </w:tc>
            <w:tc>
              <w:tcPr>
                <w:tcW w:w="1729" w:type="pct"/>
                <w:shd w:val="clear" w:color="auto" w:fill="FFFFFF"/>
              </w:tcPr>
              <w:p w:rsidR="003D4A9B" w:rsidRPr="003D4A9B" w:rsidRDefault="003D4A9B" w:rsidP="004C4A2C">
                <w:pPr>
                  <w:jc w:val="both"/>
                  <w:rPr>
                    <w:sz w:val="20"/>
                  </w:rPr>
                </w:pPr>
                <w:r w:rsidRPr="003D4A9B">
                  <w:rPr>
                    <w:sz w:val="20"/>
                  </w:rPr>
                  <w:t>Versión Inicial del Documento</w:t>
                </w:r>
              </w:p>
            </w:tc>
            <w:tc>
              <w:tcPr>
                <w:tcW w:w="987" w:type="pct"/>
                <w:shd w:val="clear" w:color="auto" w:fill="FFFFFF"/>
              </w:tcPr>
              <w:p w:rsidR="003D4A9B" w:rsidRPr="003D4A9B" w:rsidRDefault="00316A37" w:rsidP="004C4A2C">
                <w:pPr>
                  <w:jc w:val="center"/>
                  <w:rPr>
                    <w:sz w:val="20"/>
                  </w:rPr>
                </w:pPr>
                <w:r>
                  <w:rPr>
                    <w:sz w:val="20"/>
                  </w:rPr>
                  <w:t>31/07</w:t>
                </w:r>
                <w:r w:rsidR="003D4A9B" w:rsidRPr="003D4A9B">
                  <w:rPr>
                    <w:sz w:val="20"/>
                  </w:rPr>
                  <w:t>/</w:t>
                </w:r>
                <w:r>
                  <w:rPr>
                    <w:sz w:val="20"/>
                  </w:rPr>
                  <w:t>2013</w:t>
                </w:r>
              </w:p>
            </w:tc>
            <w:tc>
              <w:tcPr>
                <w:tcW w:w="1398" w:type="pct"/>
                <w:shd w:val="clear" w:color="auto" w:fill="FFFFFF"/>
              </w:tcPr>
              <w:p w:rsidR="003D4A9B" w:rsidRPr="003D4A9B" w:rsidRDefault="00316A37" w:rsidP="004C4A2C">
                <w:pPr>
                  <w:jc w:val="center"/>
                  <w:rPr>
                    <w:sz w:val="20"/>
                  </w:rPr>
                </w:pPr>
                <w:r>
                  <w:rPr>
                    <w:sz w:val="20"/>
                  </w:rPr>
                  <w:t>Spesot, Alexis</w:t>
                </w:r>
              </w:p>
            </w:tc>
          </w:tr>
          <w:tr w:rsidR="003D4A9B" w:rsidRPr="003D4A9B" w:rsidTr="003D4A9B">
            <w:tc>
              <w:tcPr>
                <w:tcW w:w="886" w:type="pct"/>
                <w:shd w:val="clear" w:color="auto" w:fill="FFFFFF"/>
              </w:tcPr>
              <w:p w:rsidR="003D4A9B" w:rsidRPr="003D4A9B" w:rsidRDefault="003D4A9B" w:rsidP="004C4A2C">
                <w:pPr>
                  <w:jc w:val="center"/>
                  <w:rPr>
                    <w:sz w:val="20"/>
                  </w:rPr>
                </w:pPr>
                <w:r w:rsidRPr="003D4A9B">
                  <w:rPr>
                    <w:sz w:val="20"/>
                  </w:rPr>
                  <w:t>1.1</w:t>
                </w:r>
              </w:p>
            </w:tc>
            <w:tc>
              <w:tcPr>
                <w:tcW w:w="1729" w:type="pct"/>
                <w:shd w:val="clear" w:color="auto" w:fill="FFFFFF"/>
              </w:tcPr>
              <w:p w:rsidR="003D4A9B" w:rsidRPr="003D4A9B" w:rsidRDefault="00316A37" w:rsidP="004C4A2C">
                <w:pPr>
                  <w:jc w:val="center"/>
                  <w:rPr>
                    <w:sz w:val="20"/>
                  </w:rPr>
                </w:pPr>
                <w:r>
                  <w:rPr>
                    <w:sz w:val="20"/>
                  </w:rPr>
                  <w:t>Adición de estrategia y tipos de prueba</w:t>
                </w:r>
              </w:p>
            </w:tc>
            <w:tc>
              <w:tcPr>
                <w:tcW w:w="987" w:type="pct"/>
                <w:shd w:val="clear" w:color="auto" w:fill="FFFFFF"/>
              </w:tcPr>
              <w:p w:rsidR="003D4A9B" w:rsidRPr="003D4A9B" w:rsidRDefault="00316A37" w:rsidP="004C4A2C">
                <w:pPr>
                  <w:jc w:val="center"/>
                  <w:rPr>
                    <w:sz w:val="20"/>
                  </w:rPr>
                </w:pPr>
                <w:r>
                  <w:rPr>
                    <w:sz w:val="20"/>
                  </w:rPr>
                  <w:t>07/08/2013</w:t>
                </w:r>
              </w:p>
            </w:tc>
            <w:tc>
              <w:tcPr>
                <w:tcW w:w="1398" w:type="pct"/>
                <w:shd w:val="clear" w:color="auto" w:fill="FFFFFF"/>
              </w:tcPr>
              <w:p w:rsidR="003D4A9B" w:rsidRDefault="00316A37" w:rsidP="004C4A2C">
                <w:pPr>
                  <w:jc w:val="center"/>
                  <w:rPr>
                    <w:sz w:val="20"/>
                  </w:rPr>
                </w:pPr>
                <w:r>
                  <w:rPr>
                    <w:sz w:val="20"/>
                  </w:rPr>
                  <w:t>Spesot, Alexis</w:t>
                </w:r>
              </w:p>
              <w:p w:rsidR="00316A37" w:rsidRPr="003D4A9B" w:rsidRDefault="00316A37" w:rsidP="004C4A2C">
                <w:pPr>
                  <w:jc w:val="center"/>
                  <w:rPr>
                    <w:sz w:val="20"/>
                  </w:rPr>
                </w:pPr>
                <w:r>
                  <w:rPr>
                    <w:sz w:val="20"/>
                  </w:rPr>
                  <w:t>Biancato, Enzo</w:t>
                </w:r>
              </w:p>
            </w:tc>
          </w:tr>
          <w:tr w:rsidR="006A22AB" w:rsidRPr="003D4A9B" w:rsidTr="003D4A9B">
            <w:tc>
              <w:tcPr>
                <w:tcW w:w="886" w:type="pct"/>
                <w:shd w:val="clear" w:color="auto" w:fill="FFFFFF"/>
              </w:tcPr>
              <w:p w:rsidR="006A22AB" w:rsidRPr="003D4A9B" w:rsidRDefault="006A22AB" w:rsidP="004C4A2C">
                <w:pPr>
                  <w:jc w:val="center"/>
                  <w:rPr>
                    <w:sz w:val="20"/>
                  </w:rPr>
                </w:pPr>
                <w:r>
                  <w:rPr>
                    <w:sz w:val="20"/>
                  </w:rPr>
                  <w:t>1.2</w:t>
                </w:r>
              </w:p>
            </w:tc>
            <w:tc>
              <w:tcPr>
                <w:tcW w:w="1729" w:type="pct"/>
                <w:shd w:val="clear" w:color="auto" w:fill="FFFFFF"/>
              </w:tcPr>
              <w:p w:rsidR="006A22AB" w:rsidRDefault="006A22AB" w:rsidP="004C4A2C">
                <w:pPr>
                  <w:jc w:val="center"/>
                  <w:rPr>
                    <w:sz w:val="20"/>
                  </w:rPr>
                </w:pPr>
              </w:p>
            </w:tc>
            <w:tc>
              <w:tcPr>
                <w:tcW w:w="987" w:type="pct"/>
                <w:shd w:val="clear" w:color="auto" w:fill="FFFFFF"/>
              </w:tcPr>
              <w:p w:rsidR="006A22AB" w:rsidRDefault="006A22AB" w:rsidP="004C4A2C">
                <w:pPr>
                  <w:jc w:val="center"/>
                  <w:rPr>
                    <w:sz w:val="20"/>
                  </w:rPr>
                </w:pPr>
                <w:r>
                  <w:rPr>
                    <w:sz w:val="20"/>
                  </w:rPr>
                  <w:t>08/08/2013</w:t>
                </w:r>
              </w:p>
            </w:tc>
            <w:tc>
              <w:tcPr>
                <w:tcW w:w="1398" w:type="pct"/>
                <w:shd w:val="clear" w:color="auto" w:fill="FFFFFF"/>
              </w:tcPr>
              <w:p w:rsidR="006A22AB" w:rsidRDefault="006A22AB" w:rsidP="004C4A2C">
                <w:pPr>
                  <w:jc w:val="center"/>
                  <w:rPr>
                    <w:sz w:val="20"/>
                  </w:rPr>
                </w:pPr>
                <w:r>
                  <w:rPr>
                    <w:sz w:val="20"/>
                  </w:rPr>
                  <w:t>Spesot, Alexis</w:t>
                </w:r>
              </w:p>
              <w:p w:rsidR="006A22AB" w:rsidRDefault="006A22AB" w:rsidP="004C4A2C">
                <w:pPr>
                  <w:jc w:val="center"/>
                  <w:rPr>
                    <w:sz w:val="20"/>
                  </w:rPr>
                </w:pPr>
                <w:r>
                  <w:rPr>
                    <w:sz w:val="20"/>
                  </w:rPr>
                  <w:t>Biancato, Enzo</w:t>
                </w:r>
              </w:p>
            </w:tc>
          </w:tr>
        </w:tbl>
        <w:p w:rsidR="003D4A9B" w:rsidRDefault="003D4A9B" w:rsidP="000C1BDA">
          <w:pPr>
            <w:tabs>
              <w:tab w:val="left" w:pos="2027"/>
            </w:tabs>
            <w:rPr>
              <w:sz w:val="32"/>
              <w:szCs w:val="32"/>
            </w:rPr>
          </w:pPr>
        </w:p>
        <w:p w:rsidR="003D4A9B" w:rsidRDefault="003D4A9B">
          <w:pPr>
            <w:rPr>
              <w:sz w:val="32"/>
              <w:szCs w:val="32"/>
            </w:rPr>
          </w:pPr>
          <w:r>
            <w:rPr>
              <w:sz w:val="32"/>
              <w:szCs w:val="32"/>
            </w:rPr>
            <w:br w:type="page"/>
          </w:r>
        </w:p>
        <w:p w:rsidR="003D4A9B" w:rsidRDefault="003D4A9B" w:rsidP="000C1BDA">
          <w:pPr>
            <w:tabs>
              <w:tab w:val="left" w:pos="2027"/>
            </w:tabs>
            <w:rPr>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rFonts w:ascii="Arial" w:hAnsi="Arial" w:cs="Arial"/>
              <w:b/>
              <w:bCs/>
            </w:rPr>
          </w:sdtEndPr>
          <w:sdtContent>
            <w:p w:rsidR="003D4A9B" w:rsidRDefault="003D4A9B" w:rsidP="001E2CAE">
              <w:pPr>
                <w:pStyle w:val="TtulodeTDC"/>
              </w:pPr>
              <w:r>
                <w:rPr>
                  <w:lang w:val="es-ES"/>
                </w:rPr>
                <w:t>Índice</w:t>
              </w:r>
            </w:p>
            <w:p w:rsidR="00697429" w:rsidRDefault="00676D2A">
              <w:pPr>
                <w:pStyle w:val="TDC1"/>
                <w:tabs>
                  <w:tab w:val="right" w:leader="dot" w:pos="8828"/>
                </w:tabs>
                <w:rPr>
                  <w:noProof/>
                </w:rPr>
              </w:pPr>
              <w:r w:rsidRPr="00676D2A">
                <w:fldChar w:fldCharType="begin"/>
              </w:r>
              <w:r w:rsidR="003D4A9B">
                <w:instrText xml:space="preserve"> TOC \o "1-3" \h \z \u </w:instrText>
              </w:r>
              <w:r w:rsidRPr="00676D2A">
                <w:fldChar w:fldCharType="separate"/>
              </w:r>
              <w:hyperlink w:anchor="_Toc363748402" w:history="1">
                <w:r w:rsidR="00697429" w:rsidRPr="00626385">
                  <w:rPr>
                    <w:rStyle w:val="Hipervnculo"/>
                    <w:noProof/>
                  </w:rPr>
                  <w:t>Objetivo</w:t>
                </w:r>
                <w:r w:rsidR="00697429">
                  <w:rPr>
                    <w:noProof/>
                    <w:webHidden/>
                  </w:rPr>
                  <w:tab/>
                </w:r>
                <w:r w:rsidR="00697429">
                  <w:rPr>
                    <w:noProof/>
                    <w:webHidden/>
                  </w:rPr>
                  <w:fldChar w:fldCharType="begin"/>
                </w:r>
                <w:r w:rsidR="00697429">
                  <w:rPr>
                    <w:noProof/>
                    <w:webHidden/>
                  </w:rPr>
                  <w:instrText xml:space="preserve"> PAGEREF _Toc363748402 \h </w:instrText>
                </w:r>
                <w:r w:rsidR="00697429">
                  <w:rPr>
                    <w:noProof/>
                    <w:webHidden/>
                  </w:rPr>
                </w:r>
                <w:r w:rsidR="00697429">
                  <w:rPr>
                    <w:noProof/>
                    <w:webHidden/>
                  </w:rPr>
                  <w:fldChar w:fldCharType="separate"/>
                </w:r>
                <w:r w:rsidR="00697429">
                  <w:rPr>
                    <w:noProof/>
                    <w:webHidden/>
                  </w:rPr>
                  <w:t>4</w:t>
                </w:r>
                <w:r w:rsidR="00697429">
                  <w:rPr>
                    <w:noProof/>
                    <w:webHidden/>
                  </w:rPr>
                  <w:fldChar w:fldCharType="end"/>
                </w:r>
              </w:hyperlink>
            </w:p>
            <w:p w:rsidR="00697429" w:rsidRDefault="00697429">
              <w:pPr>
                <w:pStyle w:val="TDC1"/>
                <w:tabs>
                  <w:tab w:val="right" w:leader="dot" w:pos="8828"/>
                </w:tabs>
                <w:rPr>
                  <w:noProof/>
                </w:rPr>
              </w:pPr>
              <w:hyperlink w:anchor="_Toc363748403" w:history="1">
                <w:r w:rsidRPr="00626385">
                  <w:rPr>
                    <w:rStyle w:val="Hipervnculo"/>
                    <w:noProof/>
                    <w:lang w:val="es-PE"/>
                  </w:rPr>
                  <w:t>Estrategia de pruebas</w:t>
                </w:r>
                <w:r>
                  <w:rPr>
                    <w:noProof/>
                    <w:webHidden/>
                  </w:rPr>
                  <w:tab/>
                </w:r>
                <w:r>
                  <w:rPr>
                    <w:noProof/>
                    <w:webHidden/>
                  </w:rPr>
                  <w:fldChar w:fldCharType="begin"/>
                </w:r>
                <w:r>
                  <w:rPr>
                    <w:noProof/>
                    <w:webHidden/>
                  </w:rPr>
                  <w:instrText xml:space="preserve"> PAGEREF _Toc363748403 \h </w:instrText>
                </w:r>
                <w:r>
                  <w:rPr>
                    <w:noProof/>
                    <w:webHidden/>
                  </w:rPr>
                </w:r>
                <w:r>
                  <w:rPr>
                    <w:noProof/>
                    <w:webHidden/>
                  </w:rPr>
                  <w:fldChar w:fldCharType="separate"/>
                </w:r>
                <w:r>
                  <w:rPr>
                    <w:noProof/>
                    <w:webHidden/>
                  </w:rPr>
                  <w:t>4</w:t>
                </w:r>
                <w:r>
                  <w:rPr>
                    <w:noProof/>
                    <w:webHidden/>
                  </w:rPr>
                  <w:fldChar w:fldCharType="end"/>
                </w:r>
              </w:hyperlink>
            </w:p>
            <w:p w:rsidR="00697429" w:rsidRDefault="00697429">
              <w:pPr>
                <w:pStyle w:val="TDC2"/>
                <w:tabs>
                  <w:tab w:val="right" w:leader="dot" w:pos="8828"/>
                </w:tabs>
                <w:rPr>
                  <w:noProof/>
                </w:rPr>
              </w:pPr>
              <w:hyperlink w:anchor="_Toc363748404" w:history="1">
                <w:r w:rsidRPr="00626385">
                  <w:rPr>
                    <w:rStyle w:val="Hipervnculo"/>
                    <w:noProof/>
                  </w:rPr>
                  <w:t>Niveles de Prueba</w:t>
                </w:r>
                <w:r>
                  <w:rPr>
                    <w:noProof/>
                    <w:webHidden/>
                  </w:rPr>
                  <w:tab/>
                </w:r>
                <w:r>
                  <w:rPr>
                    <w:noProof/>
                    <w:webHidden/>
                  </w:rPr>
                  <w:fldChar w:fldCharType="begin"/>
                </w:r>
                <w:r>
                  <w:rPr>
                    <w:noProof/>
                    <w:webHidden/>
                  </w:rPr>
                  <w:instrText xml:space="preserve"> PAGEREF _Toc363748404 \h </w:instrText>
                </w:r>
                <w:r>
                  <w:rPr>
                    <w:noProof/>
                    <w:webHidden/>
                  </w:rPr>
                </w:r>
                <w:r>
                  <w:rPr>
                    <w:noProof/>
                    <w:webHidden/>
                  </w:rPr>
                  <w:fldChar w:fldCharType="separate"/>
                </w:r>
                <w:r>
                  <w:rPr>
                    <w:noProof/>
                    <w:webHidden/>
                  </w:rPr>
                  <w:t>4</w:t>
                </w:r>
                <w:r>
                  <w:rPr>
                    <w:noProof/>
                    <w:webHidden/>
                  </w:rPr>
                  <w:fldChar w:fldCharType="end"/>
                </w:r>
              </w:hyperlink>
            </w:p>
            <w:p w:rsidR="00697429" w:rsidRDefault="00697429">
              <w:pPr>
                <w:pStyle w:val="TDC2"/>
                <w:tabs>
                  <w:tab w:val="right" w:leader="dot" w:pos="8828"/>
                </w:tabs>
                <w:rPr>
                  <w:noProof/>
                </w:rPr>
              </w:pPr>
              <w:hyperlink w:anchor="_Toc363748405" w:history="1">
                <w:r w:rsidRPr="00626385">
                  <w:rPr>
                    <w:rStyle w:val="Hipervnculo"/>
                    <w:noProof/>
                  </w:rPr>
                  <w:t>Tipos de Prueba</w:t>
                </w:r>
                <w:r>
                  <w:rPr>
                    <w:noProof/>
                    <w:webHidden/>
                  </w:rPr>
                  <w:tab/>
                </w:r>
                <w:r>
                  <w:rPr>
                    <w:noProof/>
                    <w:webHidden/>
                  </w:rPr>
                  <w:fldChar w:fldCharType="begin"/>
                </w:r>
                <w:r>
                  <w:rPr>
                    <w:noProof/>
                    <w:webHidden/>
                  </w:rPr>
                  <w:instrText xml:space="preserve"> PAGEREF _Toc363748405 \h </w:instrText>
                </w:r>
                <w:r>
                  <w:rPr>
                    <w:noProof/>
                    <w:webHidden/>
                  </w:rPr>
                </w:r>
                <w:r>
                  <w:rPr>
                    <w:noProof/>
                    <w:webHidden/>
                  </w:rPr>
                  <w:fldChar w:fldCharType="separate"/>
                </w:r>
                <w:r>
                  <w:rPr>
                    <w:noProof/>
                    <w:webHidden/>
                  </w:rPr>
                  <w:t>4</w:t>
                </w:r>
                <w:r>
                  <w:rPr>
                    <w:noProof/>
                    <w:webHidden/>
                  </w:rPr>
                  <w:fldChar w:fldCharType="end"/>
                </w:r>
              </w:hyperlink>
            </w:p>
            <w:p w:rsidR="00697429" w:rsidRDefault="00697429">
              <w:pPr>
                <w:pStyle w:val="TDC3"/>
                <w:tabs>
                  <w:tab w:val="right" w:leader="dot" w:pos="8828"/>
                </w:tabs>
                <w:rPr>
                  <w:noProof/>
                </w:rPr>
              </w:pPr>
              <w:hyperlink w:anchor="_Toc363748406" w:history="1">
                <w:r w:rsidRPr="00626385">
                  <w:rPr>
                    <w:rStyle w:val="Hipervnculo"/>
                    <w:noProof/>
                  </w:rPr>
                  <w:t>Test basados en requerimientos</w:t>
                </w:r>
                <w:r>
                  <w:rPr>
                    <w:noProof/>
                    <w:webHidden/>
                  </w:rPr>
                  <w:tab/>
                </w:r>
                <w:r>
                  <w:rPr>
                    <w:noProof/>
                    <w:webHidden/>
                  </w:rPr>
                  <w:fldChar w:fldCharType="begin"/>
                </w:r>
                <w:r>
                  <w:rPr>
                    <w:noProof/>
                    <w:webHidden/>
                  </w:rPr>
                  <w:instrText xml:space="preserve"> PAGEREF _Toc363748406 \h </w:instrText>
                </w:r>
                <w:r>
                  <w:rPr>
                    <w:noProof/>
                    <w:webHidden/>
                  </w:rPr>
                </w:r>
                <w:r>
                  <w:rPr>
                    <w:noProof/>
                    <w:webHidden/>
                  </w:rPr>
                  <w:fldChar w:fldCharType="separate"/>
                </w:r>
                <w:r>
                  <w:rPr>
                    <w:noProof/>
                    <w:webHidden/>
                  </w:rPr>
                  <w:t>4</w:t>
                </w:r>
                <w:r>
                  <w:rPr>
                    <w:noProof/>
                    <w:webHidden/>
                  </w:rPr>
                  <w:fldChar w:fldCharType="end"/>
                </w:r>
              </w:hyperlink>
            </w:p>
            <w:p w:rsidR="00697429" w:rsidRDefault="00697429">
              <w:pPr>
                <w:pStyle w:val="TDC3"/>
                <w:tabs>
                  <w:tab w:val="right" w:leader="dot" w:pos="8828"/>
                </w:tabs>
                <w:rPr>
                  <w:noProof/>
                </w:rPr>
              </w:pPr>
              <w:hyperlink w:anchor="_Toc363748407" w:history="1">
                <w:r w:rsidRPr="00626385">
                  <w:rPr>
                    <w:rStyle w:val="Hipervnculo"/>
                    <w:noProof/>
                  </w:rPr>
                  <w:t>Rendimiento</w:t>
                </w:r>
                <w:r>
                  <w:rPr>
                    <w:noProof/>
                    <w:webHidden/>
                  </w:rPr>
                  <w:tab/>
                </w:r>
                <w:r>
                  <w:rPr>
                    <w:noProof/>
                    <w:webHidden/>
                  </w:rPr>
                  <w:fldChar w:fldCharType="begin"/>
                </w:r>
                <w:r>
                  <w:rPr>
                    <w:noProof/>
                    <w:webHidden/>
                  </w:rPr>
                  <w:instrText xml:space="preserve"> PAGEREF _Toc363748407 \h </w:instrText>
                </w:r>
                <w:r>
                  <w:rPr>
                    <w:noProof/>
                    <w:webHidden/>
                  </w:rPr>
                </w:r>
                <w:r>
                  <w:rPr>
                    <w:noProof/>
                    <w:webHidden/>
                  </w:rPr>
                  <w:fldChar w:fldCharType="separate"/>
                </w:r>
                <w:r>
                  <w:rPr>
                    <w:noProof/>
                    <w:webHidden/>
                  </w:rPr>
                  <w:t>4</w:t>
                </w:r>
                <w:r>
                  <w:rPr>
                    <w:noProof/>
                    <w:webHidden/>
                  </w:rPr>
                  <w:fldChar w:fldCharType="end"/>
                </w:r>
              </w:hyperlink>
            </w:p>
            <w:p w:rsidR="00697429" w:rsidRDefault="00697429">
              <w:pPr>
                <w:pStyle w:val="TDC3"/>
                <w:tabs>
                  <w:tab w:val="right" w:leader="dot" w:pos="8828"/>
                </w:tabs>
                <w:rPr>
                  <w:noProof/>
                </w:rPr>
              </w:pPr>
              <w:hyperlink w:anchor="_Toc363748408" w:history="1">
                <w:r w:rsidRPr="00626385">
                  <w:rPr>
                    <w:rStyle w:val="Hipervnculo"/>
                    <w:noProof/>
                  </w:rPr>
                  <w:t>Sobrecarga</w:t>
                </w:r>
                <w:r>
                  <w:rPr>
                    <w:noProof/>
                    <w:webHidden/>
                  </w:rPr>
                  <w:tab/>
                </w:r>
                <w:r>
                  <w:rPr>
                    <w:noProof/>
                    <w:webHidden/>
                  </w:rPr>
                  <w:fldChar w:fldCharType="begin"/>
                </w:r>
                <w:r>
                  <w:rPr>
                    <w:noProof/>
                    <w:webHidden/>
                  </w:rPr>
                  <w:instrText xml:space="preserve"> PAGEREF _Toc363748408 \h </w:instrText>
                </w:r>
                <w:r>
                  <w:rPr>
                    <w:noProof/>
                    <w:webHidden/>
                  </w:rPr>
                </w:r>
                <w:r>
                  <w:rPr>
                    <w:noProof/>
                    <w:webHidden/>
                  </w:rPr>
                  <w:fldChar w:fldCharType="separate"/>
                </w:r>
                <w:r>
                  <w:rPr>
                    <w:noProof/>
                    <w:webHidden/>
                  </w:rPr>
                  <w:t>5</w:t>
                </w:r>
                <w:r>
                  <w:rPr>
                    <w:noProof/>
                    <w:webHidden/>
                  </w:rPr>
                  <w:fldChar w:fldCharType="end"/>
                </w:r>
              </w:hyperlink>
            </w:p>
            <w:p w:rsidR="00697429" w:rsidRDefault="00697429">
              <w:pPr>
                <w:pStyle w:val="TDC3"/>
                <w:tabs>
                  <w:tab w:val="right" w:leader="dot" w:pos="8828"/>
                </w:tabs>
                <w:rPr>
                  <w:noProof/>
                </w:rPr>
              </w:pPr>
              <w:hyperlink w:anchor="_Toc363748409" w:history="1">
                <w:r w:rsidRPr="00626385">
                  <w:rPr>
                    <w:rStyle w:val="Hipervnculo"/>
                    <w:noProof/>
                  </w:rPr>
                  <w:t>Test ergonómicos</w:t>
                </w:r>
                <w:r>
                  <w:rPr>
                    <w:noProof/>
                    <w:webHidden/>
                  </w:rPr>
                  <w:tab/>
                </w:r>
                <w:r>
                  <w:rPr>
                    <w:noProof/>
                    <w:webHidden/>
                  </w:rPr>
                  <w:fldChar w:fldCharType="begin"/>
                </w:r>
                <w:r>
                  <w:rPr>
                    <w:noProof/>
                    <w:webHidden/>
                  </w:rPr>
                  <w:instrText xml:space="preserve"> PAGEREF _Toc363748409 \h </w:instrText>
                </w:r>
                <w:r>
                  <w:rPr>
                    <w:noProof/>
                    <w:webHidden/>
                  </w:rPr>
                </w:r>
                <w:r>
                  <w:rPr>
                    <w:noProof/>
                    <w:webHidden/>
                  </w:rPr>
                  <w:fldChar w:fldCharType="separate"/>
                </w:r>
                <w:r>
                  <w:rPr>
                    <w:noProof/>
                    <w:webHidden/>
                  </w:rPr>
                  <w:t>5</w:t>
                </w:r>
                <w:r>
                  <w:rPr>
                    <w:noProof/>
                    <w:webHidden/>
                  </w:rPr>
                  <w:fldChar w:fldCharType="end"/>
                </w:r>
              </w:hyperlink>
            </w:p>
            <w:p w:rsidR="00697429" w:rsidRDefault="00697429">
              <w:pPr>
                <w:pStyle w:val="TDC3"/>
                <w:tabs>
                  <w:tab w:val="right" w:leader="dot" w:pos="8828"/>
                </w:tabs>
                <w:rPr>
                  <w:noProof/>
                </w:rPr>
              </w:pPr>
              <w:hyperlink w:anchor="_Toc363748410" w:history="1">
                <w:r w:rsidRPr="00626385">
                  <w:rPr>
                    <w:rStyle w:val="Hipervnculo"/>
                    <w:noProof/>
                  </w:rPr>
                  <w:t>Test de aceptación</w:t>
                </w:r>
                <w:r>
                  <w:rPr>
                    <w:noProof/>
                    <w:webHidden/>
                  </w:rPr>
                  <w:tab/>
                </w:r>
                <w:r>
                  <w:rPr>
                    <w:noProof/>
                    <w:webHidden/>
                  </w:rPr>
                  <w:fldChar w:fldCharType="begin"/>
                </w:r>
                <w:r>
                  <w:rPr>
                    <w:noProof/>
                    <w:webHidden/>
                  </w:rPr>
                  <w:instrText xml:space="preserve"> PAGEREF _Toc363748410 \h </w:instrText>
                </w:r>
                <w:r>
                  <w:rPr>
                    <w:noProof/>
                    <w:webHidden/>
                  </w:rPr>
                </w:r>
                <w:r>
                  <w:rPr>
                    <w:noProof/>
                    <w:webHidden/>
                  </w:rPr>
                  <w:fldChar w:fldCharType="separate"/>
                </w:r>
                <w:r>
                  <w:rPr>
                    <w:noProof/>
                    <w:webHidden/>
                  </w:rPr>
                  <w:t>5</w:t>
                </w:r>
                <w:r>
                  <w:rPr>
                    <w:noProof/>
                    <w:webHidden/>
                  </w:rPr>
                  <w:fldChar w:fldCharType="end"/>
                </w:r>
              </w:hyperlink>
            </w:p>
            <w:p w:rsidR="00697429" w:rsidRDefault="00697429">
              <w:pPr>
                <w:pStyle w:val="TDC1"/>
                <w:tabs>
                  <w:tab w:val="right" w:leader="dot" w:pos="8828"/>
                </w:tabs>
                <w:rPr>
                  <w:noProof/>
                </w:rPr>
              </w:pPr>
              <w:hyperlink w:anchor="_Toc363748411" w:history="1">
                <w:r w:rsidRPr="00626385">
                  <w:rPr>
                    <w:rStyle w:val="Hipervnculo"/>
                    <w:noProof/>
                  </w:rPr>
                  <w:t>Alcance</w:t>
                </w:r>
                <w:r>
                  <w:rPr>
                    <w:noProof/>
                    <w:webHidden/>
                  </w:rPr>
                  <w:tab/>
                </w:r>
                <w:r>
                  <w:rPr>
                    <w:noProof/>
                    <w:webHidden/>
                  </w:rPr>
                  <w:fldChar w:fldCharType="begin"/>
                </w:r>
                <w:r>
                  <w:rPr>
                    <w:noProof/>
                    <w:webHidden/>
                  </w:rPr>
                  <w:instrText xml:space="preserve"> PAGEREF _Toc363748411 \h </w:instrText>
                </w:r>
                <w:r>
                  <w:rPr>
                    <w:noProof/>
                    <w:webHidden/>
                  </w:rPr>
                </w:r>
                <w:r>
                  <w:rPr>
                    <w:noProof/>
                    <w:webHidden/>
                  </w:rPr>
                  <w:fldChar w:fldCharType="separate"/>
                </w:r>
                <w:r>
                  <w:rPr>
                    <w:noProof/>
                    <w:webHidden/>
                  </w:rPr>
                  <w:t>5</w:t>
                </w:r>
                <w:r>
                  <w:rPr>
                    <w:noProof/>
                    <w:webHidden/>
                  </w:rPr>
                  <w:fldChar w:fldCharType="end"/>
                </w:r>
              </w:hyperlink>
            </w:p>
            <w:p w:rsidR="00697429" w:rsidRDefault="00697429">
              <w:pPr>
                <w:pStyle w:val="TDC1"/>
                <w:tabs>
                  <w:tab w:val="right" w:leader="dot" w:pos="8828"/>
                </w:tabs>
                <w:rPr>
                  <w:noProof/>
                </w:rPr>
              </w:pPr>
              <w:hyperlink w:anchor="_Toc363748412" w:history="1">
                <w:r w:rsidRPr="00626385">
                  <w:rPr>
                    <w:rStyle w:val="Hipervnculo"/>
                    <w:noProof/>
                  </w:rPr>
                  <w:t>Criterios de aprobación/rechazo</w:t>
                </w:r>
                <w:r>
                  <w:rPr>
                    <w:noProof/>
                    <w:webHidden/>
                  </w:rPr>
                  <w:tab/>
                </w:r>
                <w:r>
                  <w:rPr>
                    <w:noProof/>
                    <w:webHidden/>
                  </w:rPr>
                  <w:fldChar w:fldCharType="begin"/>
                </w:r>
                <w:r>
                  <w:rPr>
                    <w:noProof/>
                    <w:webHidden/>
                  </w:rPr>
                  <w:instrText xml:space="preserve"> PAGEREF _Toc363748412 \h </w:instrText>
                </w:r>
                <w:r>
                  <w:rPr>
                    <w:noProof/>
                    <w:webHidden/>
                  </w:rPr>
                </w:r>
                <w:r>
                  <w:rPr>
                    <w:noProof/>
                    <w:webHidden/>
                  </w:rPr>
                  <w:fldChar w:fldCharType="separate"/>
                </w:r>
                <w:r>
                  <w:rPr>
                    <w:noProof/>
                    <w:webHidden/>
                  </w:rPr>
                  <w:t>5</w:t>
                </w:r>
                <w:r>
                  <w:rPr>
                    <w:noProof/>
                    <w:webHidden/>
                  </w:rPr>
                  <w:fldChar w:fldCharType="end"/>
                </w:r>
              </w:hyperlink>
            </w:p>
            <w:p w:rsidR="003D4A9B" w:rsidRDefault="00676D2A">
              <w:r>
                <w:rPr>
                  <w:b/>
                  <w:bCs/>
                  <w:lang w:val="es-ES"/>
                </w:rPr>
                <w:fldChar w:fldCharType="end"/>
              </w:r>
            </w:p>
          </w:sdtContent>
        </w:sdt>
        <w:p w:rsidR="003D4A9B" w:rsidRDefault="003D4A9B" w:rsidP="000C1BDA">
          <w:pPr>
            <w:tabs>
              <w:tab w:val="left" w:pos="2027"/>
            </w:tabs>
            <w:rPr>
              <w:sz w:val="32"/>
              <w:szCs w:val="32"/>
            </w:rPr>
          </w:pPr>
        </w:p>
        <w:p w:rsidR="003D4A9B" w:rsidRDefault="003D4A9B" w:rsidP="000C1BDA">
          <w:pPr>
            <w:tabs>
              <w:tab w:val="left" w:pos="2027"/>
            </w:tabs>
            <w:rPr>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Default="005B55D7" w:rsidP="003D4A9B">
          <w:pPr>
            <w:pStyle w:val="Ttulo1"/>
          </w:pPr>
          <w:bookmarkStart w:id="0" w:name="_Toc363748402"/>
          <w:r>
            <w:lastRenderedPageBreak/>
            <w:t>Objetivo</w:t>
          </w:r>
          <w:bookmarkEnd w:id="0"/>
        </w:p>
        <w:p w:rsidR="00A92622" w:rsidRPr="002030C2" w:rsidRDefault="005B55D7" w:rsidP="002030C2">
          <w:pPr>
            <w:jc w:val="both"/>
            <w:rPr>
              <w:noProof/>
            </w:rPr>
          </w:pPr>
          <w:r w:rsidRPr="005B55D7">
            <w:rPr>
              <w:noProof/>
            </w:rPr>
            <w:t>El presente documento</w:t>
          </w:r>
          <w:r w:rsidR="00A92622" w:rsidRPr="005B55D7">
            <w:rPr>
              <w:noProof/>
            </w:rPr>
            <w:t xml:space="preserve"> tiene como </w:t>
          </w:r>
          <w:r w:rsidRPr="005B55D7">
            <w:rPr>
              <w:noProof/>
            </w:rPr>
            <w:t>objetivo</w:t>
          </w:r>
          <w:r w:rsidR="00A92622" w:rsidRPr="005B55D7">
            <w:rPr>
              <w:noProof/>
            </w:rPr>
            <w:t xml:space="preserve"> establecer las técnicas, herramientas y actividades relacionadas con la ejecución y validación </w:t>
          </w:r>
          <w:r w:rsidRPr="005B55D7">
            <w:rPr>
              <w:noProof/>
            </w:rPr>
            <w:t>de las funcionalidades del “Sistema de Administración de Pacientes Odontológicos”. El plan de pruebas i</w:t>
          </w:r>
          <w:r w:rsidR="00A92622" w:rsidRPr="005B55D7">
            <w:rPr>
              <w:noProof/>
            </w:rPr>
            <w:t>ncluye</w:t>
          </w:r>
          <w:r w:rsidRPr="005B55D7">
            <w:rPr>
              <w:noProof/>
            </w:rPr>
            <w:t xml:space="preserve"> una descripción detallada de las actividades </w:t>
          </w:r>
          <w:r>
            <w:rPr>
              <w:noProof/>
            </w:rPr>
            <w:t>que tienen relación</w:t>
          </w:r>
          <w:r w:rsidRPr="005B55D7">
            <w:rPr>
              <w:noProof/>
            </w:rPr>
            <w:t xml:space="preserve"> con la ejecución de las pruebas</w:t>
          </w:r>
          <w:r w:rsidR="00A92622" w:rsidRPr="005B55D7">
            <w:rPr>
              <w:noProof/>
            </w:rPr>
            <w:t xml:space="preserve">, permitiendo garantizar el </w:t>
          </w:r>
          <w:r w:rsidR="00A92622" w:rsidRPr="005B55D7">
            <w:rPr>
              <w:color w:val="333333"/>
            </w:rPr>
            <w:t>cumplimiento de los requerimientos planteados en el marco del  desarrollo del proyecto</w:t>
          </w:r>
          <w:r w:rsidRPr="005B55D7">
            <w:rPr>
              <w:color w:val="333333"/>
            </w:rPr>
            <w:t>.</w:t>
          </w:r>
        </w:p>
        <w:p w:rsidR="0092096B" w:rsidRPr="008C35CF" w:rsidRDefault="0092096B" w:rsidP="0092096B">
          <w:pPr>
            <w:pStyle w:val="Ttulo1"/>
            <w:rPr>
              <w:lang w:val="es-PE"/>
            </w:rPr>
          </w:pPr>
          <w:bookmarkStart w:id="1" w:name="_Toc200905670"/>
          <w:bookmarkStart w:id="2" w:name="_Toc363748403"/>
          <w:r>
            <w:rPr>
              <w:lang w:val="es-PE"/>
            </w:rPr>
            <w:t>Estrategia de pruebas</w:t>
          </w:r>
          <w:bookmarkEnd w:id="1"/>
          <w:bookmarkEnd w:id="2"/>
        </w:p>
        <w:p w:rsidR="00482EB8" w:rsidRDefault="0092096B" w:rsidP="00482EB8">
          <w:pPr>
            <w:jc w:val="both"/>
            <w:rPr>
              <w:noProof/>
            </w:rPr>
          </w:pPr>
          <w:r w:rsidRPr="00482EB8">
            <w:rPr>
              <w:noProof/>
            </w:rPr>
            <w:t>La estrategia de prueba presenta las técnicas y los tipos de prueba que se llevarán a cabo durante la ejecución del presente plan. La misma está dirigida a aplicarse en los requerimientos correspondientes a la iteración en curso. A continuación se listan los tipos de prueba que efectuaremos a lo largo del proyecto y más adelante, en la sección “Alcance”, se especifican los CU y los tipos de pruebas que se contemplarán en la presente iteración.</w:t>
          </w:r>
        </w:p>
        <w:p w:rsidR="00EA49C8" w:rsidRDefault="00482EB8" w:rsidP="00482EB8">
          <w:pPr>
            <w:jc w:val="both"/>
            <w:rPr>
              <w:noProof/>
            </w:rPr>
          </w:pPr>
          <w:r>
            <w:rPr>
              <w:noProof/>
            </w:rPr>
            <w:t>Para el desarrollo del plan se da por sentado que se han realizado pruebas unitarias durante la workflow de implementación del pro</w:t>
          </w:r>
          <w:r w:rsidR="00EA49C8">
            <w:rPr>
              <w:noProof/>
            </w:rPr>
            <w:t>yecto. Las mismas fueron efectu</w:t>
          </w:r>
          <w:r>
            <w:rPr>
              <w:noProof/>
            </w:rPr>
            <w:t>adas con la herramienta TestNG</w:t>
          </w:r>
          <w:r w:rsidR="00EA49C8">
            <w:rPr>
              <w:noProof/>
            </w:rPr>
            <w:t>, el cual es un framework para testing basado en JUnit.</w:t>
          </w:r>
        </w:p>
        <w:p w:rsidR="00EA49C8" w:rsidRDefault="001E2CAE" w:rsidP="001E2CAE">
          <w:pPr>
            <w:pStyle w:val="Ttulo2"/>
            <w:rPr>
              <w:noProof/>
            </w:rPr>
          </w:pPr>
          <w:bookmarkStart w:id="3" w:name="_Toc363748404"/>
          <w:r>
            <w:rPr>
              <w:noProof/>
            </w:rPr>
            <w:t>Niveles de Prueba</w:t>
          </w:r>
          <w:bookmarkStart w:id="4" w:name="_GoBack"/>
          <w:bookmarkEnd w:id="3"/>
          <w:bookmarkEnd w:id="4"/>
        </w:p>
        <w:p w:rsidR="00EA49C8" w:rsidRDefault="00EA49C8" w:rsidP="00EA49C8">
          <w:pPr>
            <w:pStyle w:val="Prrafodelista"/>
            <w:numPr>
              <w:ilvl w:val="0"/>
              <w:numId w:val="5"/>
            </w:numPr>
            <w:jc w:val="both"/>
            <w:rPr>
              <w:noProof/>
            </w:rPr>
          </w:pPr>
          <w:r w:rsidRPr="00697429">
            <w:rPr>
              <w:noProof/>
              <w:u w:val="single"/>
            </w:rPr>
            <w:t>Integración</w:t>
          </w:r>
          <w:r w:rsidR="003338B5" w:rsidRPr="00697429">
            <w:rPr>
              <w:noProof/>
              <w:u w:val="single"/>
            </w:rPr>
            <w:t>:</w:t>
          </w:r>
          <w:r w:rsidR="003338B5">
            <w:rPr>
              <w:noProof/>
            </w:rPr>
            <w:t xml:space="preserve"> Los componentes unitarios que se han desarrollado y probado durante el workflow de implementación deben ser probados también en conjunto, es decir, una vez integrados. </w:t>
          </w:r>
        </w:p>
        <w:p w:rsidR="00EA49C8" w:rsidRDefault="00EA49C8" w:rsidP="00EA49C8">
          <w:pPr>
            <w:pStyle w:val="Prrafodelista"/>
            <w:numPr>
              <w:ilvl w:val="0"/>
              <w:numId w:val="5"/>
            </w:numPr>
            <w:jc w:val="both"/>
            <w:rPr>
              <w:noProof/>
            </w:rPr>
          </w:pPr>
          <w:r w:rsidRPr="00697429">
            <w:rPr>
              <w:noProof/>
              <w:u w:val="single"/>
            </w:rPr>
            <w:t>Sistema</w:t>
          </w:r>
          <w:r w:rsidR="003338B5">
            <w:rPr>
              <w:noProof/>
            </w:rPr>
            <w:t xml:space="preserve">: </w:t>
          </w:r>
          <w:r w:rsidR="00117D4E">
            <w:rPr>
              <w:noProof/>
            </w:rPr>
            <w:t>Es la prueba que se realiza cuando el sistema esta funcionando como un todo, es decir, la prueba de la construcción final. El objetivo es determinar si el sistema opera satisfactoriamente.</w:t>
          </w:r>
        </w:p>
        <w:p w:rsidR="00AE5C2D" w:rsidRPr="00AE5C2D" w:rsidRDefault="00EA49C8" w:rsidP="00EA49C8">
          <w:pPr>
            <w:pStyle w:val="Prrafodelista"/>
            <w:numPr>
              <w:ilvl w:val="0"/>
              <w:numId w:val="5"/>
            </w:numPr>
            <w:jc w:val="both"/>
            <w:rPr>
              <w:noProof/>
            </w:rPr>
          </w:pPr>
          <w:r w:rsidRPr="00697429">
            <w:rPr>
              <w:noProof/>
              <w:u w:val="single"/>
            </w:rPr>
            <w:t>Aceptación</w:t>
          </w:r>
          <w:r w:rsidR="00117D4E">
            <w:rPr>
              <w:noProof/>
            </w:rPr>
            <w:t>: Se refiere a las pruebas que se realizan en conjunto al cliente para determinar si el sistema satisface sus requerimientos/expectativas.</w:t>
          </w:r>
        </w:p>
        <w:p w:rsidR="00EA49C8" w:rsidRDefault="00EA49C8" w:rsidP="00EA49C8">
          <w:pPr>
            <w:pStyle w:val="Ttulo2"/>
            <w:rPr>
              <w:noProof/>
            </w:rPr>
          </w:pPr>
          <w:bookmarkStart w:id="5" w:name="_Toc363748405"/>
          <w:r>
            <w:rPr>
              <w:noProof/>
            </w:rPr>
            <w:t>Tipos de Prueba</w:t>
          </w:r>
          <w:bookmarkEnd w:id="5"/>
        </w:p>
        <w:p w:rsidR="00697429" w:rsidRDefault="00697429" w:rsidP="00697429">
          <w:pPr>
            <w:pStyle w:val="Ttulo3"/>
          </w:pPr>
          <w:bookmarkStart w:id="6" w:name="_Toc363748406"/>
          <w:r>
            <w:t>Test basados en requerimientos</w:t>
          </w:r>
          <w:bookmarkEnd w:id="6"/>
        </w:p>
        <w:p w:rsidR="00AE5C2D" w:rsidRPr="00697429" w:rsidRDefault="00697429" w:rsidP="00697429">
          <w:pPr>
            <w:jc w:val="both"/>
          </w:pPr>
          <w:r>
            <w:t>S</w:t>
          </w:r>
          <w:r w:rsidR="003842D6" w:rsidRPr="00697429">
            <w:t>on los que pueden rastrearse o mapearse directamente desde la especificación de requerimientos. En este apartado se encuentran los casos de prueba que recorren el flujo de un caso de uso en una serie de los escenarios posibles para detectar anomalías en el funcionamiento. Al probar un</w:t>
          </w:r>
          <w:r w:rsidR="002030C2" w:rsidRPr="00697429">
            <w:t>a realización de</w:t>
          </w:r>
          <w:r w:rsidR="003842D6" w:rsidRPr="00697429">
            <w:t xml:space="preserve"> caso de uso se </w:t>
          </w:r>
          <w:r w:rsidR="002030C2" w:rsidRPr="00697429">
            <w:t>efectúa</w:t>
          </w:r>
          <w:r w:rsidR="003842D6" w:rsidRPr="00697429">
            <w:t xml:space="preserve"> una prueba de integración, ya que </w:t>
          </w:r>
          <w:r w:rsidR="002030C2" w:rsidRPr="00697429">
            <w:t>las realizaciones de casos de uso describen como interaccionan las clases y objetos, y por lo tanto cómo interactúan los componentes.</w:t>
          </w:r>
        </w:p>
        <w:p w:rsidR="00697429" w:rsidRDefault="00697429" w:rsidP="00697429">
          <w:pPr>
            <w:pStyle w:val="Ttulo3"/>
          </w:pPr>
          <w:bookmarkStart w:id="7" w:name="_Toc363748407"/>
          <w:r>
            <w:t>Rendimiento</w:t>
          </w:r>
          <w:bookmarkEnd w:id="7"/>
        </w:p>
        <w:p w:rsidR="00AE5C2D" w:rsidRPr="00697429" w:rsidRDefault="003842D6" w:rsidP="00697429">
          <w:pPr>
            <w:jc w:val="both"/>
          </w:pPr>
          <w:r w:rsidRPr="00697429">
            <w:t>El objetivo de esta prueba es medir la capacidad de procesamiento del sistema. Se pueden comparar los valores obtenidos con los requeridos.</w:t>
          </w:r>
        </w:p>
        <w:p w:rsidR="00697429" w:rsidRDefault="00993B3F" w:rsidP="00697429">
          <w:pPr>
            <w:pStyle w:val="Ttulo3"/>
          </w:pPr>
          <w:bookmarkStart w:id="8" w:name="_Toc363748408"/>
          <w:r w:rsidRPr="00697429">
            <w:lastRenderedPageBreak/>
            <w:t>Sobrec</w:t>
          </w:r>
          <w:r w:rsidR="00AE5C2D" w:rsidRPr="00697429">
            <w:t>arga</w:t>
          </w:r>
          <w:bookmarkEnd w:id="8"/>
        </w:p>
        <w:p w:rsidR="00AE5C2D" w:rsidRPr="00697429" w:rsidRDefault="00697429" w:rsidP="00697429">
          <w:pPr>
            <w:jc w:val="both"/>
          </w:pPr>
          <w:r>
            <w:t>T</w:t>
          </w:r>
          <w:r w:rsidR="00993B3F" w:rsidRPr="00697429">
            <w:t xml:space="preserve">iene como objetivo determinar </w:t>
          </w:r>
          <w:r w:rsidR="003842D6" w:rsidRPr="00697429">
            <w:t>cómo</w:t>
          </w:r>
          <w:r w:rsidR="00993B3F" w:rsidRPr="00697429">
            <w:t xml:space="preserve"> se comporta el sistema cuando es sobrecargado. El objetivo no es que el sistema funcione normalmente en estas condiciones sino </w:t>
          </w:r>
          <w:r w:rsidR="003842D6" w:rsidRPr="00697429">
            <w:t>más</w:t>
          </w:r>
          <w:r w:rsidR="00993B3F" w:rsidRPr="00697429">
            <w:t xml:space="preserve"> bien que no se caiga. </w:t>
          </w:r>
        </w:p>
        <w:p w:rsidR="00697429" w:rsidRDefault="00697429" w:rsidP="00697429">
          <w:pPr>
            <w:pStyle w:val="Ttulo3"/>
          </w:pPr>
          <w:bookmarkStart w:id="9" w:name="_Toc363748409"/>
          <w:r>
            <w:t>Test ergonómicos</w:t>
          </w:r>
          <w:bookmarkEnd w:id="9"/>
        </w:p>
        <w:p w:rsidR="003842D6" w:rsidRPr="00697429" w:rsidRDefault="00697429" w:rsidP="00697429">
          <w:pPr>
            <w:jc w:val="both"/>
          </w:pPr>
          <w:r>
            <w:t>S</w:t>
          </w:r>
          <w:r w:rsidR="003842D6" w:rsidRPr="00697429">
            <w:t>on importantes cuando el sistema será usado por gente inexperta. Se prueban cosas como consistencia de la interfaz, si los menús son lógicos y legibles, si se entienden los mensajes de fallo, consistencia entre las interfaces de los distintos casos de uso.</w:t>
          </w:r>
        </w:p>
        <w:p w:rsidR="00697429" w:rsidRDefault="00697429" w:rsidP="00697429">
          <w:pPr>
            <w:pStyle w:val="Ttulo3"/>
          </w:pPr>
          <w:bookmarkStart w:id="10" w:name="_Toc363748410"/>
          <w:r>
            <w:t>Test de aceptación</w:t>
          </w:r>
          <w:bookmarkEnd w:id="10"/>
        </w:p>
        <w:p w:rsidR="00AE5C2D" w:rsidRPr="00697429" w:rsidRDefault="00697429" w:rsidP="00697429">
          <w:pPr>
            <w:jc w:val="both"/>
          </w:pPr>
          <w:r>
            <w:t>E</w:t>
          </w:r>
          <w:r w:rsidR="00993B3F" w:rsidRPr="00697429">
            <w:t>s ejecutado por la organización que solicita el sistema. En caso de ser posible, el sistema será probado en un entorno real. El resultado es la aceptación o no del sistema.</w:t>
          </w:r>
        </w:p>
        <w:p w:rsidR="002030C2" w:rsidRDefault="002030C2" w:rsidP="00697429">
          <w:pPr>
            <w:pStyle w:val="Ttulo1"/>
            <w:jc w:val="both"/>
          </w:pPr>
          <w:bookmarkStart w:id="11" w:name="_Toc363748411"/>
          <w:r>
            <w:t>Alcance</w:t>
          </w:r>
          <w:bookmarkEnd w:id="11"/>
        </w:p>
        <w:p w:rsidR="001B21F7" w:rsidRPr="00697429" w:rsidRDefault="00316A37" w:rsidP="00697429">
          <w:pPr>
            <w:jc w:val="both"/>
          </w:pPr>
          <w:r w:rsidRPr="00697429">
            <w:t>Para la presente iteración del proyecto,</w:t>
          </w:r>
          <w:r w:rsidR="00B22915" w:rsidRPr="00697429">
            <w:t xml:space="preserve"> al ser la primera de ellas, se decidió llevar adelante pruebas basadas en requerimientos, es decir desarrollaremos casos de prueba que verifican una realización de caso de uso. Los restantes tipos de prueba serán llevados a cabo en posteriores iteraciones.</w:t>
          </w:r>
        </w:p>
        <w:p w:rsidR="0042260A" w:rsidRPr="00697429" w:rsidRDefault="0042260A" w:rsidP="00697429">
          <w:pPr>
            <w:jc w:val="both"/>
          </w:pPr>
          <w:r w:rsidRPr="00697429">
            <w:t>Para desarrollar los casos de prueba de integración se deben desempeñar las siguientes actividades:</w:t>
          </w:r>
        </w:p>
        <w:p w:rsidR="0042260A" w:rsidRPr="00697429" w:rsidRDefault="0042260A" w:rsidP="00697429">
          <w:pPr>
            <w:pStyle w:val="Prrafodelista"/>
            <w:numPr>
              <w:ilvl w:val="0"/>
              <w:numId w:val="6"/>
            </w:numPr>
            <w:jc w:val="both"/>
          </w:pPr>
          <w:r w:rsidRPr="00697429">
            <w:t>Marcar cada una de las actividades del caso de uso de acuerdo a si son llevadas a cabo por el actor, por el sistema o si son excepciones (cursos alternativos).</w:t>
          </w:r>
        </w:p>
        <w:p w:rsidR="0042260A" w:rsidRPr="00697429" w:rsidRDefault="0042260A" w:rsidP="00697429">
          <w:pPr>
            <w:pStyle w:val="Prrafodelista"/>
            <w:numPr>
              <w:ilvl w:val="0"/>
              <w:numId w:val="6"/>
            </w:numPr>
            <w:jc w:val="both"/>
          </w:pPr>
          <w:r w:rsidRPr="00697429">
            <w:t>Construir el grafo de camino.</w:t>
          </w:r>
        </w:p>
        <w:p w:rsidR="0042260A" w:rsidRPr="00697429" w:rsidRDefault="0042260A" w:rsidP="00697429">
          <w:pPr>
            <w:pStyle w:val="Prrafodelista"/>
            <w:numPr>
              <w:ilvl w:val="0"/>
              <w:numId w:val="6"/>
            </w:numPr>
            <w:jc w:val="both"/>
          </w:pPr>
          <w:r w:rsidRPr="00697429">
            <w:t>Determinar la cantidad de escenarios posibles para el caso de uso. Separar en caminos de prueba positivos y negativos.</w:t>
          </w:r>
        </w:p>
        <w:p w:rsidR="0042260A" w:rsidRPr="00697429" w:rsidRDefault="0042260A" w:rsidP="00697429">
          <w:pPr>
            <w:pStyle w:val="Prrafodelista"/>
            <w:numPr>
              <w:ilvl w:val="0"/>
              <w:numId w:val="6"/>
            </w:numPr>
            <w:jc w:val="both"/>
          </w:pPr>
          <w:r w:rsidRPr="00697429">
            <w:t>Decidir la cantidad de casos de prueba a realizar, es decir determinar el porcentaje de cobertura.</w:t>
          </w:r>
        </w:p>
        <w:p w:rsidR="00316A37" w:rsidRPr="00697429" w:rsidRDefault="0042260A" w:rsidP="00697429">
          <w:pPr>
            <w:pStyle w:val="Prrafodelista"/>
            <w:numPr>
              <w:ilvl w:val="0"/>
              <w:numId w:val="6"/>
            </w:numPr>
            <w:jc w:val="both"/>
          </w:pPr>
          <w:r w:rsidRPr="00697429">
            <w:t>Diseñar los casos de prueba correspondientes.</w:t>
          </w:r>
        </w:p>
        <w:p w:rsidR="0042260A" w:rsidRPr="00697429" w:rsidRDefault="0042260A" w:rsidP="0042260A">
          <w:r w:rsidRPr="00697429">
            <w:t>Casos de uso a contemplar en las pruebas de la iteración en curso:</w:t>
          </w:r>
        </w:p>
        <w:tbl>
          <w:tblPr>
            <w:tblStyle w:val="Tablaconcuadrcula"/>
            <w:tblW w:w="0" w:type="auto"/>
            <w:tblLook w:val="04A0"/>
          </w:tblPr>
          <w:tblGrid>
            <w:gridCol w:w="4489"/>
            <w:gridCol w:w="4489"/>
          </w:tblGrid>
          <w:tr w:rsidR="0042260A" w:rsidRPr="0042260A" w:rsidTr="0042260A">
            <w:tc>
              <w:tcPr>
                <w:tcW w:w="4489" w:type="dxa"/>
                <w:shd w:val="clear" w:color="auto" w:fill="C4BC96" w:themeFill="background2" w:themeFillShade="BF"/>
              </w:tcPr>
              <w:p w:rsidR="0042260A" w:rsidRPr="0042260A" w:rsidRDefault="0042260A" w:rsidP="0042260A">
                <w:pPr>
                  <w:jc w:val="center"/>
                  <w:rPr>
                    <w:b/>
                  </w:rPr>
                </w:pPr>
                <w:r w:rsidRPr="0042260A">
                  <w:rPr>
                    <w:b/>
                  </w:rPr>
                  <w:t>Caso de uso</w:t>
                </w:r>
              </w:p>
            </w:tc>
            <w:tc>
              <w:tcPr>
                <w:tcW w:w="4489" w:type="dxa"/>
                <w:shd w:val="clear" w:color="auto" w:fill="C4BC96" w:themeFill="background2" w:themeFillShade="BF"/>
              </w:tcPr>
              <w:p w:rsidR="0042260A" w:rsidRPr="0042260A" w:rsidRDefault="0042260A" w:rsidP="0042260A">
                <w:pPr>
                  <w:jc w:val="center"/>
                  <w:rPr>
                    <w:b/>
                  </w:rPr>
                </w:pPr>
                <w:r w:rsidRPr="0042260A">
                  <w:rPr>
                    <w:b/>
                  </w:rPr>
                  <w:t>Objetivo</w:t>
                </w:r>
              </w:p>
            </w:tc>
          </w:tr>
          <w:tr w:rsidR="0042260A" w:rsidRPr="0042260A" w:rsidTr="0042260A">
            <w:tc>
              <w:tcPr>
                <w:tcW w:w="4489" w:type="dxa"/>
              </w:tcPr>
              <w:p w:rsidR="0042260A" w:rsidRPr="00697429" w:rsidRDefault="0042260A" w:rsidP="0042260A">
                <w:pPr>
                  <w:jc w:val="center"/>
                </w:pPr>
                <w:r w:rsidRPr="00697429">
                  <w:t>Registrar paciente</w:t>
                </w:r>
              </w:p>
            </w:tc>
            <w:tc>
              <w:tcPr>
                <w:tcW w:w="4489" w:type="dxa"/>
              </w:tcPr>
              <w:p w:rsidR="0042260A" w:rsidRPr="00697429" w:rsidRDefault="0042260A" w:rsidP="00697429">
                <w:pPr>
                  <w:jc w:val="both"/>
                </w:pPr>
                <w:r w:rsidRPr="00697429">
                  <w:t>Registrar un nuevo paciente en el sistema para que pueda ser atendido por los alumnos de la facultad.</w:t>
                </w:r>
              </w:p>
            </w:tc>
          </w:tr>
          <w:tr w:rsidR="0042260A" w:rsidRPr="0042260A" w:rsidTr="0042260A">
            <w:tc>
              <w:tcPr>
                <w:tcW w:w="4489" w:type="dxa"/>
              </w:tcPr>
              <w:p w:rsidR="0042260A" w:rsidRPr="00697429" w:rsidRDefault="0042260A" w:rsidP="0042260A">
                <w:pPr>
                  <w:jc w:val="center"/>
                </w:pPr>
                <w:r w:rsidRPr="00697429">
                  <w:t>Registrar asignación de paciente</w:t>
                </w:r>
              </w:p>
            </w:tc>
            <w:tc>
              <w:tcPr>
                <w:tcW w:w="4489" w:type="dxa"/>
              </w:tcPr>
              <w:p w:rsidR="0042260A" w:rsidRPr="00697429" w:rsidRDefault="00697429" w:rsidP="00697429">
                <w:pPr>
                  <w:jc w:val="both"/>
                </w:pPr>
                <w:r w:rsidRPr="00697429">
                  <w:t>Registrar la asignación de un paciente a un alumno concreto para la realización de una atención.</w:t>
                </w:r>
              </w:p>
            </w:tc>
          </w:tr>
        </w:tbl>
        <w:p w:rsidR="0042260A" w:rsidRDefault="0042260A" w:rsidP="0042260A"/>
        <w:p w:rsidR="00697429" w:rsidRDefault="00697429" w:rsidP="00316A37">
          <w:pPr>
            <w:pStyle w:val="Ttulo1"/>
          </w:pPr>
          <w:bookmarkStart w:id="12" w:name="_Toc363748412"/>
        </w:p>
        <w:p w:rsidR="00316A37" w:rsidRDefault="00EB579A" w:rsidP="00316A37">
          <w:pPr>
            <w:pStyle w:val="Ttulo1"/>
          </w:pPr>
          <w:r>
            <w:t>Criterios de aprobación/rechazo</w:t>
          </w:r>
          <w:bookmarkEnd w:id="12"/>
        </w:p>
        <w:p w:rsidR="00316A37" w:rsidRPr="00697429" w:rsidRDefault="00316A37" w:rsidP="00697429">
          <w:pPr>
            <w:jc w:val="both"/>
          </w:pPr>
          <w:r w:rsidRPr="00697429">
            <w:t>Los errores que sean detectados deben ser clasificados de acuerdo a los 3 siguientes niveles:</w:t>
          </w:r>
        </w:p>
        <w:p w:rsidR="00697429" w:rsidRPr="00697429" w:rsidRDefault="00697429" w:rsidP="00697429">
          <w:pPr>
            <w:spacing w:after="120"/>
            <w:jc w:val="both"/>
            <w:rPr>
              <w:u w:val="single"/>
            </w:rPr>
          </w:pPr>
          <w:r w:rsidRPr="00697429">
            <w:rPr>
              <w:u w:val="single"/>
            </w:rPr>
            <w:t>Errores graves</w:t>
          </w:r>
        </w:p>
        <w:p w:rsidR="00EB579A" w:rsidRPr="00697429" w:rsidRDefault="00697429" w:rsidP="00697429">
          <w:pPr>
            <w:spacing w:after="120"/>
            <w:jc w:val="both"/>
          </w:pPr>
          <w:r>
            <w:t>C</w:t>
          </w:r>
          <w:r w:rsidR="00D51547" w:rsidRPr="00697429">
            <w:t>ondición que puede causar una falla operacional o producir un resultado inesperado durante la ejecución de la operación en cuestión.</w:t>
          </w:r>
          <w:r w:rsidR="004F61E6" w:rsidRPr="00697429">
            <w:t xml:space="preserve"> Por ejemplo:</w:t>
          </w:r>
          <w:r w:rsidR="00EB579A" w:rsidRPr="00697429">
            <w:t xml:space="preserve"> información crítica presentada erróneamente, información mal registrada en la base de datos, incumplimiento de objetivo</w:t>
          </w:r>
          <w:r w:rsidR="00E11514" w:rsidRPr="00697429">
            <w:t>s en funciones principales, respuesta inadecuada a reglas de negocios.</w:t>
          </w:r>
        </w:p>
        <w:p w:rsidR="00697429" w:rsidRPr="00697429" w:rsidRDefault="00697429" w:rsidP="00697429">
          <w:pPr>
            <w:spacing w:after="120"/>
            <w:jc w:val="both"/>
            <w:rPr>
              <w:u w:val="single"/>
            </w:rPr>
          </w:pPr>
          <w:r w:rsidRPr="00697429">
            <w:rPr>
              <w:u w:val="single"/>
            </w:rPr>
            <w:t>Errores medios</w:t>
          </w:r>
        </w:p>
        <w:p w:rsidR="00EB579A" w:rsidRPr="00697429" w:rsidRDefault="004F61E6" w:rsidP="00697429">
          <w:pPr>
            <w:spacing w:after="120"/>
            <w:jc w:val="both"/>
          </w:pPr>
          <w:r w:rsidRPr="00697429">
            <w:t>Condición que no es deseable en el producto pero que no puede ocasionar una falla operacional. Por ejemplo: inconsistencia en interfaces gráficas, mensajes de error poco amigables con el usuario.</w:t>
          </w:r>
        </w:p>
        <w:p w:rsidR="00697429" w:rsidRPr="00697429" w:rsidRDefault="00697429" w:rsidP="00697429">
          <w:pPr>
            <w:spacing w:after="120"/>
            <w:jc w:val="both"/>
            <w:rPr>
              <w:u w:val="single"/>
            </w:rPr>
          </w:pPr>
          <w:r w:rsidRPr="00697429">
            <w:rPr>
              <w:u w:val="single"/>
            </w:rPr>
            <w:t>Errores leves</w:t>
          </w:r>
        </w:p>
        <w:p w:rsidR="00EB579A" w:rsidRPr="00697429" w:rsidRDefault="004F61E6" w:rsidP="00697429">
          <w:pPr>
            <w:spacing w:after="120"/>
            <w:jc w:val="both"/>
          </w:pPr>
          <w:r w:rsidRPr="00697429">
            <w:t>Errores de “tipeo”, ortografía,</w:t>
          </w:r>
          <w:r w:rsidR="00E11514" w:rsidRPr="00697429">
            <w:t xml:space="preserve"> etc.</w:t>
          </w:r>
        </w:p>
        <w:p w:rsidR="00E11514" w:rsidRPr="00697429" w:rsidRDefault="00E11514" w:rsidP="00697429">
          <w:pPr>
            <w:jc w:val="both"/>
          </w:pPr>
          <w:r w:rsidRPr="00697429">
            <w:t xml:space="preserve">La funcionalidad implementada en la iteración habrá pasado con éxito la etapa de pruebas, es decir será aprobada si se llevan a cabo todas las pruebas planificadas en el presente plan </w:t>
          </w:r>
          <w:r w:rsidR="00316A37" w:rsidRPr="00697429">
            <w:t>teniendo un porcentaje de 80% con</w:t>
          </w:r>
          <w:r w:rsidRPr="00697429">
            <w:t xml:space="preserve"> resultados positivos. De manera más específica, el 80% de las pruebas deben ser exitosas y sin errores; en el restante 10% pueden existir errores medios o bajos, pero no graves.</w:t>
          </w:r>
        </w:p>
        <w:p w:rsidR="00EB579A" w:rsidRPr="00697429" w:rsidRDefault="009349A2" w:rsidP="00697429">
          <w:pPr>
            <w:jc w:val="both"/>
          </w:pPr>
          <w:r w:rsidRPr="00697429">
            <w:t>En caso contrario</w:t>
          </w:r>
          <w:r w:rsidR="00EB579A" w:rsidRPr="00697429">
            <w:t xml:space="preserve">, </w:t>
          </w:r>
          <w:r w:rsidRPr="00697429">
            <w:t>no se habrá superado la etapa de pruebas</w:t>
          </w:r>
          <w:r w:rsidR="00EB579A" w:rsidRPr="00697429">
            <w:t>. Esto quiere decir que deben corregirse los errores detectados y volver a ejecutar las pruebas.</w:t>
          </w:r>
        </w:p>
        <w:p w:rsidR="001B21F7" w:rsidRDefault="001B21F7" w:rsidP="006B6CF1"/>
        <w:p w:rsidR="001B21F7" w:rsidRPr="006B6CF1" w:rsidRDefault="001B21F7" w:rsidP="006B6CF1"/>
        <w:p w:rsidR="002929F8" w:rsidRPr="00EF2E1D" w:rsidRDefault="00A273F8" w:rsidP="00A273F8">
          <w:r w:rsidRPr="000C1BDA">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070" w:rsidRDefault="004C2070" w:rsidP="00EF2E1D">
      <w:pPr>
        <w:spacing w:after="0" w:line="240" w:lineRule="auto"/>
      </w:pPr>
      <w:r>
        <w:separator/>
      </w:r>
    </w:p>
  </w:endnote>
  <w:endnote w:type="continuationSeparator" w:id="1">
    <w:p w:rsidR="004C2070" w:rsidRDefault="004C2070"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676D2A" w:rsidP="00A22C94">
    <w:pPr>
      <w:pStyle w:val="Piedepgina"/>
    </w:pPr>
    <w:r>
      <w:rPr>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lang w:val="es-ES"/>
      </w:rPr>
      <w:t xml:space="preserve">Barros, Biancato, García, López, Spesot                                                       Página </w:t>
    </w:r>
    <w:r w:rsidRPr="000E338B">
      <w:fldChar w:fldCharType="begin"/>
    </w:r>
    <w:r w:rsidR="00A22C94" w:rsidRPr="000E338B">
      <w:instrText>PAGE  \* Arabic  \* MERGEFORMAT</w:instrText>
    </w:r>
    <w:r w:rsidRPr="000E338B">
      <w:fldChar w:fldCharType="separate"/>
    </w:r>
    <w:r w:rsidR="006A22AB" w:rsidRPr="006A22AB">
      <w:rPr>
        <w:noProof/>
        <w:lang w:val="es-ES"/>
      </w:rPr>
      <w:t>6</w:t>
    </w:r>
    <w:r w:rsidRPr="000E338B">
      <w:fldChar w:fldCharType="end"/>
    </w:r>
    <w:r w:rsidR="00A22C94" w:rsidRPr="000E338B">
      <w:rPr>
        <w:lang w:val="es-ES"/>
      </w:rPr>
      <w:t xml:space="preserve"> de </w:t>
    </w:r>
    <w:fldSimple w:instr="NUMPAGES  \* Arabic  \* MERGEFORMAT">
      <w:r w:rsidR="006A22AB" w:rsidRPr="006A22AB">
        <w:rPr>
          <w:noProof/>
          <w:lang w:val="es-ES"/>
        </w:rPr>
        <w:t>7</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070" w:rsidRDefault="004C2070" w:rsidP="00EF2E1D">
      <w:pPr>
        <w:spacing w:after="0" w:line="240" w:lineRule="auto"/>
      </w:pPr>
      <w:r>
        <w:separator/>
      </w:r>
    </w:p>
  </w:footnote>
  <w:footnote w:type="continuationSeparator" w:id="1">
    <w:p w:rsidR="004C2070" w:rsidRDefault="004C2070"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pPr>
          <w:r w:rsidRPr="00A22C94">
            <w:rPr>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6B6CF1">
          <w:pPr>
            <w:pStyle w:val="Encabezado"/>
            <w:jc w:val="center"/>
          </w:pPr>
          <w:r w:rsidRPr="00A22C94">
            <w:t xml:space="preserve">Producto </w:t>
          </w:r>
          <w:r w:rsidR="006B6CF1">
            <w:t>–Plan de Pruebas</w:t>
          </w:r>
        </w:p>
      </w:tc>
      <w:tc>
        <w:tcPr>
          <w:tcW w:w="1603" w:type="dxa"/>
        </w:tcPr>
        <w:p w:rsidR="00A22C94" w:rsidRPr="00A22C94" w:rsidRDefault="00A22C94" w:rsidP="00A22C94">
          <w:pPr>
            <w:pStyle w:val="Encabezado"/>
          </w:pPr>
          <w:r w:rsidRPr="00A22C94">
            <w:t>I</w:t>
          </w:r>
          <w:r w:rsidR="006B6CF1">
            <w:t>teración 1</w:t>
          </w:r>
        </w:p>
      </w:tc>
    </w:tr>
    <w:tr w:rsidR="00A22C94" w:rsidRPr="00A22C94" w:rsidTr="004C4A2C">
      <w:tc>
        <w:tcPr>
          <w:tcW w:w="1696" w:type="dxa"/>
          <w:vMerge/>
        </w:tcPr>
        <w:p w:rsidR="00A22C94" w:rsidRPr="00A22C94" w:rsidRDefault="00A22C94" w:rsidP="00A22C94">
          <w:pPr>
            <w:pStyle w:val="Encabezado"/>
          </w:pPr>
        </w:p>
      </w:tc>
      <w:tc>
        <w:tcPr>
          <w:tcW w:w="5529" w:type="dxa"/>
          <w:vMerge/>
        </w:tcPr>
        <w:p w:rsidR="00A22C94" w:rsidRPr="00A22C94" w:rsidRDefault="00A22C94" w:rsidP="00A22C94">
          <w:pPr>
            <w:pStyle w:val="Encabezado"/>
          </w:pPr>
        </w:p>
      </w:tc>
      <w:tc>
        <w:tcPr>
          <w:tcW w:w="1603" w:type="dxa"/>
        </w:tcPr>
        <w:p w:rsidR="00A22C94" w:rsidRPr="00A22C94" w:rsidRDefault="00A22C94" w:rsidP="00A22C94">
          <w:pPr>
            <w:pStyle w:val="Encabezado"/>
          </w:pPr>
          <w:r w:rsidRPr="00A22C94">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5E8C"/>
    <w:multiLevelType w:val="hybridMultilevel"/>
    <w:tmpl w:val="9A08C17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324549A"/>
    <w:multiLevelType w:val="multilevel"/>
    <w:tmpl w:val="C19C0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A3B3719"/>
    <w:multiLevelType w:val="hybridMultilevel"/>
    <w:tmpl w:val="EE58446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421572E0"/>
    <w:multiLevelType w:val="hybridMultilevel"/>
    <w:tmpl w:val="84065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AC06044"/>
    <w:multiLevelType w:val="hybridMultilevel"/>
    <w:tmpl w:val="B8A874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117D4E"/>
    <w:rsid w:val="001B21F7"/>
    <w:rsid w:val="001E2CAE"/>
    <w:rsid w:val="002030C2"/>
    <w:rsid w:val="002929F8"/>
    <w:rsid w:val="002D2454"/>
    <w:rsid w:val="002D331B"/>
    <w:rsid w:val="00316A37"/>
    <w:rsid w:val="003338B5"/>
    <w:rsid w:val="003842D6"/>
    <w:rsid w:val="003D4A9B"/>
    <w:rsid w:val="0042260A"/>
    <w:rsid w:val="00423B84"/>
    <w:rsid w:val="00482EB8"/>
    <w:rsid w:val="004C2070"/>
    <w:rsid w:val="004F61E6"/>
    <w:rsid w:val="005B55D7"/>
    <w:rsid w:val="00676D2A"/>
    <w:rsid w:val="00697429"/>
    <w:rsid w:val="006A22AB"/>
    <w:rsid w:val="006B6CF1"/>
    <w:rsid w:val="006E0C1A"/>
    <w:rsid w:val="007963A5"/>
    <w:rsid w:val="0079661A"/>
    <w:rsid w:val="007E545B"/>
    <w:rsid w:val="0092096B"/>
    <w:rsid w:val="009333AB"/>
    <w:rsid w:val="009349A2"/>
    <w:rsid w:val="00993B3F"/>
    <w:rsid w:val="00A22C94"/>
    <w:rsid w:val="00A273F8"/>
    <w:rsid w:val="00A92622"/>
    <w:rsid w:val="00AB72DB"/>
    <w:rsid w:val="00AE5C2D"/>
    <w:rsid w:val="00B22915"/>
    <w:rsid w:val="00D23EA0"/>
    <w:rsid w:val="00D51547"/>
    <w:rsid w:val="00DB639A"/>
    <w:rsid w:val="00DF5329"/>
    <w:rsid w:val="00E11514"/>
    <w:rsid w:val="00E314B0"/>
    <w:rsid w:val="00EA49C8"/>
    <w:rsid w:val="00EB579A"/>
    <w:rsid w:val="00EB67AE"/>
    <w:rsid w:val="00EF2E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A"/>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209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09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9209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paragraph" w:styleId="Textoindependiente">
    <w:name w:val="Body Text"/>
    <w:basedOn w:val="Normal"/>
    <w:link w:val="TextoindependienteCar"/>
    <w:semiHidden/>
    <w:rsid w:val="00A92622"/>
    <w:pPr>
      <w:keepLines/>
      <w:widowControl w:val="0"/>
      <w:spacing w:after="120" w:line="240" w:lineRule="atLeast"/>
      <w:ind w:left="36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A92622"/>
    <w:rPr>
      <w:rFonts w:ascii="Times New Roman" w:eastAsia="Times New Roman" w:hAnsi="Times New Roman" w:cs="Times New Roman"/>
      <w:sz w:val="20"/>
      <w:szCs w:val="20"/>
      <w:lang w:val="en-US" w:eastAsia="en-US"/>
    </w:rPr>
  </w:style>
  <w:style w:type="character" w:customStyle="1" w:styleId="Ttulo2Car">
    <w:name w:val="Título 2 Car"/>
    <w:basedOn w:val="Fuentedeprrafopredeter"/>
    <w:link w:val="Ttulo2"/>
    <w:uiPriority w:val="9"/>
    <w:rsid w:val="0092096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92096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92096B"/>
    <w:rPr>
      <w:rFonts w:asciiTheme="majorHAnsi" w:eastAsiaTheme="majorEastAsia" w:hAnsiTheme="majorHAnsi" w:cstheme="majorBidi"/>
      <w:i/>
      <w:iCs/>
      <w:color w:val="365F91" w:themeColor="accent1" w:themeShade="BF"/>
    </w:rPr>
  </w:style>
  <w:style w:type="character" w:styleId="nfasisintenso">
    <w:name w:val="Intense Emphasis"/>
    <w:uiPriority w:val="21"/>
    <w:qFormat/>
    <w:rsid w:val="0092096B"/>
    <w:rPr>
      <w:b/>
      <w:bCs/>
      <w:i/>
      <w:iCs/>
      <w:color w:val="4F81BD"/>
    </w:rPr>
  </w:style>
  <w:style w:type="paragraph" w:styleId="TDC2">
    <w:name w:val="toc 2"/>
    <w:basedOn w:val="Normal"/>
    <w:next w:val="Normal"/>
    <w:autoRedefine/>
    <w:uiPriority w:val="39"/>
    <w:unhideWhenUsed/>
    <w:rsid w:val="001E2CAE"/>
    <w:pPr>
      <w:spacing w:after="100"/>
      <w:ind w:left="220"/>
    </w:pPr>
  </w:style>
  <w:style w:type="paragraph" w:styleId="TDC3">
    <w:name w:val="toc 3"/>
    <w:basedOn w:val="Normal"/>
    <w:next w:val="Normal"/>
    <w:autoRedefine/>
    <w:uiPriority w:val="39"/>
    <w:unhideWhenUsed/>
    <w:rsid w:val="001E2CAE"/>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78FD2-5359-4570-9627-72235674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Pruebas – Iteración 1</dc:subject>
  <dc:creator>Grupo 5:	Barros, Maximiliano	54056	Biancato, Enzo		54452	García, Mauro		53879	López Arzuaga, Ignacio	54623	Spesot, Alexis		54407Profesor: Gastañaga, Iris Nancy (Titular)Savi, Cecilia Andrea (JTP)</dc:creator>
  <cp:keywords/>
  <dc:description/>
  <cp:lastModifiedBy>Enzo</cp:lastModifiedBy>
  <cp:revision>20</cp:revision>
  <dcterms:created xsi:type="dcterms:W3CDTF">2013-06-11T21:36:00Z</dcterms:created>
  <dcterms:modified xsi:type="dcterms:W3CDTF">2013-08-08T21:08:00Z</dcterms:modified>
</cp:coreProperties>
</file>