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714008000"/>
        <w:docPartObj>
          <w:docPartGallery w:val="Cover Pages"/>
          <w:docPartUnique/>
        </w:docPartObj>
      </w:sdtPr>
      <w:sdtEndPr>
        <w:rPr>
          <w:sz w:val="96"/>
          <w:szCs w:val="96"/>
        </w:rPr>
      </w:sdtEndPr>
      <w:sdtContent>
        <w:p w:rsidR="00993ECF" w:rsidRDefault="00F00A3F">
          <w:r>
            <w:rPr>
              <w:noProof/>
            </w:rPr>
            <w:pict>
              <v:group id="Grupo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">
                <v:rect id="Rectángulo 194" o:spid="_x0000_s1027" style="position:absolute;width:68580;height:1371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6RtcQA&#10;AADcAAAADwAAAGRycy9kb3ducmV2LnhtbERPTWvCQBC9C/0PyxR6M5tWaTW6ighCERFM68HbkJ1m&#10;02ZnQ3Ybo7/eFQq9zeN9znzZ21p01PrKsYLnJAVBXDhdcang82MznIDwAVlj7ZgUXMjDcvEwmGOm&#10;3ZkP1OWhFDGEfYYKTAhNJqUvDFn0iWuII/flWoshwraUusVzDLe1fEnTV2mx4thgsKG1oeIn/7UK&#10;tt9vo9x0q+462tPRuOPutFl7pZ4e+9UMRKA+/Iv/3O86zp+O4f5MvE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ukbXEAAAA3AAAAA8AAAAAAAAAAAAAAAAAmAIAAGRycy9k&#10;b3ducmV2LnhtbFBLBQYAAAAABAAEAPUAAACJAwAAAAA=&#10;" fillcolor="#5b9bd5 [3204]" stroked="f" strokeweight="1pt"/>
                <v:rect id="Rectángulo 195" o:spid="_x0000_s1028" style="position:absolute;top:40943;width:68580;height:50292;visibility:visibl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KQg8QA&#10;AADcAAAADwAAAGRycy9kb3ducmV2LnhtbERPTWvCQBC9C/0PyxS8FN0obampq4gi1CLFxly8jdlp&#10;NpidDdlV47/vFgre5vE+ZzrvbC0u1PrKsYLRMAFBXDhdcakg368HbyB8QNZYOyYFN/Iwnz30pphq&#10;d+VvumShFDGEfYoKTAhNKqUvDFn0Q9cQR+7HtRZDhG0pdYvXGG5rOU6SV2mx4thgsKGloeKUna2C&#10;LF/lRwrPk8+vw8bt8iez2447pfqP3eIdRKAu3MX/7g8d509e4O+ZeIG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HCkIPEAAAA3AAAAA8AAAAAAAAAAAAAAAAAmAIAAGRycy9k&#10;b3ducmV2LnhtbFBLBQYAAAAABAAEAPUAAACJAwAAAAA=&#10;" fillcolor="#5b9bd5 [3204]" stroked="f" strokeweight="1pt">
                  <v:textbox inset="36pt,57.6pt,36pt,36pt">
                    <w:txbxContent>
                      <w:p w:rsidR="00993ECF" w:rsidRDefault="00993ECF">
                        <w:pPr>
                          <w:pStyle w:val="Sinespaciado"/>
                          <w:spacing w:before="120"/>
                          <w:jc w:val="center"/>
                          <w:rPr>
                            <w:color w:val="FFFFFF" w:themeColor="background1"/>
                          </w:rPr>
                        </w:pPr>
                      </w:p>
                      <w:p w:rsidR="00993ECF" w:rsidRDefault="00993ECF" w:rsidP="00993ECF">
                        <w:pPr>
                          <w:pStyle w:val="Sinespaciado"/>
                          <w:spacing w:before="120"/>
                          <w:jc w:val="center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  <w:lang w:val="es-ES"/>
                          </w:rPr>
                          <w:t>  </w:t>
                        </w:r>
                        <w:sdt>
                          <w:sdtPr>
                            <w:rPr>
                              <w:color w:val="FFFFFF" w:themeColor="background1"/>
                            </w:rPr>
                            <w:alias w:val="Dirección"/>
                            <w:tag w:val=""/>
                            <w:id w:val="-253358678"/>
                            <w:showingPlcHdr/>
                            <w:dataBinding w:prefixMappings="xmlns:ns0='http://schemas.microsoft.com/office/2006/coverPageProps' " w:xpath="/ns0:CoverPageProperties[1]/ns0:CompanyAddress[1]" w:storeItemID="{55AF091B-3C7A-41E3-B477-F2FDAA23CFDA}"/>
                            <w:text/>
                          </w:sdtPr>
                          <w:sdtEndPr/>
                          <w:sdtContent>
                            <w:r>
                              <w:rPr>
                                <w:color w:val="FFFFFF" w:themeColor="background1"/>
                              </w:rPr>
                              <w:t xml:space="preserve">     </w:t>
                            </w:r>
                          </w:sdtContent>
                        </w:sdt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196" o:spid="_x0000_s1029" type="#_x0000_t202" style="position:absolute;left:68;top:13716;width:68580;height:2722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zTqsIA&#10;AADcAAAADwAAAGRycy9kb3ducmV2LnhtbERPS4vCMBC+C/6HMIIXWdO1oGs1ig/E9aguLN6GZmyL&#10;zaTbRK3/3ggL3ubje8503phS3Kh2hWUFn/0IBHFqdcGZgp/j5uMLhPPIGkvLpOBBDuazdmuKibZ3&#10;3tPt4DMRQtglqCD3vkqkdGlOBl3fVsSBO9vaoA+wzqSu8R7CTSkHUTSUBgsODTlWtMopvRyuRsF4&#10;6fdx7/cUV9s/s8bsujvGo5NS3U6zmIDw1Pi3+N/9rcP88RBez4QL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/NOqwgAAANwAAAAPAAAAAAAAAAAAAAAAAJgCAABkcnMvZG93&#10;bnJldi54bWxQSwUGAAAAAAQABAD1AAAAhwMAAAAA&#10;" fillcolor="white [3212]" stroked="f" strokeweight=".5pt">
                  <v:textbox inset="36pt,7.2pt,36pt,7.2pt"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spacing w:val="-10"/>
                            <w:kern w:val="28"/>
                            <w:sz w:val="96"/>
                            <w:szCs w:val="96"/>
                          </w:rPr>
                          <w:alias w:val="Título"/>
                          <w:tag w:val=""/>
                          <w:id w:val="-9991715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EndPr/>
                        <w:sdtContent>
                          <w:p w:rsidR="00993ECF" w:rsidRDefault="003441C2">
                            <w:pPr>
                              <w:pStyle w:val="Sinespaciado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spacing w:val="-10"/>
                                <w:kern w:val="28"/>
                                <w:sz w:val="96"/>
                                <w:szCs w:val="96"/>
                              </w:rPr>
                              <w:t>Iteración N</w:t>
                            </w:r>
                            <w:r w:rsidR="000252EA">
                              <w:rPr>
                                <w:rFonts w:asciiTheme="majorHAnsi" w:eastAsiaTheme="majorEastAsia" w:hAnsiTheme="majorHAnsi" w:cstheme="majorBidi"/>
                                <w:spacing w:val="-10"/>
                                <w:kern w:val="28"/>
                                <w:sz w:val="96"/>
                                <w:szCs w:val="96"/>
                              </w:rPr>
                              <w:t>º</w:t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pacing w:val="-10"/>
                                <w:kern w:val="28"/>
                                <w:sz w:val="96"/>
                                <w:szCs w:val="96"/>
                              </w:rPr>
                              <w:t xml:space="preserve">  2</w:t>
                            </w:r>
                          </w:p>
                        </w:sdtContent>
                      </w:sdt>
                    </w:txbxContent>
                  </v:textbox>
                </v:shape>
                <w10:wrap anchorx="page" anchory="page"/>
              </v:group>
            </w:pict>
          </w:r>
        </w:p>
        <w:p w:rsidR="00993ECF" w:rsidRDefault="00F00A3F">
          <w:pPr>
            <w:rPr>
              <w:sz w:val="96"/>
              <w:szCs w:val="96"/>
            </w:rPr>
          </w:pPr>
        </w:p>
      </w:sdtContent>
    </w:sdt>
    <w:p w:rsidR="000A4845" w:rsidRPr="00993ECF" w:rsidRDefault="000A4845">
      <w:pPr>
        <w:rPr>
          <w:sz w:val="96"/>
          <w:szCs w:val="96"/>
        </w:rPr>
      </w:pPr>
      <w:r>
        <w:br w:type="page"/>
      </w:r>
    </w:p>
    <w:p w:rsidR="000A4845" w:rsidRDefault="000A4845" w:rsidP="000A4845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214425444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A4845" w:rsidRDefault="000A4845">
          <w:pPr>
            <w:pStyle w:val="TtulodeTDC"/>
          </w:pPr>
          <w:r>
            <w:rPr>
              <w:lang w:val="es-ES"/>
            </w:rPr>
            <w:t>Índice</w:t>
          </w:r>
        </w:p>
        <w:p w:rsidR="00AB12C2" w:rsidRDefault="005622FA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r>
            <w:fldChar w:fldCharType="begin"/>
          </w:r>
          <w:r w:rsidR="000A4845">
            <w:instrText xml:space="preserve"> TOC \o "1-3" \h \z \u </w:instrText>
          </w:r>
          <w:r>
            <w:fldChar w:fldCharType="separate"/>
          </w:r>
          <w:hyperlink w:anchor="_Toc364785344" w:history="1">
            <w:r w:rsidR="00AB12C2" w:rsidRPr="00585F9B">
              <w:rPr>
                <w:rStyle w:val="Hipervnculo"/>
                <w:noProof/>
              </w:rPr>
              <w:t>Introducción</w:t>
            </w:r>
            <w:r w:rsidR="00AB12C2">
              <w:rPr>
                <w:noProof/>
                <w:webHidden/>
              </w:rPr>
              <w:tab/>
            </w:r>
            <w:r w:rsidR="00AB12C2">
              <w:rPr>
                <w:noProof/>
                <w:webHidden/>
              </w:rPr>
              <w:fldChar w:fldCharType="begin"/>
            </w:r>
            <w:r w:rsidR="00AB12C2">
              <w:rPr>
                <w:noProof/>
                <w:webHidden/>
              </w:rPr>
              <w:instrText xml:space="preserve"> PAGEREF _Toc364785344 \h </w:instrText>
            </w:r>
            <w:r w:rsidR="00AB12C2">
              <w:rPr>
                <w:noProof/>
                <w:webHidden/>
              </w:rPr>
            </w:r>
            <w:r w:rsidR="00AB12C2">
              <w:rPr>
                <w:noProof/>
                <w:webHidden/>
              </w:rPr>
              <w:fldChar w:fldCharType="separate"/>
            </w:r>
            <w:r w:rsidR="00AB12C2">
              <w:rPr>
                <w:noProof/>
                <w:webHidden/>
              </w:rPr>
              <w:t>2</w:t>
            </w:r>
            <w:r w:rsidR="00AB12C2">
              <w:rPr>
                <w:noProof/>
                <w:webHidden/>
              </w:rPr>
              <w:fldChar w:fldCharType="end"/>
            </w:r>
          </w:hyperlink>
        </w:p>
        <w:p w:rsidR="00AB12C2" w:rsidRDefault="00AB12C2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364785345" w:history="1">
            <w:r w:rsidRPr="00585F9B">
              <w:rPr>
                <w:rStyle w:val="Hipervnculo"/>
                <w:noProof/>
              </w:rPr>
              <w:t>Gestión de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_Toc364785345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12C2" w:rsidRDefault="00AB12C2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364785346" w:history="1">
            <w:r w:rsidRPr="00585F9B">
              <w:rPr>
                <w:rStyle w:val="Hipervnculo"/>
                <w:noProof/>
              </w:rPr>
              <w:t>Documentación Producto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_Toc364785346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12C2" w:rsidRDefault="00AB12C2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364785347" w:history="1">
            <w:r w:rsidRPr="00585F9B">
              <w:rPr>
                <w:rStyle w:val="Hipervnculo"/>
                <w:noProof/>
              </w:rPr>
              <w:t>Relevamiento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_Toc364785347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12C2" w:rsidRDefault="00AB12C2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364785348" w:history="1">
            <w:r w:rsidRPr="00585F9B">
              <w:rPr>
                <w:rStyle w:val="Hipervnculo"/>
                <w:noProof/>
              </w:rPr>
              <w:t>WorkFlow de Requerimiento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_Toc364785348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12C2" w:rsidRDefault="00AB12C2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364785349" w:history="1">
            <w:r w:rsidRPr="00585F9B">
              <w:rPr>
                <w:rStyle w:val="Hipervnculo"/>
                <w:noProof/>
              </w:rPr>
              <w:t>WorkFlow de Análisis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_Toc364785349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12C2" w:rsidRDefault="00AB12C2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364785350" w:history="1">
            <w:r w:rsidRPr="00585F9B">
              <w:rPr>
                <w:rStyle w:val="Hipervnculo"/>
                <w:noProof/>
              </w:rPr>
              <w:t>WorkFlow de Diseño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_Toc364785350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12C2" w:rsidRDefault="00AB12C2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364785351" w:history="1">
            <w:r w:rsidRPr="00585F9B">
              <w:rPr>
                <w:rStyle w:val="Hipervnculo"/>
                <w:noProof/>
              </w:rPr>
              <w:t>WorkFlow de Implementación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_Toc364785351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12C2" w:rsidRDefault="00AB12C2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364785352" w:history="1">
            <w:r w:rsidRPr="00585F9B">
              <w:rPr>
                <w:rStyle w:val="Hipervnculo"/>
                <w:noProof/>
              </w:rPr>
              <w:t>WorkFlow de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_Toc364785352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12C2" w:rsidRDefault="00AB12C2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364785353" w:history="1">
            <w:r w:rsidRPr="00585F9B">
              <w:rPr>
                <w:rStyle w:val="Hipervnculo"/>
                <w:noProof/>
              </w:rPr>
              <w:t>Distribución de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_Toc364785353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12C2" w:rsidRDefault="00AB12C2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364785354" w:history="1">
            <w:r w:rsidRPr="00585F9B">
              <w:rPr>
                <w:rStyle w:val="Hipervnculo"/>
                <w:noProof/>
              </w:rPr>
              <w:t>Nivel de Esfuerzo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_Toc364785354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12C2" w:rsidRDefault="00AB12C2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364785355" w:history="1">
            <w:r w:rsidRPr="00585F9B">
              <w:rPr>
                <w:rStyle w:val="Hipervnculo"/>
                <w:noProof/>
              </w:rPr>
              <w:t>Resultados de la estimación realizada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_Toc364785355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12C2" w:rsidRDefault="00AB12C2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364785356" w:history="1">
            <w:r w:rsidRPr="00585F9B">
              <w:rPr>
                <w:rStyle w:val="Hipervnculo"/>
                <w:noProof/>
              </w:rPr>
              <w:t>Gestión de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_Toc364785356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12C2" w:rsidRDefault="00AB12C2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364785357" w:history="1">
            <w:r w:rsidRPr="00585F9B">
              <w:rPr>
                <w:rStyle w:val="Hipervnculo"/>
                <w:noProof/>
              </w:rPr>
              <w:t>Producto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_Toc364785357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4845" w:rsidRDefault="005622FA">
          <w:r>
            <w:rPr>
              <w:b/>
              <w:bCs/>
              <w:lang w:val="es-ES"/>
            </w:rPr>
            <w:fldChar w:fldCharType="end"/>
          </w:r>
        </w:p>
      </w:sdtContent>
    </w:sdt>
    <w:p w:rsidR="00430183" w:rsidRPr="00CD3F4F" w:rsidRDefault="000A4845" w:rsidP="00430183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t xml:space="preserve"> </w:t>
      </w:r>
      <w:r>
        <w:br w:type="page"/>
      </w:r>
    </w:p>
    <w:p w:rsidR="00993ECF" w:rsidRDefault="00993ECF" w:rsidP="00430183">
      <w:pPr>
        <w:pStyle w:val="Ttulo1"/>
      </w:pPr>
      <w:bookmarkStart w:id="0" w:name="_Toc364785344"/>
      <w:r>
        <w:lastRenderedPageBreak/>
        <w:t>Introducción</w:t>
      </w:r>
      <w:bookmarkEnd w:id="0"/>
    </w:p>
    <w:p w:rsidR="00993ECF" w:rsidRDefault="003441C2" w:rsidP="00993ECF">
      <w:r>
        <w:t>La fecha de inicio de la s</w:t>
      </w:r>
      <w:r w:rsidR="00770F17">
        <w:t>egunda iteración es el sábado 14</w:t>
      </w:r>
      <w:r>
        <w:t xml:space="preserve"> de agosto de 2013. Se estima una duración de un mes por lo que la fecha de finalización será el martes </w:t>
      </w:r>
      <w:r w:rsidR="00770F17">
        <w:t>30</w:t>
      </w:r>
      <w:r>
        <w:t xml:space="preserve"> de septiembre de 2013.</w:t>
      </w:r>
    </w:p>
    <w:p w:rsidR="00A938E2" w:rsidRDefault="00A938E2" w:rsidP="00993ECF"/>
    <w:p w:rsidR="00A938E2" w:rsidRDefault="00A938E2" w:rsidP="00A938E2">
      <w:pPr>
        <w:pStyle w:val="Ttulo1"/>
      </w:pPr>
      <w:bookmarkStart w:id="1" w:name="_Toc364785345"/>
      <w:r w:rsidRPr="00A938E2">
        <w:t>Gestión de Proyecto</w:t>
      </w:r>
      <w:bookmarkEnd w:id="1"/>
    </w:p>
    <w:tbl>
      <w:tblPr>
        <w:tblW w:w="8931" w:type="dxa"/>
        <w:tblInd w:w="-3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20"/>
        <w:gridCol w:w="6911"/>
      </w:tblGrid>
      <w:tr w:rsidR="00A938E2" w:rsidRPr="00F61BD3" w:rsidTr="00A938E2">
        <w:trPr>
          <w:trHeight w:val="300"/>
        </w:trPr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bottom"/>
            <w:hideMark/>
          </w:tcPr>
          <w:p w:rsidR="00A938E2" w:rsidRPr="00F61BD3" w:rsidRDefault="00A938E2" w:rsidP="00844F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F61BD3">
              <w:rPr>
                <w:rFonts w:ascii="Calibri" w:eastAsia="Times New Roman" w:hAnsi="Calibri" w:cs="Times New Roman"/>
                <w:color w:val="000000"/>
                <w:lang w:eastAsia="es-AR"/>
              </w:rPr>
              <w:t>Tipo Documentación</w:t>
            </w:r>
          </w:p>
        </w:tc>
        <w:tc>
          <w:tcPr>
            <w:tcW w:w="69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bottom"/>
            <w:hideMark/>
          </w:tcPr>
          <w:p w:rsidR="00A938E2" w:rsidRDefault="00A938E2" w:rsidP="00A938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Observaciones</w:t>
            </w:r>
          </w:p>
        </w:tc>
      </w:tr>
      <w:tr w:rsidR="00A938E2" w:rsidRPr="00F61BD3" w:rsidTr="00A938E2">
        <w:trPr>
          <w:trHeight w:val="300"/>
        </w:trPr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38E2" w:rsidRDefault="004628CF" w:rsidP="00844F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Cronograma</w:t>
            </w:r>
          </w:p>
        </w:tc>
        <w:tc>
          <w:tcPr>
            <w:tcW w:w="69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938E2" w:rsidRDefault="004628CF" w:rsidP="00844F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 xml:space="preserve">Se </w:t>
            </w:r>
            <w:r w:rsidR="00903F65">
              <w:rPr>
                <w:rFonts w:ascii="Calibri" w:eastAsia="Times New Roman" w:hAnsi="Calibri" w:cs="Times New Roman"/>
                <w:color w:val="000000"/>
                <w:lang w:eastAsia="es-AR"/>
              </w:rPr>
              <w:t xml:space="preserve">genera mediante la herramienta </w:t>
            </w:r>
            <w:proofErr w:type="spellStart"/>
            <w:r w:rsidR="00903F65">
              <w:rPr>
                <w:rFonts w:ascii="Calibri" w:eastAsia="Times New Roman" w:hAnsi="Calibri" w:cs="Times New Roman"/>
                <w:color w:val="000000"/>
                <w:lang w:eastAsia="es-AR"/>
              </w:rPr>
              <w:t>Qli</w:t>
            </w: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kView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.</w:t>
            </w:r>
          </w:p>
        </w:tc>
      </w:tr>
      <w:tr w:rsidR="00A938E2" w:rsidRPr="00F61BD3" w:rsidTr="00A938E2">
        <w:trPr>
          <w:trHeight w:val="300"/>
        </w:trPr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38E2" w:rsidRDefault="004628CF" w:rsidP="00844F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Plan de riesgos</w:t>
            </w:r>
          </w:p>
        </w:tc>
        <w:tc>
          <w:tcPr>
            <w:tcW w:w="69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938E2" w:rsidRDefault="004628CF" w:rsidP="00844F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Para los riesgos de mayor prioridad se realiza el Plan de Contingencia.</w:t>
            </w:r>
          </w:p>
        </w:tc>
      </w:tr>
      <w:tr w:rsidR="00A938E2" w:rsidRPr="00F61BD3" w:rsidTr="00A938E2">
        <w:trPr>
          <w:trHeight w:val="300"/>
        </w:trPr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38E2" w:rsidRDefault="00BB547F" w:rsidP="00BB547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Estimación</w:t>
            </w:r>
          </w:p>
        </w:tc>
        <w:tc>
          <w:tcPr>
            <w:tcW w:w="69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938E2" w:rsidRDefault="00BB547F" w:rsidP="00844F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Se realizará la estimación de la siguiente iteración.</w:t>
            </w:r>
          </w:p>
        </w:tc>
      </w:tr>
    </w:tbl>
    <w:p w:rsidR="00A938E2" w:rsidRPr="00A938E2" w:rsidRDefault="00A938E2" w:rsidP="00993ECF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430183" w:rsidRDefault="00430183" w:rsidP="00430183">
      <w:pPr>
        <w:pStyle w:val="Ttulo1"/>
      </w:pPr>
      <w:bookmarkStart w:id="2" w:name="_Toc364785346"/>
      <w:r>
        <w:t>Documentación</w:t>
      </w:r>
      <w:r w:rsidR="00433A58">
        <w:t xml:space="preserve"> Producto</w:t>
      </w:r>
      <w:bookmarkEnd w:id="2"/>
    </w:p>
    <w:p w:rsidR="00070DF5" w:rsidRDefault="00070DF5" w:rsidP="000A4845"/>
    <w:p w:rsidR="00070DF5" w:rsidRDefault="00070DF5" w:rsidP="00070DF5">
      <w:pPr>
        <w:pStyle w:val="Ttulo2"/>
      </w:pPr>
      <w:bookmarkStart w:id="3" w:name="_Toc364785347"/>
      <w:r>
        <w:t>Relevamiento</w:t>
      </w:r>
      <w:bookmarkEnd w:id="3"/>
    </w:p>
    <w:p w:rsidR="00E9736E" w:rsidRDefault="000252EA" w:rsidP="00E9736E">
      <w:r>
        <w:t>Se tratará de relevar la información relacionada con la atención de un paciente, como es el proceso, que datos se toman y se registran. Diferencias entre cátedras.</w:t>
      </w:r>
    </w:p>
    <w:p w:rsidR="00ED39EE" w:rsidRDefault="00ED39EE" w:rsidP="00E9736E"/>
    <w:tbl>
      <w:tblPr>
        <w:tblW w:w="8931" w:type="dxa"/>
        <w:tblInd w:w="-3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20"/>
        <w:gridCol w:w="5493"/>
        <w:gridCol w:w="1418"/>
      </w:tblGrid>
      <w:tr w:rsidR="00E9736E" w:rsidRPr="00F61BD3" w:rsidTr="00C848DD">
        <w:trPr>
          <w:trHeight w:val="300"/>
        </w:trPr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bottom"/>
            <w:hideMark/>
          </w:tcPr>
          <w:p w:rsidR="00E9736E" w:rsidRPr="00F61BD3" w:rsidRDefault="00E9736E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F61BD3">
              <w:rPr>
                <w:rFonts w:ascii="Calibri" w:eastAsia="Times New Roman" w:hAnsi="Calibri" w:cs="Times New Roman"/>
                <w:color w:val="000000"/>
                <w:lang w:eastAsia="es-AR"/>
              </w:rPr>
              <w:t>Tipo Documentación</w:t>
            </w:r>
          </w:p>
        </w:tc>
        <w:tc>
          <w:tcPr>
            <w:tcW w:w="5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bottom"/>
            <w:hideMark/>
          </w:tcPr>
          <w:p w:rsidR="00E9736E" w:rsidRPr="00F61BD3" w:rsidRDefault="00E9736E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Observaciones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:rsidR="00E9736E" w:rsidRDefault="00E9736E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Aplica</w:t>
            </w:r>
          </w:p>
        </w:tc>
      </w:tr>
      <w:tr w:rsidR="00E9736E" w:rsidRPr="00F61BD3" w:rsidTr="00E9736E">
        <w:trPr>
          <w:trHeight w:val="300"/>
        </w:trPr>
        <w:tc>
          <w:tcPr>
            <w:tcW w:w="20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9736E" w:rsidRDefault="00E9736E" w:rsidP="007F40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Documentación del Negocio</w:t>
            </w:r>
          </w:p>
        </w:tc>
        <w:tc>
          <w:tcPr>
            <w:tcW w:w="5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736E" w:rsidRDefault="001064CA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Organizar reuniones con los usuarios y definir el proceso de atención de las cátedras donde se va a implementar. Especificar las reglas de negocio del proceso.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9736E" w:rsidRDefault="001064CA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Sí.</w:t>
            </w:r>
          </w:p>
        </w:tc>
      </w:tr>
    </w:tbl>
    <w:p w:rsidR="00070DF5" w:rsidRDefault="00070DF5" w:rsidP="000A4845"/>
    <w:p w:rsidR="00070DF5" w:rsidRPr="00070DF5" w:rsidRDefault="000A4845" w:rsidP="004B071E">
      <w:pPr>
        <w:pStyle w:val="Ttulo2"/>
      </w:pPr>
      <w:bookmarkStart w:id="4" w:name="_Toc364785348"/>
      <w:r>
        <w:t>WorkFlow de Requerimiento</w:t>
      </w:r>
      <w:bookmarkEnd w:id="4"/>
    </w:p>
    <w:tbl>
      <w:tblPr>
        <w:tblW w:w="8931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20"/>
        <w:gridCol w:w="5493"/>
        <w:gridCol w:w="1418"/>
      </w:tblGrid>
      <w:tr w:rsidR="004F40D1" w:rsidRPr="00F61BD3" w:rsidTr="00C848DD">
        <w:trPr>
          <w:trHeight w:val="300"/>
        </w:trPr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bottom"/>
            <w:hideMark/>
          </w:tcPr>
          <w:p w:rsidR="004F40D1" w:rsidRPr="00F61BD3" w:rsidRDefault="004F40D1" w:rsidP="00F61B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F61BD3">
              <w:rPr>
                <w:rFonts w:ascii="Calibri" w:eastAsia="Times New Roman" w:hAnsi="Calibri" w:cs="Times New Roman"/>
                <w:color w:val="000000"/>
                <w:lang w:eastAsia="es-AR"/>
              </w:rPr>
              <w:t>Tipo Documentación</w:t>
            </w:r>
          </w:p>
        </w:tc>
        <w:tc>
          <w:tcPr>
            <w:tcW w:w="5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bottom"/>
            <w:hideMark/>
          </w:tcPr>
          <w:p w:rsidR="004F40D1" w:rsidRPr="00F61BD3" w:rsidRDefault="004F40D1" w:rsidP="00F61B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Elementos a Incluir (</w:t>
            </w:r>
            <w:r w:rsidRPr="00F61BD3">
              <w:rPr>
                <w:rFonts w:ascii="Calibri" w:eastAsia="Times New Roman" w:hAnsi="Calibri" w:cs="Times New Roman"/>
                <w:color w:val="000000"/>
                <w:lang w:eastAsia="es-AR"/>
              </w:rPr>
              <w:t>Caso de Uso</w:t>
            </w: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/Clase)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:rsidR="004F40D1" w:rsidRDefault="004F40D1" w:rsidP="00F61B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Aplica</w:t>
            </w:r>
          </w:p>
        </w:tc>
      </w:tr>
      <w:tr w:rsidR="004F40D1" w:rsidRPr="00F61BD3" w:rsidTr="004F40D1">
        <w:trPr>
          <w:trHeight w:val="300"/>
        </w:trPr>
        <w:tc>
          <w:tcPr>
            <w:tcW w:w="20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F40D1" w:rsidRPr="00F61BD3" w:rsidRDefault="004F40D1" w:rsidP="004F40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Modelo de Caso de Uso del Sistema</w:t>
            </w:r>
          </w:p>
        </w:tc>
        <w:tc>
          <w:tcPr>
            <w:tcW w:w="5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F40D1" w:rsidRDefault="001064CA" w:rsidP="00F61B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Revisar y analizar el diagrama de CU realizado en la iteración anterior.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F40D1" w:rsidRDefault="001064CA" w:rsidP="00F61B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Sí.</w:t>
            </w:r>
          </w:p>
        </w:tc>
      </w:tr>
      <w:tr w:rsidR="00F63CBF" w:rsidRPr="00F61BD3" w:rsidTr="00AE6A37">
        <w:trPr>
          <w:trHeight w:val="300"/>
        </w:trPr>
        <w:tc>
          <w:tcPr>
            <w:tcW w:w="202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3CBF" w:rsidRPr="00F61BD3" w:rsidRDefault="00F63CBF" w:rsidP="00F61BD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F61BD3">
              <w:rPr>
                <w:rFonts w:ascii="Calibri" w:eastAsia="Times New Roman" w:hAnsi="Calibri" w:cs="Times New Roman"/>
                <w:color w:val="000000"/>
                <w:lang w:eastAsia="es-AR"/>
              </w:rPr>
              <w:t>Trazo Fino</w:t>
            </w:r>
          </w:p>
        </w:tc>
        <w:tc>
          <w:tcPr>
            <w:tcW w:w="5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3CBF" w:rsidRPr="00F61BD3" w:rsidRDefault="00F63CBF" w:rsidP="00F61B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CU – Registrar asign</w:t>
            </w:r>
            <w:r w:rsidR="001A7A86">
              <w:rPr>
                <w:rFonts w:ascii="Calibri" w:eastAsia="Times New Roman" w:hAnsi="Calibri" w:cs="Times New Roman"/>
                <w:color w:val="000000"/>
                <w:lang w:eastAsia="es-AR"/>
              </w:rPr>
              <w:t xml:space="preserve">ación de paciente (refinamiento – 1º </w:t>
            </w:r>
            <w:proofErr w:type="spellStart"/>
            <w:r w:rsidR="001A7A86">
              <w:rPr>
                <w:rFonts w:ascii="Calibri" w:eastAsia="Times New Roman" w:hAnsi="Calibri" w:cs="Times New Roman"/>
                <w:color w:val="000000"/>
                <w:lang w:eastAsia="es-AR"/>
              </w:rPr>
              <w:t>it</w:t>
            </w:r>
            <w:proofErr w:type="spellEnd"/>
            <w:r w:rsidR="001A7A86">
              <w:rPr>
                <w:rFonts w:ascii="Calibri" w:eastAsia="Times New Roman" w:hAnsi="Calibri" w:cs="Times New Roman"/>
                <w:color w:val="000000"/>
                <w:lang w:eastAsia="es-AR"/>
              </w:rPr>
              <w:t>.)</w:t>
            </w:r>
          </w:p>
        </w:tc>
        <w:tc>
          <w:tcPr>
            <w:tcW w:w="1418" w:type="dxa"/>
            <w:vMerge w:val="restart"/>
            <w:tcBorders>
              <w:top w:val="nil"/>
              <w:left w:val="nil"/>
              <w:right w:val="single" w:sz="4" w:space="0" w:color="auto"/>
            </w:tcBorders>
          </w:tcPr>
          <w:p w:rsidR="00F63CBF" w:rsidRPr="00F61BD3" w:rsidRDefault="009827AC" w:rsidP="00F61B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Sí.</w:t>
            </w:r>
          </w:p>
        </w:tc>
      </w:tr>
      <w:tr w:rsidR="00F63CBF" w:rsidRPr="00F61BD3" w:rsidTr="00AE6A37">
        <w:trPr>
          <w:trHeight w:val="300"/>
        </w:trPr>
        <w:tc>
          <w:tcPr>
            <w:tcW w:w="202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F63CBF" w:rsidRPr="00F61BD3" w:rsidRDefault="00F63CBF" w:rsidP="00F61B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5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3CBF" w:rsidRPr="00F61BD3" w:rsidRDefault="00F63CBF" w:rsidP="00F61B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CU – Consultar paciente (refinamiento</w:t>
            </w:r>
            <w:r w:rsidR="001A7A86">
              <w:rPr>
                <w:rFonts w:ascii="Calibri" w:eastAsia="Times New Roman" w:hAnsi="Calibri" w:cs="Times New Roman"/>
                <w:color w:val="000000"/>
                <w:lang w:eastAsia="es-AR"/>
              </w:rPr>
              <w:t xml:space="preserve"> – 1º </w:t>
            </w:r>
            <w:proofErr w:type="spellStart"/>
            <w:r w:rsidR="001A7A86">
              <w:rPr>
                <w:rFonts w:ascii="Calibri" w:eastAsia="Times New Roman" w:hAnsi="Calibri" w:cs="Times New Roman"/>
                <w:color w:val="000000"/>
                <w:lang w:eastAsia="es-AR"/>
              </w:rPr>
              <w:t>it</w:t>
            </w:r>
            <w:proofErr w:type="spellEnd"/>
            <w:r w:rsidR="001A7A86">
              <w:rPr>
                <w:rFonts w:ascii="Calibri" w:eastAsia="Times New Roman" w:hAnsi="Calibri" w:cs="Times New Roman"/>
                <w:color w:val="000000"/>
                <w:lang w:eastAsia="es-AR"/>
              </w:rPr>
              <w:t>.)</w:t>
            </w:r>
          </w:p>
        </w:tc>
        <w:tc>
          <w:tcPr>
            <w:tcW w:w="1418" w:type="dxa"/>
            <w:vMerge/>
            <w:tcBorders>
              <w:left w:val="nil"/>
              <w:right w:val="single" w:sz="4" w:space="0" w:color="auto"/>
            </w:tcBorders>
          </w:tcPr>
          <w:p w:rsidR="00F63CBF" w:rsidRPr="00F61BD3" w:rsidRDefault="00F63CBF" w:rsidP="00F61B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F63CBF" w:rsidRPr="00F61BD3" w:rsidTr="005F7A1A">
        <w:trPr>
          <w:trHeight w:val="300"/>
        </w:trPr>
        <w:tc>
          <w:tcPr>
            <w:tcW w:w="202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F63CBF" w:rsidRPr="00F61BD3" w:rsidRDefault="00F63CBF" w:rsidP="00F61B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5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3CBF" w:rsidRPr="00F61BD3" w:rsidRDefault="00F63CBF" w:rsidP="00F61B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CU – Registrar paciente (refinamiento</w:t>
            </w:r>
            <w:r w:rsidR="001A7A86">
              <w:rPr>
                <w:rFonts w:ascii="Calibri" w:eastAsia="Times New Roman" w:hAnsi="Calibri" w:cs="Times New Roman"/>
                <w:color w:val="000000"/>
                <w:lang w:eastAsia="es-AR"/>
              </w:rPr>
              <w:t xml:space="preserve"> – 1º </w:t>
            </w:r>
            <w:proofErr w:type="spellStart"/>
            <w:r w:rsidR="001A7A86">
              <w:rPr>
                <w:rFonts w:ascii="Calibri" w:eastAsia="Times New Roman" w:hAnsi="Calibri" w:cs="Times New Roman"/>
                <w:color w:val="000000"/>
                <w:lang w:eastAsia="es-AR"/>
              </w:rPr>
              <w:t>it</w:t>
            </w:r>
            <w:proofErr w:type="spellEnd"/>
            <w:r w:rsidR="001A7A86">
              <w:rPr>
                <w:rFonts w:ascii="Calibri" w:eastAsia="Times New Roman" w:hAnsi="Calibri" w:cs="Times New Roman"/>
                <w:color w:val="000000"/>
                <w:lang w:eastAsia="es-AR"/>
              </w:rPr>
              <w:t>.</w:t>
            </w: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)</w:t>
            </w:r>
          </w:p>
        </w:tc>
        <w:tc>
          <w:tcPr>
            <w:tcW w:w="1418" w:type="dxa"/>
            <w:vMerge/>
            <w:tcBorders>
              <w:left w:val="nil"/>
              <w:right w:val="single" w:sz="4" w:space="0" w:color="auto"/>
            </w:tcBorders>
          </w:tcPr>
          <w:p w:rsidR="00F63CBF" w:rsidRPr="00F61BD3" w:rsidRDefault="00F63CBF" w:rsidP="00F61B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F63CBF" w:rsidRPr="00F61BD3" w:rsidTr="005F7A1A">
        <w:trPr>
          <w:trHeight w:val="300"/>
        </w:trPr>
        <w:tc>
          <w:tcPr>
            <w:tcW w:w="202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F63CBF" w:rsidRPr="00F61BD3" w:rsidRDefault="00F63CBF" w:rsidP="00F61B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5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3CBF" w:rsidRDefault="001A7A86" w:rsidP="00F61B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CU – Registrar diagnóstico</w:t>
            </w:r>
          </w:p>
        </w:tc>
        <w:tc>
          <w:tcPr>
            <w:tcW w:w="1418" w:type="dxa"/>
            <w:vMerge/>
            <w:tcBorders>
              <w:left w:val="nil"/>
              <w:right w:val="single" w:sz="4" w:space="0" w:color="auto"/>
            </w:tcBorders>
          </w:tcPr>
          <w:p w:rsidR="00F63CBF" w:rsidRPr="00F61BD3" w:rsidRDefault="00F63CBF" w:rsidP="00F61B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F63CBF" w:rsidRPr="00F61BD3" w:rsidTr="005F7A1A">
        <w:trPr>
          <w:trHeight w:val="300"/>
        </w:trPr>
        <w:tc>
          <w:tcPr>
            <w:tcW w:w="202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F63CBF" w:rsidRPr="00F61BD3" w:rsidRDefault="00F63CBF" w:rsidP="00F61B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5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3CBF" w:rsidRDefault="00F766F6" w:rsidP="00F766F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CU – Iniciar sesión</w:t>
            </w:r>
          </w:p>
        </w:tc>
        <w:tc>
          <w:tcPr>
            <w:tcW w:w="1418" w:type="dxa"/>
            <w:vMerge/>
            <w:tcBorders>
              <w:left w:val="nil"/>
              <w:right w:val="single" w:sz="4" w:space="0" w:color="auto"/>
            </w:tcBorders>
          </w:tcPr>
          <w:p w:rsidR="00F63CBF" w:rsidRPr="00F61BD3" w:rsidRDefault="00F63CBF" w:rsidP="00F61B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F63CBF" w:rsidRPr="00F61BD3" w:rsidTr="00AE6A37">
        <w:trPr>
          <w:trHeight w:val="300"/>
        </w:trPr>
        <w:tc>
          <w:tcPr>
            <w:tcW w:w="202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3CBF" w:rsidRPr="00F61BD3" w:rsidRDefault="00F63CBF" w:rsidP="00F61B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5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3CBF" w:rsidRDefault="00F766F6" w:rsidP="00F61B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 xml:space="preserve">CU – Recuperar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password</w:t>
            </w:r>
            <w:proofErr w:type="spellEnd"/>
          </w:p>
        </w:tc>
        <w:tc>
          <w:tcPr>
            <w:tcW w:w="1418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F63CBF" w:rsidRPr="00F61BD3" w:rsidRDefault="00F63CBF" w:rsidP="00F61B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4F40D1" w:rsidRPr="00F61BD3" w:rsidTr="005C77A2">
        <w:trPr>
          <w:trHeight w:val="300"/>
        </w:trPr>
        <w:tc>
          <w:tcPr>
            <w:tcW w:w="202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4F40D1" w:rsidRPr="00F61BD3" w:rsidRDefault="004F40D1" w:rsidP="00054C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F61BD3">
              <w:rPr>
                <w:rFonts w:ascii="Calibri" w:eastAsia="Times New Roman" w:hAnsi="Calibri" w:cs="Times New Roman"/>
                <w:color w:val="000000"/>
                <w:lang w:eastAsia="es-AR"/>
              </w:rPr>
              <w:t>Trazo Grueso</w:t>
            </w:r>
          </w:p>
        </w:tc>
        <w:tc>
          <w:tcPr>
            <w:tcW w:w="5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F40D1" w:rsidRPr="00F61BD3" w:rsidRDefault="009C2FB0" w:rsidP="00F61B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CU – Buscar paciente (Refinamiento</w:t>
            </w:r>
            <w:r w:rsidR="001A7A86">
              <w:rPr>
                <w:rFonts w:ascii="Calibri" w:eastAsia="Times New Roman" w:hAnsi="Calibri" w:cs="Times New Roman"/>
                <w:color w:val="000000"/>
                <w:lang w:eastAsia="es-AR"/>
              </w:rPr>
              <w:t xml:space="preserve"> – 1º </w:t>
            </w:r>
            <w:proofErr w:type="spellStart"/>
            <w:r w:rsidR="001A7A86">
              <w:rPr>
                <w:rFonts w:ascii="Calibri" w:eastAsia="Times New Roman" w:hAnsi="Calibri" w:cs="Times New Roman"/>
                <w:color w:val="000000"/>
                <w:lang w:eastAsia="es-AR"/>
              </w:rPr>
              <w:t>it</w:t>
            </w:r>
            <w:proofErr w:type="spellEnd"/>
            <w:r w:rsidR="001A7A86">
              <w:rPr>
                <w:rFonts w:ascii="Calibri" w:eastAsia="Times New Roman" w:hAnsi="Calibri" w:cs="Times New Roman"/>
                <w:color w:val="000000"/>
                <w:lang w:eastAsia="es-AR"/>
              </w:rPr>
              <w:t>.</w:t>
            </w: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)</w:t>
            </w:r>
          </w:p>
        </w:tc>
        <w:tc>
          <w:tcPr>
            <w:tcW w:w="1418" w:type="dxa"/>
            <w:vMerge w:val="restart"/>
            <w:tcBorders>
              <w:top w:val="nil"/>
              <w:left w:val="nil"/>
              <w:right w:val="single" w:sz="4" w:space="0" w:color="auto"/>
            </w:tcBorders>
          </w:tcPr>
          <w:p w:rsidR="004F40D1" w:rsidRPr="00F61BD3" w:rsidRDefault="001A7A86" w:rsidP="00F61B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Sí.</w:t>
            </w:r>
          </w:p>
        </w:tc>
      </w:tr>
      <w:tr w:rsidR="004F40D1" w:rsidRPr="00F61BD3" w:rsidTr="005C77A2">
        <w:trPr>
          <w:trHeight w:val="300"/>
        </w:trPr>
        <w:tc>
          <w:tcPr>
            <w:tcW w:w="2020" w:type="dxa"/>
            <w:vMerge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4F40D1" w:rsidRPr="00F61BD3" w:rsidRDefault="004F40D1" w:rsidP="00F61B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5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F40D1" w:rsidRPr="00F61BD3" w:rsidRDefault="009C2FB0" w:rsidP="00F61B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CU – Registrar alumno (Refinamiento</w:t>
            </w:r>
            <w:r w:rsidR="001A7A86">
              <w:rPr>
                <w:rFonts w:ascii="Calibri" w:eastAsia="Times New Roman" w:hAnsi="Calibri" w:cs="Times New Roman"/>
                <w:color w:val="000000"/>
                <w:lang w:eastAsia="es-AR"/>
              </w:rPr>
              <w:t xml:space="preserve"> – 1º </w:t>
            </w:r>
            <w:proofErr w:type="spellStart"/>
            <w:r w:rsidR="001A7A86">
              <w:rPr>
                <w:rFonts w:ascii="Calibri" w:eastAsia="Times New Roman" w:hAnsi="Calibri" w:cs="Times New Roman"/>
                <w:color w:val="000000"/>
                <w:lang w:eastAsia="es-AR"/>
              </w:rPr>
              <w:t>it</w:t>
            </w:r>
            <w:proofErr w:type="spellEnd"/>
            <w:r w:rsidR="001A7A86">
              <w:rPr>
                <w:rFonts w:ascii="Calibri" w:eastAsia="Times New Roman" w:hAnsi="Calibri" w:cs="Times New Roman"/>
                <w:color w:val="000000"/>
                <w:lang w:eastAsia="es-AR"/>
              </w:rPr>
              <w:t>.</w:t>
            </w: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)</w:t>
            </w:r>
          </w:p>
        </w:tc>
        <w:tc>
          <w:tcPr>
            <w:tcW w:w="1418" w:type="dxa"/>
            <w:vMerge/>
            <w:tcBorders>
              <w:left w:val="nil"/>
              <w:right w:val="single" w:sz="4" w:space="0" w:color="auto"/>
            </w:tcBorders>
          </w:tcPr>
          <w:p w:rsidR="004F40D1" w:rsidRPr="00F61BD3" w:rsidRDefault="004F40D1" w:rsidP="00F61B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4F40D1" w:rsidRPr="00F61BD3" w:rsidTr="005C77A2">
        <w:trPr>
          <w:trHeight w:val="300"/>
        </w:trPr>
        <w:tc>
          <w:tcPr>
            <w:tcW w:w="2020" w:type="dxa"/>
            <w:vMerge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4F40D1" w:rsidRPr="00F61BD3" w:rsidRDefault="004F40D1" w:rsidP="00F61B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5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F40D1" w:rsidRPr="00F61BD3" w:rsidRDefault="001A7A86" w:rsidP="00F61B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CU – Modificar asignación de paciente</w:t>
            </w:r>
          </w:p>
        </w:tc>
        <w:tc>
          <w:tcPr>
            <w:tcW w:w="1418" w:type="dxa"/>
            <w:vMerge/>
            <w:tcBorders>
              <w:left w:val="nil"/>
              <w:right w:val="single" w:sz="4" w:space="0" w:color="auto"/>
            </w:tcBorders>
          </w:tcPr>
          <w:p w:rsidR="004F40D1" w:rsidRPr="00F61BD3" w:rsidRDefault="004F40D1" w:rsidP="00F61B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1A7A86" w:rsidRPr="00F61BD3" w:rsidTr="005C77A2">
        <w:trPr>
          <w:trHeight w:val="300"/>
        </w:trPr>
        <w:tc>
          <w:tcPr>
            <w:tcW w:w="2020" w:type="dxa"/>
            <w:vMerge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1A7A86" w:rsidRPr="00F61BD3" w:rsidRDefault="001A7A86" w:rsidP="00F61B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5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A7A86" w:rsidRDefault="001A7A86" w:rsidP="00F61B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CU – Consultar asignación de paciente</w:t>
            </w:r>
          </w:p>
        </w:tc>
        <w:tc>
          <w:tcPr>
            <w:tcW w:w="1418" w:type="dxa"/>
            <w:vMerge/>
            <w:tcBorders>
              <w:left w:val="nil"/>
              <w:right w:val="single" w:sz="4" w:space="0" w:color="auto"/>
            </w:tcBorders>
          </w:tcPr>
          <w:p w:rsidR="001A7A86" w:rsidRPr="00F61BD3" w:rsidRDefault="001A7A86" w:rsidP="00F61B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1A7A86" w:rsidRPr="00F61BD3" w:rsidTr="005C77A2">
        <w:trPr>
          <w:trHeight w:val="300"/>
        </w:trPr>
        <w:tc>
          <w:tcPr>
            <w:tcW w:w="2020" w:type="dxa"/>
            <w:vMerge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1A7A86" w:rsidRPr="00F61BD3" w:rsidRDefault="001A7A86" w:rsidP="00F61B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5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A7A86" w:rsidRDefault="001A7A86" w:rsidP="00F61B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CU – Cancelar asignación de paciente</w:t>
            </w:r>
          </w:p>
        </w:tc>
        <w:tc>
          <w:tcPr>
            <w:tcW w:w="1418" w:type="dxa"/>
            <w:vMerge/>
            <w:tcBorders>
              <w:left w:val="nil"/>
              <w:right w:val="single" w:sz="4" w:space="0" w:color="auto"/>
            </w:tcBorders>
          </w:tcPr>
          <w:p w:rsidR="001A7A86" w:rsidRPr="00F61BD3" w:rsidRDefault="001A7A86" w:rsidP="00F61B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1A7A86" w:rsidRPr="00F61BD3" w:rsidTr="005C77A2">
        <w:trPr>
          <w:trHeight w:val="300"/>
        </w:trPr>
        <w:tc>
          <w:tcPr>
            <w:tcW w:w="2020" w:type="dxa"/>
            <w:vMerge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1A7A86" w:rsidRPr="00F61BD3" w:rsidRDefault="001A7A86" w:rsidP="00F61B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5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A7A86" w:rsidRDefault="001A7A86" w:rsidP="00F61B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CU – Anular asignación de paciente</w:t>
            </w:r>
          </w:p>
        </w:tc>
        <w:tc>
          <w:tcPr>
            <w:tcW w:w="1418" w:type="dxa"/>
            <w:vMerge/>
            <w:tcBorders>
              <w:left w:val="nil"/>
              <w:right w:val="single" w:sz="4" w:space="0" w:color="auto"/>
            </w:tcBorders>
          </w:tcPr>
          <w:p w:rsidR="001A7A86" w:rsidRPr="00F61BD3" w:rsidRDefault="001A7A86" w:rsidP="00F61B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1A7A86" w:rsidRPr="00F61BD3" w:rsidTr="005C77A2">
        <w:trPr>
          <w:trHeight w:val="300"/>
        </w:trPr>
        <w:tc>
          <w:tcPr>
            <w:tcW w:w="2020" w:type="dxa"/>
            <w:vMerge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1A7A86" w:rsidRPr="00F61BD3" w:rsidRDefault="001A7A86" w:rsidP="00F61B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5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A7A86" w:rsidRDefault="001A7A86" w:rsidP="00F61B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CU – Confirmar asignación de paciente</w:t>
            </w:r>
          </w:p>
        </w:tc>
        <w:tc>
          <w:tcPr>
            <w:tcW w:w="1418" w:type="dxa"/>
            <w:vMerge/>
            <w:tcBorders>
              <w:left w:val="nil"/>
              <w:right w:val="single" w:sz="4" w:space="0" w:color="auto"/>
            </w:tcBorders>
          </w:tcPr>
          <w:p w:rsidR="001A7A86" w:rsidRPr="00F61BD3" w:rsidRDefault="001A7A86" w:rsidP="00F61B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F766F6" w:rsidRPr="00F61BD3" w:rsidTr="005C77A2">
        <w:trPr>
          <w:trHeight w:val="300"/>
        </w:trPr>
        <w:tc>
          <w:tcPr>
            <w:tcW w:w="2020" w:type="dxa"/>
            <w:vMerge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F766F6" w:rsidRPr="00F61BD3" w:rsidRDefault="00F766F6" w:rsidP="00F61B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5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766F6" w:rsidRDefault="00F766F6" w:rsidP="001A7A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CU – Generar historia clínica</w:t>
            </w:r>
          </w:p>
        </w:tc>
        <w:tc>
          <w:tcPr>
            <w:tcW w:w="1418" w:type="dxa"/>
            <w:vMerge/>
            <w:tcBorders>
              <w:left w:val="nil"/>
              <w:right w:val="single" w:sz="4" w:space="0" w:color="auto"/>
            </w:tcBorders>
          </w:tcPr>
          <w:p w:rsidR="00F766F6" w:rsidRPr="00F61BD3" w:rsidRDefault="00F766F6" w:rsidP="00F61B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F766F6" w:rsidRPr="00F61BD3" w:rsidTr="005C77A2">
        <w:trPr>
          <w:trHeight w:val="300"/>
        </w:trPr>
        <w:tc>
          <w:tcPr>
            <w:tcW w:w="2020" w:type="dxa"/>
            <w:vMerge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F766F6" w:rsidRPr="00F61BD3" w:rsidRDefault="00F766F6" w:rsidP="00F61B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5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766F6" w:rsidRDefault="00F766F6" w:rsidP="001A7A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CU – Cerrar sesión</w:t>
            </w:r>
          </w:p>
        </w:tc>
        <w:tc>
          <w:tcPr>
            <w:tcW w:w="1418" w:type="dxa"/>
            <w:vMerge/>
            <w:tcBorders>
              <w:left w:val="nil"/>
              <w:right w:val="single" w:sz="4" w:space="0" w:color="auto"/>
            </w:tcBorders>
          </w:tcPr>
          <w:p w:rsidR="00F766F6" w:rsidRPr="00F61BD3" w:rsidRDefault="00F766F6" w:rsidP="00F61B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F766F6" w:rsidRPr="00F61BD3" w:rsidTr="005C77A2">
        <w:trPr>
          <w:trHeight w:val="300"/>
        </w:trPr>
        <w:tc>
          <w:tcPr>
            <w:tcW w:w="2020" w:type="dxa"/>
            <w:vMerge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F766F6" w:rsidRPr="00F61BD3" w:rsidRDefault="00F766F6" w:rsidP="00F61B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5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766F6" w:rsidRDefault="00F766F6" w:rsidP="001A7A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 xml:space="preserve">CU – Modificar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password</w:t>
            </w:r>
            <w:proofErr w:type="spellEnd"/>
          </w:p>
        </w:tc>
        <w:tc>
          <w:tcPr>
            <w:tcW w:w="1418" w:type="dxa"/>
            <w:vMerge/>
            <w:tcBorders>
              <w:left w:val="nil"/>
              <w:right w:val="single" w:sz="4" w:space="0" w:color="auto"/>
            </w:tcBorders>
          </w:tcPr>
          <w:p w:rsidR="00F766F6" w:rsidRPr="00F61BD3" w:rsidRDefault="00F766F6" w:rsidP="00F61B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1A7A86" w:rsidRPr="00F61BD3" w:rsidTr="005C77A2">
        <w:trPr>
          <w:trHeight w:val="300"/>
        </w:trPr>
        <w:tc>
          <w:tcPr>
            <w:tcW w:w="2020" w:type="dxa"/>
            <w:vMerge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1A7A86" w:rsidRPr="00F61BD3" w:rsidRDefault="001A7A86" w:rsidP="00F61B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5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A7A86" w:rsidRDefault="00F766F6" w:rsidP="001A7A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CU – Caducar sesión</w:t>
            </w:r>
          </w:p>
        </w:tc>
        <w:tc>
          <w:tcPr>
            <w:tcW w:w="1418" w:type="dxa"/>
            <w:vMerge/>
            <w:tcBorders>
              <w:left w:val="nil"/>
              <w:right w:val="single" w:sz="4" w:space="0" w:color="auto"/>
            </w:tcBorders>
          </w:tcPr>
          <w:p w:rsidR="001A7A86" w:rsidRPr="00F61BD3" w:rsidRDefault="001A7A86" w:rsidP="00F61B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4F40D1" w:rsidRPr="00F61BD3" w:rsidTr="005C77A2">
        <w:trPr>
          <w:trHeight w:val="300"/>
        </w:trPr>
        <w:tc>
          <w:tcPr>
            <w:tcW w:w="202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40D1" w:rsidRPr="00F61BD3" w:rsidRDefault="004F40D1" w:rsidP="00F61B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5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A7A86" w:rsidRPr="00F61BD3" w:rsidRDefault="001A7A86" w:rsidP="00F61B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1418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4F40D1" w:rsidRPr="00F61BD3" w:rsidRDefault="004F40D1" w:rsidP="00F61B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4F40D1" w:rsidRPr="00F61BD3" w:rsidTr="009827AC">
        <w:trPr>
          <w:trHeight w:val="300"/>
        </w:trPr>
        <w:tc>
          <w:tcPr>
            <w:tcW w:w="20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40D1" w:rsidRPr="00F61BD3" w:rsidRDefault="004F40D1" w:rsidP="004F40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Modelo de Objetos de Dominio</w:t>
            </w:r>
          </w:p>
        </w:tc>
        <w:tc>
          <w:tcPr>
            <w:tcW w:w="5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F40D1" w:rsidRPr="00F61BD3" w:rsidRDefault="00F766F6" w:rsidP="00F61B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Revisión y análisis de las relaciones entre objetos del dominio necesarios para completar esta iteración. Dependencias entre paquetes del análisis.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F40D1" w:rsidRPr="00F61BD3" w:rsidRDefault="009827AC" w:rsidP="00F61B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Sí.</w:t>
            </w:r>
          </w:p>
        </w:tc>
      </w:tr>
      <w:tr w:rsidR="004F40D1" w:rsidRPr="00F61BD3" w:rsidTr="009827AC">
        <w:trPr>
          <w:trHeight w:val="300"/>
        </w:trPr>
        <w:tc>
          <w:tcPr>
            <w:tcW w:w="20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40D1" w:rsidRPr="00F61BD3" w:rsidRDefault="004F40D1" w:rsidP="00F61BD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Prototipos de Interfaz</w:t>
            </w:r>
          </w:p>
        </w:tc>
        <w:tc>
          <w:tcPr>
            <w:tcW w:w="5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40D1" w:rsidRPr="00F61BD3" w:rsidRDefault="004F40D1" w:rsidP="00F61B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F61BD3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  <w:r w:rsidR="00F766F6">
              <w:rPr>
                <w:rFonts w:ascii="Calibri" w:eastAsia="Times New Roman" w:hAnsi="Calibri" w:cs="Times New Roman"/>
                <w:color w:val="000000"/>
                <w:lang w:eastAsia="es-AR"/>
              </w:rPr>
              <w:t>CU – Registrar diagnóstico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F40D1" w:rsidRPr="00F61BD3" w:rsidRDefault="009827AC" w:rsidP="00F61B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Sí.</w:t>
            </w:r>
          </w:p>
        </w:tc>
      </w:tr>
      <w:tr w:rsidR="004F40D1" w:rsidRPr="00F61BD3" w:rsidTr="009827AC">
        <w:trPr>
          <w:trHeight w:val="300"/>
        </w:trPr>
        <w:tc>
          <w:tcPr>
            <w:tcW w:w="20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40D1" w:rsidRPr="00F61BD3" w:rsidRDefault="004F40D1" w:rsidP="00F61B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5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40D1" w:rsidRPr="00F61BD3" w:rsidRDefault="004F40D1" w:rsidP="00F61B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F61BD3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  <w:r w:rsidR="004641E8">
              <w:rPr>
                <w:rFonts w:ascii="Calibri" w:eastAsia="Times New Roman" w:hAnsi="Calibri" w:cs="Times New Roman"/>
                <w:color w:val="000000"/>
                <w:lang w:eastAsia="es-AR"/>
              </w:rPr>
              <w:t>CU – Iniciar sesión</w:t>
            </w:r>
          </w:p>
        </w:tc>
        <w:tc>
          <w:tcPr>
            <w:tcW w:w="1418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F40D1" w:rsidRPr="00F61BD3" w:rsidRDefault="004F40D1" w:rsidP="00F61B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4F40D1" w:rsidRPr="00F61BD3" w:rsidTr="009827AC">
        <w:trPr>
          <w:trHeight w:val="300"/>
        </w:trPr>
        <w:tc>
          <w:tcPr>
            <w:tcW w:w="20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40D1" w:rsidRPr="00F61BD3" w:rsidRDefault="004F40D1" w:rsidP="00F61B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5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40D1" w:rsidRPr="00F61BD3" w:rsidRDefault="004F40D1" w:rsidP="004641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F61BD3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  <w:r w:rsidR="004641E8">
              <w:rPr>
                <w:rFonts w:ascii="Calibri" w:eastAsia="Times New Roman" w:hAnsi="Calibri" w:cs="Times New Roman"/>
                <w:color w:val="000000"/>
                <w:lang w:eastAsia="es-AR"/>
              </w:rPr>
              <w:t xml:space="preserve">CU – Confirmar asignación de paciente </w:t>
            </w:r>
          </w:p>
        </w:tc>
        <w:tc>
          <w:tcPr>
            <w:tcW w:w="1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0D1" w:rsidRPr="00F61BD3" w:rsidRDefault="004F40D1" w:rsidP="00F61B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4F40D1" w:rsidRPr="00F61BD3" w:rsidTr="009827AC">
        <w:trPr>
          <w:trHeight w:val="300"/>
        </w:trPr>
        <w:tc>
          <w:tcPr>
            <w:tcW w:w="20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40D1" w:rsidRPr="00F61BD3" w:rsidRDefault="004F40D1" w:rsidP="00F61B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5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40D1" w:rsidRPr="00F61BD3" w:rsidRDefault="004F40D1" w:rsidP="00F61B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F61BD3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  <w:r w:rsidR="004641E8">
              <w:rPr>
                <w:rFonts w:ascii="Calibri" w:eastAsia="Times New Roman" w:hAnsi="Calibri" w:cs="Times New Roman"/>
                <w:color w:val="000000"/>
                <w:lang w:eastAsia="es-AR"/>
              </w:rPr>
              <w:t>CU – Consultar asignación de paciente</w:t>
            </w:r>
          </w:p>
        </w:tc>
        <w:tc>
          <w:tcPr>
            <w:tcW w:w="1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0D1" w:rsidRPr="00F61BD3" w:rsidRDefault="004F40D1" w:rsidP="00F61B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4F40D1" w:rsidRPr="00F61BD3" w:rsidTr="009827AC">
        <w:trPr>
          <w:trHeight w:val="300"/>
        </w:trPr>
        <w:tc>
          <w:tcPr>
            <w:tcW w:w="20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40D1" w:rsidRPr="00F61BD3" w:rsidRDefault="004F40D1" w:rsidP="00F61B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5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40D1" w:rsidRPr="00F61BD3" w:rsidRDefault="004F40D1" w:rsidP="00F61B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F61BD3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</w:p>
        </w:tc>
        <w:tc>
          <w:tcPr>
            <w:tcW w:w="1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0D1" w:rsidRPr="00F61BD3" w:rsidRDefault="004F40D1" w:rsidP="00F61B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</w:tbl>
    <w:p w:rsidR="00430183" w:rsidRDefault="00430183" w:rsidP="00430183"/>
    <w:p w:rsidR="000A4845" w:rsidRDefault="000A4845" w:rsidP="00430183"/>
    <w:p w:rsidR="009F6357" w:rsidRDefault="000A4845" w:rsidP="004B071E">
      <w:pPr>
        <w:pStyle w:val="Ttulo2"/>
      </w:pPr>
      <w:bookmarkStart w:id="5" w:name="_Toc364785349"/>
      <w:r>
        <w:t>WorkFlow de Análisis</w:t>
      </w:r>
      <w:bookmarkEnd w:id="5"/>
    </w:p>
    <w:tbl>
      <w:tblPr>
        <w:tblW w:w="8931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20"/>
        <w:gridCol w:w="5493"/>
        <w:gridCol w:w="1418"/>
      </w:tblGrid>
      <w:tr w:rsidR="004F40D1" w:rsidRPr="00F61BD3" w:rsidTr="00C848DD">
        <w:trPr>
          <w:trHeight w:val="300"/>
        </w:trPr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bottom"/>
            <w:hideMark/>
          </w:tcPr>
          <w:p w:rsidR="004F40D1" w:rsidRPr="00F61BD3" w:rsidRDefault="004F40D1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F61BD3">
              <w:rPr>
                <w:rFonts w:ascii="Calibri" w:eastAsia="Times New Roman" w:hAnsi="Calibri" w:cs="Times New Roman"/>
                <w:color w:val="000000"/>
                <w:lang w:eastAsia="es-AR"/>
              </w:rPr>
              <w:t>Tipo Documentación</w:t>
            </w:r>
          </w:p>
        </w:tc>
        <w:tc>
          <w:tcPr>
            <w:tcW w:w="5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bottom"/>
            <w:hideMark/>
          </w:tcPr>
          <w:p w:rsidR="004F40D1" w:rsidRPr="00F61BD3" w:rsidRDefault="004F40D1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Elementos a Incluir (</w:t>
            </w:r>
            <w:r w:rsidRPr="00F61BD3">
              <w:rPr>
                <w:rFonts w:ascii="Calibri" w:eastAsia="Times New Roman" w:hAnsi="Calibri" w:cs="Times New Roman"/>
                <w:color w:val="000000"/>
                <w:lang w:eastAsia="es-AR"/>
              </w:rPr>
              <w:t>Caso de Uso</w:t>
            </w: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/Clase)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:rsidR="004F40D1" w:rsidRDefault="004F40D1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Aplica</w:t>
            </w:r>
          </w:p>
        </w:tc>
      </w:tr>
      <w:tr w:rsidR="004F40D1" w:rsidRPr="00F61BD3" w:rsidTr="004F40D1">
        <w:trPr>
          <w:trHeight w:val="300"/>
        </w:trPr>
        <w:tc>
          <w:tcPr>
            <w:tcW w:w="202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F40D1" w:rsidRPr="00F61BD3" w:rsidRDefault="004F40D1" w:rsidP="007F40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Realización de Casos de Uso</w:t>
            </w:r>
          </w:p>
        </w:tc>
        <w:tc>
          <w:tcPr>
            <w:tcW w:w="5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F40D1" w:rsidRDefault="004641E8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CU – Registrar diagnóstico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4F40D1" w:rsidRDefault="004641E8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Sí.</w:t>
            </w:r>
          </w:p>
        </w:tc>
      </w:tr>
      <w:tr w:rsidR="004F40D1" w:rsidRPr="00F61BD3" w:rsidTr="004F40D1">
        <w:trPr>
          <w:trHeight w:val="300"/>
        </w:trPr>
        <w:tc>
          <w:tcPr>
            <w:tcW w:w="202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F40D1" w:rsidRPr="00F61BD3" w:rsidRDefault="004F40D1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5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F40D1" w:rsidRDefault="004641E8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CU – Anular asignación de paciente</w:t>
            </w:r>
          </w:p>
        </w:tc>
        <w:tc>
          <w:tcPr>
            <w:tcW w:w="1418" w:type="dxa"/>
            <w:vMerge/>
            <w:tcBorders>
              <w:left w:val="nil"/>
              <w:right w:val="single" w:sz="4" w:space="0" w:color="auto"/>
            </w:tcBorders>
          </w:tcPr>
          <w:p w:rsidR="004F40D1" w:rsidRDefault="004F40D1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4F40D1" w:rsidRPr="00F61BD3" w:rsidTr="004F40D1">
        <w:trPr>
          <w:trHeight w:val="300"/>
        </w:trPr>
        <w:tc>
          <w:tcPr>
            <w:tcW w:w="202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F40D1" w:rsidRPr="00F61BD3" w:rsidRDefault="004F40D1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5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F40D1" w:rsidRDefault="004F40D1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1418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4F40D1" w:rsidRDefault="004F40D1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4641E8" w:rsidRPr="00F61BD3" w:rsidTr="007C1D1D">
        <w:trPr>
          <w:trHeight w:val="600"/>
        </w:trPr>
        <w:tc>
          <w:tcPr>
            <w:tcW w:w="20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1E8" w:rsidRPr="00F61BD3" w:rsidRDefault="004641E8" w:rsidP="007F40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Paquetes de Análisis</w:t>
            </w:r>
          </w:p>
        </w:tc>
        <w:tc>
          <w:tcPr>
            <w:tcW w:w="5493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41E8" w:rsidRPr="00F61BD3" w:rsidRDefault="004641E8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F61BD3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</w:p>
          <w:p w:rsidR="004641E8" w:rsidRPr="00F61BD3" w:rsidRDefault="004641E8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F61BD3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Diagrama de paquetes de análisis mostrando las relaciones entre ellos.</w:t>
            </w:r>
          </w:p>
        </w:tc>
        <w:tc>
          <w:tcPr>
            <w:tcW w:w="1418" w:type="dxa"/>
            <w:vMerge w:val="restart"/>
            <w:tcBorders>
              <w:top w:val="nil"/>
              <w:left w:val="nil"/>
              <w:right w:val="single" w:sz="4" w:space="0" w:color="auto"/>
            </w:tcBorders>
          </w:tcPr>
          <w:p w:rsidR="004641E8" w:rsidRPr="00F61BD3" w:rsidRDefault="004641E8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Sí.</w:t>
            </w:r>
          </w:p>
        </w:tc>
      </w:tr>
      <w:tr w:rsidR="004F40D1" w:rsidRPr="00F61BD3" w:rsidTr="004F40D1">
        <w:trPr>
          <w:trHeight w:val="300"/>
        </w:trPr>
        <w:tc>
          <w:tcPr>
            <w:tcW w:w="20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40D1" w:rsidRPr="00F61BD3" w:rsidRDefault="004F40D1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5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40D1" w:rsidRPr="00F61BD3" w:rsidRDefault="004F40D1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F61BD3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</w:p>
        </w:tc>
        <w:tc>
          <w:tcPr>
            <w:tcW w:w="1418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4F40D1" w:rsidRPr="00F61BD3" w:rsidRDefault="004F40D1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</w:tbl>
    <w:p w:rsidR="000A4845" w:rsidRDefault="000A4845" w:rsidP="000A4845"/>
    <w:p w:rsidR="002450E4" w:rsidRDefault="000A4845" w:rsidP="004B071E">
      <w:pPr>
        <w:pStyle w:val="Ttulo2"/>
      </w:pPr>
      <w:bookmarkStart w:id="6" w:name="_Toc364785350"/>
      <w:r>
        <w:t>WorkFlow de Diseño</w:t>
      </w:r>
      <w:bookmarkEnd w:id="6"/>
    </w:p>
    <w:tbl>
      <w:tblPr>
        <w:tblW w:w="8833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20"/>
        <w:gridCol w:w="5493"/>
        <w:gridCol w:w="1320"/>
      </w:tblGrid>
      <w:tr w:rsidR="00624CFF" w:rsidRPr="00F61BD3" w:rsidTr="00C848DD">
        <w:trPr>
          <w:trHeight w:val="300"/>
        </w:trPr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bottom"/>
            <w:hideMark/>
          </w:tcPr>
          <w:p w:rsidR="00624CFF" w:rsidRPr="00F61BD3" w:rsidRDefault="00624CFF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F61BD3">
              <w:rPr>
                <w:rFonts w:ascii="Calibri" w:eastAsia="Times New Roman" w:hAnsi="Calibri" w:cs="Times New Roman"/>
                <w:color w:val="000000"/>
                <w:lang w:eastAsia="es-AR"/>
              </w:rPr>
              <w:t>Tipo Documentación</w:t>
            </w:r>
          </w:p>
        </w:tc>
        <w:tc>
          <w:tcPr>
            <w:tcW w:w="5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bottom"/>
            <w:hideMark/>
          </w:tcPr>
          <w:p w:rsidR="00624CFF" w:rsidRPr="00F61BD3" w:rsidRDefault="00624CFF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Elementos a Incluir (</w:t>
            </w:r>
            <w:r w:rsidRPr="00F61BD3">
              <w:rPr>
                <w:rFonts w:ascii="Calibri" w:eastAsia="Times New Roman" w:hAnsi="Calibri" w:cs="Times New Roman"/>
                <w:color w:val="000000"/>
                <w:lang w:eastAsia="es-AR"/>
              </w:rPr>
              <w:t>Caso de Uso</w:t>
            </w: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/Clase/Subsistemas)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:rsidR="00624CFF" w:rsidRDefault="00624CFF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Aplica</w:t>
            </w:r>
          </w:p>
        </w:tc>
      </w:tr>
      <w:tr w:rsidR="00624CFF" w:rsidRPr="00F61BD3" w:rsidTr="0000127F">
        <w:trPr>
          <w:trHeight w:val="300"/>
        </w:trPr>
        <w:tc>
          <w:tcPr>
            <w:tcW w:w="202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24CFF" w:rsidRPr="00F61BD3" w:rsidRDefault="00624CFF" w:rsidP="007F40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Diagrama de Transición de Estados</w:t>
            </w:r>
          </w:p>
        </w:tc>
        <w:tc>
          <w:tcPr>
            <w:tcW w:w="5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24CFF" w:rsidRDefault="004641E8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Clase - Diagnóstico</w:t>
            </w:r>
          </w:p>
        </w:tc>
        <w:tc>
          <w:tcPr>
            <w:tcW w:w="1320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624CFF" w:rsidRDefault="004641E8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Sí.</w:t>
            </w:r>
          </w:p>
        </w:tc>
      </w:tr>
      <w:tr w:rsidR="00624CFF" w:rsidRPr="00F61BD3" w:rsidTr="0000127F">
        <w:trPr>
          <w:trHeight w:val="300"/>
        </w:trPr>
        <w:tc>
          <w:tcPr>
            <w:tcW w:w="202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24CFF" w:rsidRPr="00F61BD3" w:rsidRDefault="00624CFF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5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24CFF" w:rsidRDefault="00624CFF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1320" w:type="dxa"/>
            <w:vMerge/>
            <w:tcBorders>
              <w:left w:val="nil"/>
              <w:right w:val="single" w:sz="4" w:space="0" w:color="auto"/>
            </w:tcBorders>
          </w:tcPr>
          <w:p w:rsidR="00624CFF" w:rsidRDefault="00624CFF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624CFF" w:rsidRPr="00F61BD3" w:rsidTr="0093796A">
        <w:trPr>
          <w:trHeight w:val="300"/>
        </w:trPr>
        <w:tc>
          <w:tcPr>
            <w:tcW w:w="202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24CFF" w:rsidRPr="00F61BD3" w:rsidRDefault="00624CFF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5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24CFF" w:rsidRDefault="00624CFF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132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624CFF" w:rsidRDefault="00624CFF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93796A" w:rsidRPr="00F61BD3" w:rsidTr="0093796A">
        <w:trPr>
          <w:trHeight w:val="91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796A" w:rsidRPr="00F61BD3" w:rsidRDefault="0093796A" w:rsidP="007F40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Subsistemas de Diseño</w:t>
            </w:r>
          </w:p>
        </w:tc>
        <w:tc>
          <w:tcPr>
            <w:tcW w:w="5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96A" w:rsidRPr="00F61BD3" w:rsidRDefault="0093796A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F61BD3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</w:p>
          <w:p w:rsidR="0093796A" w:rsidRPr="00F61BD3" w:rsidRDefault="0093796A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F61BD3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</w:p>
          <w:p w:rsidR="0093796A" w:rsidRPr="00F61BD3" w:rsidRDefault="0093796A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F61BD3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3796A" w:rsidRPr="00F61BD3" w:rsidRDefault="0093796A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No.</w:t>
            </w:r>
          </w:p>
        </w:tc>
      </w:tr>
      <w:tr w:rsidR="00624CFF" w:rsidRPr="00F61BD3" w:rsidTr="0093796A">
        <w:trPr>
          <w:trHeight w:val="300"/>
        </w:trPr>
        <w:tc>
          <w:tcPr>
            <w:tcW w:w="20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4CFF" w:rsidRPr="00F61BD3" w:rsidRDefault="00624CFF" w:rsidP="00426C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Diagrama Entidad Relación</w:t>
            </w:r>
          </w:p>
        </w:tc>
        <w:tc>
          <w:tcPr>
            <w:tcW w:w="5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24CFF" w:rsidRPr="00F61BD3" w:rsidRDefault="0093796A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Se generará el diagrama correspondiente a las clases implementadas que tienen correspondencia con la BD.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24CFF" w:rsidRPr="00F61BD3" w:rsidRDefault="0093796A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Sí.</w:t>
            </w:r>
          </w:p>
        </w:tc>
      </w:tr>
      <w:tr w:rsidR="00624CFF" w:rsidRPr="00F61BD3" w:rsidTr="00624CFF">
        <w:trPr>
          <w:trHeight w:val="300"/>
        </w:trPr>
        <w:tc>
          <w:tcPr>
            <w:tcW w:w="20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4CFF" w:rsidRPr="00F61BD3" w:rsidRDefault="00426C48" w:rsidP="002450E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R</w:t>
            </w:r>
            <w:r w:rsidR="00624CFF">
              <w:rPr>
                <w:rFonts w:ascii="Calibri" w:eastAsia="Times New Roman" w:hAnsi="Calibri" w:cs="Times New Roman"/>
                <w:color w:val="000000"/>
                <w:lang w:eastAsia="es-AR"/>
              </w:rPr>
              <w:t>equisitos no funcionales</w:t>
            </w: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 xml:space="preserve"> a Implementar</w:t>
            </w:r>
          </w:p>
        </w:tc>
        <w:tc>
          <w:tcPr>
            <w:tcW w:w="5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24CFF" w:rsidRPr="00F61BD3" w:rsidRDefault="0093796A" w:rsidP="009379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 xml:space="preserve">Refinar los requerimientos no funcionales detectados. Identificar nuevos. Clasificarlos. 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24CFF" w:rsidRPr="00F61BD3" w:rsidRDefault="0093796A" w:rsidP="009379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Sí.</w:t>
            </w:r>
          </w:p>
        </w:tc>
      </w:tr>
      <w:tr w:rsidR="00624CFF" w:rsidRPr="00F61BD3" w:rsidTr="00624CFF">
        <w:trPr>
          <w:trHeight w:val="300"/>
        </w:trPr>
        <w:tc>
          <w:tcPr>
            <w:tcW w:w="20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4CFF" w:rsidRPr="002450E4" w:rsidRDefault="00624CFF" w:rsidP="002450E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2450E4">
              <w:rPr>
                <w:rFonts w:ascii="Calibri" w:eastAsia="Times New Roman" w:hAnsi="Calibri" w:cs="Times New Roman"/>
                <w:color w:val="000000"/>
                <w:lang w:eastAsia="es-AR"/>
              </w:rPr>
              <w:lastRenderedPageBreak/>
              <w:t>Construir vista de despliegue de nodos</w:t>
            </w:r>
          </w:p>
        </w:tc>
        <w:tc>
          <w:tcPr>
            <w:tcW w:w="5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24CFF" w:rsidRPr="00F61BD3" w:rsidRDefault="00624CFF" w:rsidP="002450E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24CFF" w:rsidRPr="00F61BD3" w:rsidRDefault="0093796A" w:rsidP="009379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No.</w:t>
            </w:r>
          </w:p>
        </w:tc>
      </w:tr>
      <w:tr w:rsidR="00624CFF" w:rsidRPr="00F61BD3" w:rsidTr="00624CFF">
        <w:trPr>
          <w:trHeight w:val="300"/>
        </w:trPr>
        <w:tc>
          <w:tcPr>
            <w:tcW w:w="20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4CFF" w:rsidRPr="002450E4" w:rsidRDefault="00624CFF" w:rsidP="002450E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2450E4">
              <w:rPr>
                <w:rFonts w:ascii="Calibri" w:eastAsia="Times New Roman" w:hAnsi="Calibri" w:cs="Times New Roman"/>
                <w:color w:val="000000"/>
                <w:lang w:eastAsia="es-AR"/>
              </w:rPr>
              <w:t>Construir vista de despliegue de hardware</w:t>
            </w:r>
          </w:p>
        </w:tc>
        <w:tc>
          <w:tcPr>
            <w:tcW w:w="5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24CFF" w:rsidRPr="00F61BD3" w:rsidRDefault="00624CFF" w:rsidP="009379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24CFF" w:rsidRPr="00F61BD3" w:rsidRDefault="0093796A" w:rsidP="009379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No.</w:t>
            </w:r>
          </w:p>
        </w:tc>
      </w:tr>
      <w:tr w:rsidR="00624CFF" w:rsidRPr="00F61BD3" w:rsidTr="00624CFF">
        <w:trPr>
          <w:trHeight w:val="300"/>
        </w:trPr>
        <w:tc>
          <w:tcPr>
            <w:tcW w:w="20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4CFF" w:rsidRPr="002450E4" w:rsidRDefault="00624CFF" w:rsidP="002450E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2450E4">
              <w:rPr>
                <w:rFonts w:ascii="Calibri" w:eastAsia="Times New Roman" w:hAnsi="Calibri" w:cs="Times New Roman"/>
                <w:color w:val="000000"/>
                <w:lang w:eastAsia="es-AR"/>
              </w:rPr>
              <w:t>Con</w:t>
            </w: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s</w:t>
            </w:r>
            <w:r w:rsidRPr="002450E4">
              <w:rPr>
                <w:rFonts w:ascii="Calibri" w:eastAsia="Times New Roman" w:hAnsi="Calibri" w:cs="Times New Roman"/>
                <w:color w:val="000000"/>
                <w:lang w:eastAsia="es-AR"/>
              </w:rPr>
              <w:t>truir vista de sistema e interfaces</w:t>
            </w:r>
          </w:p>
        </w:tc>
        <w:tc>
          <w:tcPr>
            <w:tcW w:w="5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24CFF" w:rsidRPr="00F61BD3" w:rsidRDefault="00624CFF" w:rsidP="002450E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3796A" w:rsidRPr="00F61BD3" w:rsidRDefault="0093796A" w:rsidP="009379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No.</w:t>
            </w:r>
          </w:p>
        </w:tc>
      </w:tr>
      <w:tr w:rsidR="00624CFF" w:rsidRPr="00F61BD3" w:rsidTr="00624CFF">
        <w:trPr>
          <w:trHeight w:val="300"/>
        </w:trPr>
        <w:tc>
          <w:tcPr>
            <w:tcW w:w="20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4CFF" w:rsidRPr="002450E4" w:rsidRDefault="00624CFF" w:rsidP="002450E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2450E4">
              <w:rPr>
                <w:rFonts w:ascii="Calibri" w:eastAsia="Times New Roman" w:hAnsi="Calibri" w:cs="Times New Roman"/>
                <w:color w:val="000000"/>
                <w:lang w:eastAsia="es-AR"/>
              </w:rPr>
              <w:t>Identificar patrones de arquitectura a aplicar</w:t>
            </w:r>
          </w:p>
        </w:tc>
        <w:tc>
          <w:tcPr>
            <w:tcW w:w="5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24CFF" w:rsidRPr="00F61BD3" w:rsidRDefault="0093796A" w:rsidP="009379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Se identificarán los patrones de arquitectura que aplican para nuestro sistema.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24CFF" w:rsidRPr="00F61BD3" w:rsidRDefault="0093796A" w:rsidP="009379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Sí.</w:t>
            </w:r>
          </w:p>
        </w:tc>
      </w:tr>
    </w:tbl>
    <w:p w:rsidR="002450E4" w:rsidRPr="002450E4" w:rsidRDefault="002450E4" w:rsidP="002450E4"/>
    <w:p w:rsidR="000A4845" w:rsidRDefault="000A4845" w:rsidP="000A4845"/>
    <w:p w:rsidR="00426C48" w:rsidRPr="00426C48" w:rsidRDefault="000A4845" w:rsidP="00426C48">
      <w:pPr>
        <w:pStyle w:val="Ttulo2"/>
      </w:pPr>
      <w:bookmarkStart w:id="7" w:name="_Toc364785351"/>
      <w:r>
        <w:t>WorkFlow de Implementación</w:t>
      </w:r>
      <w:bookmarkEnd w:id="7"/>
    </w:p>
    <w:tbl>
      <w:tblPr>
        <w:tblW w:w="8833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20"/>
        <w:gridCol w:w="5493"/>
        <w:gridCol w:w="1320"/>
      </w:tblGrid>
      <w:tr w:rsidR="00FE19F1" w:rsidRPr="00F61BD3" w:rsidTr="00C848DD">
        <w:trPr>
          <w:trHeight w:val="300"/>
        </w:trPr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bottom"/>
            <w:hideMark/>
          </w:tcPr>
          <w:p w:rsidR="00FE19F1" w:rsidRPr="00F61BD3" w:rsidRDefault="00FE19F1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F61BD3">
              <w:rPr>
                <w:rFonts w:ascii="Calibri" w:eastAsia="Times New Roman" w:hAnsi="Calibri" w:cs="Times New Roman"/>
                <w:color w:val="000000"/>
                <w:lang w:eastAsia="es-AR"/>
              </w:rPr>
              <w:t>Tipo Documentación</w:t>
            </w:r>
          </w:p>
        </w:tc>
        <w:tc>
          <w:tcPr>
            <w:tcW w:w="5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bottom"/>
            <w:hideMark/>
          </w:tcPr>
          <w:p w:rsidR="00FE19F1" w:rsidRPr="00F61BD3" w:rsidRDefault="00FE19F1" w:rsidP="00FE19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Elementos a Incluir (</w:t>
            </w:r>
            <w:r w:rsidRPr="00F61BD3">
              <w:rPr>
                <w:rFonts w:ascii="Calibri" w:eastAsia="Times New Roman" w:hAnsi="Calibri" w:cs="Times New Roman"/>
                <w:color w:val="000000"/>
                <w:lang w:eastAsia="es-AR"/>
              </w:rPr>
              <w:t>Caso de Uso</w:t>
            </w: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)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:rsidR="00FE19F1" w:rsidRDefault="00FE19F1" w:rsidP="00FE19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Aplica</w:t>
            </w:r>
          </w:p>
        </w:tc>
      </w:tr>
      <w:tr w:rsidR="00FE19F1" w:rsidRPr="00F61BD3" w:rsidTr="008858E4">
        <w:trPr>
          <w:trHeight w:val="300"/>
        </w:trPr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19F1" w:rsidRPr="00F61BD3" w:rsidRDefault="00FE19F1" w:rsidP="008858E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Resultados de Pruebas de Unidad</w:t>
            </w:r>
          </w:p>
        </w:tc>
        <w:tc>
          <w:tcPr>
            <w:tcW w:w="5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E19F1" w:rsidRDefault="0093796A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Se realizarán pruebas de unidad de las siguientes clases:</w:t>
            </w:r>
          </w:p>
          <w:p w:rsidR="0093796A" w:rsidRDefault="0093796A" w:rsidP="0093796A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Paciente</w:t>
            </w:r>
          </w:p>
          <w:p w:rsidR="0093796A" w:rsidRDefault="0093796A" w:rsidP="0093796A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Diagnóstico</w:t>
            </w:r>
          </w:p>
          <w:p w:rsidR="0093796A" w:rsidRPr="0093796A" w:rsidRDefault="0093796A" w:rsidP="0093796A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Sesión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E19F1" w:rsidRDefault="0093796A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Sí.</w:t>
            </w:r>
          </w:p>
        </w:tc>
      </w:tr>
      <w:tr w:rsidR="007461A7" w:rsidRPr="00F61BD3" w:rsidTr="008858E4">
        <w:trPr>
          <w:trHeight w:val="300"/>
        </w:trPr>
        <w:tc>
          <w:tcPr>
            <w:tcW w:w="202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461A7" w:rsidRDefault="007461A7" w:rsidP="008858E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Casos de Uso a Implementar</w:t>
            </w:r>
          </w:p>
        </w:tc>
        <w:tc>
          <w:tcPr>
            <w:tcW w:w="5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461A7" w:rsidRPr="00F61BD3" w:rsidRDefault="007461A7" w:rsidP="004E3C4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 xml:space="preserve">CU – Registrar asignación de paciente (refinamiento – 1º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it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.)</w:t>
            </w:r>
          </w:p>
        </w:tc>
        <w:tc>
          <w:tcPr>
            <w:tcW w:w="1320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7461A7" w:rsidRDefault="007461A7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Sí.</w:t>
            </w:r>
          </w:p>
        </w:tc>
      </w:tr>
      <w:tr w:rsidR="007461A7" w:rsidRPr="00F61BD3" w:rsidTr="00FE18B6">
        <w:trPr>
          <w:trHeight w:val="300"/>
        </w:trPr>
        <w:tc>
          <w:tcPr>
            <w:tcW w:w="202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461A7" w:rsidRDefault="007461A7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5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461A7" w:rsidRPr="00F61BD3" w:rsidRDefault="007461A7" w:rsidP="004E3C4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 xml:space="preserve">CU – Consultar paciente (refinamiento – 1º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it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.)</w:t>
            </w:r>
          </w:p>
        </w:tc>
        <w:tc>
          <w:tcPr>
            <w:tcW w:w="1320" w:type="dxa"/>
            <w:vMerge/>
            <w:tcBorders>
              <w:left w:val="nil"/>
              <w:right w:val="single" w:sz="4" w:space="0" w:color="auto"/>
            </w:tcBorders>
          </w:tcPr>
          <w:p w:rsidR="007461A7" w:rsidRDefault="007461A7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7461A7" w:rsidRPr="00F61BD3" w:rsidTr="00BA31D3">
        <w:trPr>
          <w:trHeight w:val="300"/>
        </w:trPr>
        <w:tc>
          <w:tcPr>
            <w:tcW w:w="202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461A7" w:rsidRDefault="007461A7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5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461A7" w:rsidRPr="00F61BD3" w:rsidRDefault="007461A7" w:rsidP="004E3C4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 xml:space="preserve">CU – Registrar paciente (refinamiento – 1º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it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.)</w:t>
            </w:r>
          </w:p>
        </w:tc>
        <w:tc>
          <w:tcPr>
            <w:tcW w:w="1320" w:type="dxa"/>
            <w:vMerge/>
            <w:tcBorders>
              <w:left w:val="nil"/>
              <w:right w:val="single" w:sz="4" w:space="0" w:color="auto"/>
            </w:tcBorders>
          </w:tcPr>
          <w:p w:rsidR="007461A7" w:rsidRDefault="007461A7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7461A7" w:rsidRPr="00F61BD3" w:rsidTr="00BA31D3">
        <w:trPr>
          <w:trHeight w:val="300"/>
        </w:trPr>
        <w:tc>
          <w:tcPr>
            <w:tcW w:w="202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461A7" w:rsidRDefault="007461A7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5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461A7" w:rsidRDefault="007461A7" w:rsidP="004E3C4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CU – Registrar diagnóstico</w:t>
            </w:r>
          </w:p>
        </w:tc>
        <w:tc>
          <w:tcPr>
            <w:tcW w:w="1320" w:type="dxa"/>
            <w:vMerge/>
            <w:tcBorders>
              <w:left w:val="nil"/>
              <w:right w:val="single" w:sz="4" w:space="0" w:color="auto"/>
            </w:tcBorders>
          </w:tcPr>
          <w:p w:rsidR="007461A7" w:rsidRDefault="007461A7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7461A7" w:rsidRPr="00F61BD3" w:rsidTr="00BA31D3">
        <w:trPr>
          <w:trHeight w:val="300"/>
        </w:trPr>
        <w:tc>
          <w:tcPr>
            <w:tcW w:w="202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461A7" w:rsidRDefault="007461A7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5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461A7" w:rsidRDefault="007461A7" w:rsidP="004E3C4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CU – Iniciar sesión</w:t>
            </w:r>
          </w:p>
        </w:tc>
        <w:tc>
          <w:tcPr>
            <w:tcW w:w="1320" w:type="dxa"/>
            <w:vMerge/>
            <w:tcBorders>
              <w:left w:val="nil"/>
              <w:right w:val="single" w:sz="4" w:space="0" w:color="auto"/>
            </w:tcBorders>
          </w:tcPr>
          <w:p w:rsidR="007461A7" w:rsidRDefault="007461A7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7461A7" w:rsidRPr="00F61BD3" w:rsidTr="00BA31D3">
        <w:trPr>
          <w:trHeight w:val="300"/>
        </w:trPr>
        <w:tc>
          <w:tcPr>
            <w:tcW w:w="202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461A7" w:rsidRDefault="007461A7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5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461A7" w:rsidRDefault="007461A7" w:rsidP="004E3C4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 xml:space="preserve">CU – Recuperar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password</w:t>
            </w:r>
            <w:proofErr w:type="spellEnd"/>
          </w:p>
        </w:tc>
        <w:tc>
          <w:tcPr>
            <w:tcW w:w="1320" w:type="dxa"/>
            <w:vMerge/>
            <w:tcBorders>
              <w:left w:val="nil"/>
              <w:right w:val="single" w:sz="4" w:space="0" w:color="auto"/>
            </w:tcBorders>
          </w:tcPr>
          <w:p w:rsidR="007461A7" w:rsidRDefault="007461A7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7461A7" w:rsidRPr="00F61BD3" w:rsidTr="00BA31D3">
        <w:trPr>
          <w:trHeight w:val="300"/>
        </w:trPr>
        <w:tc>
          <w:tcPr>
            <w:tcW w:w="202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461A7" w:rsidRDefault="007461A7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5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461A7" w:rsidRPr="00F61BD3" w:rsidRDefault="007461A7" w:rsidP="004E3C4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 xml:space="preserve">CU – Buscar paciente (Refinamiento – 1º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it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.)</w:t>
            </w:r>
          </w:p>
        </w:tc>
        <w:tc>
          <w:tcPr>
            <w:tcW w:w="1320" w:type="dxa"/>
            <w:vMerge/>
            <w:tcBorders>
              <w:left w:val="nil"/>
              <w:right w:val="single" w:sz="4" w:space="0" w:color="auto"/>
            </w:tcBorders>
          </w:tcPr>
          <w:p w:rsidR="007461A7" w:rsidRDefault="007461A7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7461A7" w:rsidRPr="00F61BD3" w:rsidTr="00BA31D3">
        <w:trPr>
          <w:trHeight w:val="300"/>
        </w:trPr>
        <w:tc>
          <w:tcPr>
            <w:tcW w:w="202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461A7" w:rsidRDefault="007461A7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5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461A7" w:rsidRPr="00F61BD3" w:rsidRDefault="007461A7" w:rsidP="004E3C4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 xml:space="preserve">CU – Registrar alumno (Refinamiento – 1º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it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.)</w:t>
            </w:r>
          </w:p>
        </w:tc>
        <w:tc>
          <w:tcPr>
            <w:tcW w:w="1320" w:type="dxa"/>
            <w:vMerge/>
            <w:tcBorders>
              <w:left w:val="nil"/>
              <w:right w:val="single" w:sz="4" w:space="0" w:color="auto"/>
            </w:tcBorders>
          </w:tcPr>
          <w:p w:rsidR="007461A7" w:rsidRDefault="007461A7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7461A7" w:rsidRPr="00F61BD3" w:rsidTr="00BA31D3">
        <w:trPr>
          <w:trHeight w:val="300"/>
        </w:trPr>
        <w:tc>
          <w:tcPr>
            <w:tcW w:w="202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461A7" w:rsidRDefault="007461A7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5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461A7" w:rsidRPr="00F61BD3" w:rsidRDefault="007461A7" w:rsidP="004E3C4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CU – Modificar asignación de paciente</w:t>
            </w:r>
          </w:p>
        </w:tc>
        <w:tc>
          <w:tcPr>
            <w:tcW w:w="1320" w:type="dxa"/>
            <w:vMerge/>
            <w:tcBorders>
              <w:left w:val="nil"/>
              <w:right w:val="single" w:sz="4" w:space="0" w:color="auto"/>
            </w:tcBorders>
          </w:tcPr>
          <w:p w:rsidR="007461A7" w:rsidRDefault="007461A7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7461A7" w:rsidRPr="00F61BD3" w:rsidTr="00BA31D3">
        <w:trPr>
          <w:trHeight w:val="300"/>
        </w:trPr>
        <w:tc>
          <w:tcPr>
            <w:tcW w:w="202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461A7" w:rsidRDefault="007461A7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5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461A7" w:rsidRDefault="007461A7" w:rsidP="004E3C4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CU – Consultar asignación de paciente</w:t>
            </w:r>
          </w:p>
        </w:tc>
        <w:tc>
          <w:tcPr>
            <w:tcW w:w="1320" w:type="dxa"/>
            <w:vMerge/>
            <w:tcBorders>
              <w:left w:val="nil"/>
              <w:right w:val="single" w:sz="4" w:space="0" w:color="auto"/>
            </w:tcBorders>
          </w:tcPr>
          <w:p w:rsidR="007461A7" w:rsidRDefault="007461A7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7461A7" w:rsidRPr="00F61BD3" w:rsidTr="00BA31D3">
        <w:trPr>
          <w:trHeight w:val="300"/>
        </w:trPr>
        <w:tc>
          <w:tcPr>
            <w:tcW w:w="202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461A7" w:rsidRDefault="007461A7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5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461A7" w:rsidRDefault="007461A7" w:rsidP="004E3C4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CU – Cancelar asignación de paciente</w:t>
            </w:r>
          </w:p>
        </w:tc>
        <w:tc>
          <w:tcPr>
            <w:tcW w:w="1320" w:type="dxa"/>
            <w:vMerge/>
            <w:tcBorders>
              <w:left w:val="nil"/>
              <w:right w:val="single" w:sz="4" w:space="0" w:color="auto"/>
            </w:tcBorders>
          </w:tcPr>
          <w:p w:rsidR="007461A7" w:rsidRDefault="007461A7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7461A7" w:rsidRPr="00F61BD3" w:rsidTr="00BA31D3">
        <w:trPr>
          <w:trHeight w:val="300"/>
        </w:trPr>
        <w:tc>
          <w:tcPr>
            <w:tcW w:w="202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461A7" w:rsidRDefault="007461A7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5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461A7" w:rsidRDefault="007461A7" w:rsidP="004E3C4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CU – Anular asignación de paciente</w:t>
            </w:r>
          </w:p>
        </w:tc>
        <w:tc>
          <w:tcPr>
            <w:tcW w:w="1320" w:type="dxa"/>
            <w:vMerge/>
            <w:tcBorders>
              <w:left w:val="nil"/>
              <w:right w:val="single" w:sz="4" w:space="0" w:color="auto"/>
            </w:tcBorders>
          </w:tcPr>
          <w:p w:rsidR="007461A7" w:rsidRDefault="007461A7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7461A7" w:rsidRPr="00F61BD3" w:rsidTr="00BA31D3">
        <w:trPr>
          <w:trHeight w:val="300"/>
        </w:trPr>
        <w:tc>
          <w:tcPr>
            <w:tcW w:w="202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461A7" w:rsidRDefault="007461A7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5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461A7" w:rsidRDefault="007461A7" w:rsidP="004E3C4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CU – Confirmar asignación de paciente</w:t>
            </w:r>
          </w:p>
        </w:tc>
        <w:tc>
          <w:tcPr>
            <w:tcW w:w="1320" w:type="dxa"/>
            <w:vMerge/>
            <w:tcBorders>
              <w:left w:val="nil"/>
              <w:right w:val="single" w:sz="4" w:space="0" w:color="auto"/>
            </w:tcBorders>
          </w:tcPr>
          <w:p w:rsidR="007461A7" w:rsidRDefault="007461A7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7461A7" w:rsidRPr="00F61BD3" w:rsidTr="00BA31D3">
        <w:trPr>
          <w:trHeight w:val="300"/>
        </w:trPr>
        <w:tc>
          <w:tcPr>
            <w:tcW w:w="202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461A7" w:rsidRDefault="007461A7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5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461A7" w:rsidRDefault="007461A7" w:rsidP="004E3C4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CU – Generar historia clínica</w:t>
            </w:r>
          </w:p>
        </w:tc>
        <w:tc>
          <w:tcPr>
            <w:tcW w:w="1320" w:type="dxa"/>
            <w:vMerge/>
            <w:tcBorders>
              <w:left w:val="nil"/>
              <w:right w:val="single" w:sz="4" w:space="0" w:color="auto"/>
            </w:tcBorders>
          </w:tcPr>
          <w:p w:rsidR="007461A7" w:rsidRDefault="007461A7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7461A7" w:rsidRPr="00F61BD3" w:rsidTr="00BA31D3">
        <w:trPr>
          <w:trHeight w:val="300"/>
        </w:trPr>
        <w:tc>
          <w:tcPr>
            <w:tcW w:w="202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461A7" w:rsidRDefault="007461A7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5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461A7" w:rsidRDefault="007461A7" w:rsidP="004E3C4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CU – Cerrar sesión</w:t>
            </w:r>
          </w:p>
        </w:tc>
        <w:tc>
          <w:tcPr>
            <w:tcW w:w="1320" w:type="dxa"/>
            <w:vMerge/>
            <w:tcBorders>
              <w:left w:val="nil"/>
              <w:right w:val="single" w:sz="4" w:space="0" w:color="auto"/>
            </w:tcBorders>
          </w:tcPr>
          <w:p w:rsidR="007461A7" w:rsidRDefault="007461A7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7461A7" w:rsidRPr="00F61BD3" w:rsidTr="00BA31D3">
        <w:trPr>
          <w:trHeight w:val="300"/>
        </w:trPr>
        <w:tc>
          <w:tcPr>
            <w:tcW w:w="202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461A7" w:rsidRDefault="007461A7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5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461A7" w:rsidRDefault="007461A7" w:rsidP="004E3C4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 xml:space="preserve">CU – Modificar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password</w:t>
            </w:r>
            <w:proofErr w:type="spellEnd"/>
          </w:p>
        </w:tc>
        <w:tc>
          <w:tcPr>
            <w:tcW w:w="1320" w:type="dxa"/>
            <w:vMerge/>
            <w:tcBorders>
              <w:left w:val="nil"/>
              <w:right w:val="single" w:sz="4" w:space="0" w:color="auto"/>
            </w:tcBorders>
          </w:tcPr>
          <w:p w:rsidR="007461A7" w:rsidRDefault="007461A7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7461A7" w:rsidRPr="00F61BD3" w:rsidTr="00FE18B6">
        <w:trPr>
          <w:trHeight w:val="300"/>
        </w:trPr>
        <w:tc>
          <w:tcPr>
            <w:tcW w:w="202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461A7" w:rsidRDefault="007461A7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5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461A7" w:rsidRDefault="007461A7" w:rsidP="004E3C4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CU – Caducar sesión</w:t>
            </w:r>
          </w:p>
        </w:tc>
        <w:tc>
          <w:tcPr>
            <w:tcW w:w="132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7461A7" w:rsidRDefault="007461A7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</w:tbl>
    <w:p w:rsidR="000A4845" w:rsidRPr="000A4845" w:rsidRDefault="000A4845" w:rsidP="000A4845"/>
    <w:p w:rsidR="000A4845" w:rsidRDefault="000A4845" w:rsidP="004B071E">
      <w:pPr>
        <w:pStyle w:val="Ttulo2"/>
      </w:pPr>
      <w:bookmarkStart w:id="8" w:name="_Toc364785352"/>
      <w:r>
        <w:t>WorkFlow de Prueba</w:t>
      </w:r>
      <w:bookmarkEnd w:id="8"/>
    </w:p>
    <w:tbl>
      <w:tblPr>
        <w:tblW w:w="8931" w:type="dxa"/>
        <w:tblInd w:w="-3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20"/>
        <w:gridCol w:w="5493"/>
        <w:gridCol w:w="1418"/>
      </w:tblGrid>
      <w:tr w:rsidR="00373944" w:rsidRPr="00F61BD3" w:rsidTr="00C848DD">
        <w:trPr>
          <w:trHeight w:val="300"/>
        </w:trPr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bottom"/>
            <w:hideMark/>
          </w:tcPr>
          <w:p w:rsidR="00373944" w:rsidRPr="00F61BD3" w:rsidRDefault="00373944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F61BD3">
              <w:rPr>
                <w:rFonts w:ascii="Calibri" w:eastAsia="Times New Roman" w:hAnsi="Calibri" w:cs="Times New Roman"/>
                <w:color w:val="000000"/>
                <w:lang w:eastAsia="es-AR"/>
              </w:rPr>
              <w:t>Tipo Documentación</w:t>
            </w:r>
          </w:p>
        </w:tc>
        <w:tc>
          <w:tcPr>
            <w:tcW w:w="5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bottom"/>
            <w:hideMark/>
          </w:tcPr>
          <w:p w:rsidR="00373944" w:rsidRPr="00F61BD3" w:rsidRDefault="00373944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Elementos a Incluir (</w:t>
            </w:r>
            <w:r w:rsidRPr="00F61BD3">
              <w:rPr>
                <w:rFonts w:ascii="Calibri" w:eastAsia="Times New Roman" w:hAnsi="Calibri" w:cs="Times New Roman"/>
                <w:color w:val="000000"/>
                <w:lang w:eastAsia="es-AR"/>
              </w:rPr>
              <w:t>Caso de Uso</w:t>
            </w: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)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:rsidR="00373944" w:rsidRDefault="00373944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Aplica</w:t>
            </w:r>
          </w:p>
        </w:tc>
      </w:tr>
      <w:tr w:rsidR="00373944" w:rsidRPr="00F61BD3" w:rsidTr="00BB547F">
        <w:trPr>
          <w:trHeight w:val="300"/>
        </w:trPr>
        <w:tc>
          <w:tcPr>
            <w:tcW w:w="20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73944" w:rsidRPr="00F61BD3" w:rsidRDefault="007461A7" w:rsidP="007F40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Plan de</w:t>
            </w:r>
            <w:r w:rsidR="00373944">
              <w:rPr>
                <w:rFonts w:ascii="Calibri" w:eastAsia="Times New Roman" w:hAnsi="Calibri" w:cs="Times New Roman"/>
                <w:color w:val="000000"/>
                <w:lang w:eastAsia="es-AR"/>
              </w:rPr>
              <w:t xml:space="preserve"> pruebas</w:t>
            </w:r>
          </w:p>
        </w:tc>
        <w:tc>
          <w:tcPr>
            <w:tcW w:w="5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73944" w:rsidRDefault="007461A7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Realizar el plan de prueba para esta iteración.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3944" w:rsidRDefault="007461A7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Sí.</w:t>
            </w:r>
          </w:p>
        </w:tc>
      </w:tr>
      <w:tr w:rsidR="007461A7" w:rsidRPr="00F61BD3" w:rsidTr="00BB547F">
        <w:trPr>
          <w:trHeight w:val="300"/>
        </w:trPr>
        <w:tc>
          <w:tcPr>
            <w:tcW w:w="20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61A7" w:rsidRPr="00F61BD3" w:rsidRDefault="007461A7" w:rsidP="007F40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Descripción de Casos de Prueba</w:t>
            </w:r>
          </w:p>
        </w:tc>
        <w:tc>
          <w:tcPr>
            <w:tcW w:w="5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1A7" w:rsidRPr="00F61BD3" w:rsidRDefault="007461A7" w:rsidP="004E3C4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 xml:space="preserve">CU – Registrar asignación de paciente (refinamiento – 1º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it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.)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461A7" w:rsidRPr="00F61BD3" w:rsidRDefault="007461A7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Sí.</w:t>
            </w:r>
          </w:p>
        </w:tc>
      </w:tr>
      <w:tr w:rsidR="007461A7" w:rsidRPr="00F61BD3" w:rsidTr="00BB547F">
        <w:trPr>
          <w:trHeight w:val="300"/>
        </w:trPr>
        <w:tc>
          <w:tcPr>
            <w:tcW w:w="20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61A7" w:rsidRDefault="007461A7" w:rsidP="007F40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5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1A7" w:rsidRPr="00F61BD3" w:rsidRDefault="007461A7" w:rsidP="004E3C4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 xml:space="preserve">CU – Consultar paciente (refinamiento – 1º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it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.)</w:t>
            </w:r>
          </w:p>
        </w:tc>
        <w:tc>
          <w:tcPr>
            <w:tcW w:w="1418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461A7" w:rsidRDefault="007461A7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7461A7" w:rsidRPr="00F61BD3" w:rsidTr="00BB547F">
        <w:trPr>
          <w:trHeight w:val="300"/>
        </w:trPr>
        <w:tc>
          <w:tcPr>
            <w:tcW w:w="20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61A7" w:rsidRDefault="007461A7" w:rsidP="007F40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5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1A7" w:rsidRPr="00F61BD3" w:rsidRDefault="007461A7" w:rsidP="004E3C4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 xml:space="preserve">CU – Registrar paciente (refinamiento – 1º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it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.)</w:t>
            </w:r>
          </w:p>
        </w:tc>
        <w:tc>
          <w:tcPr>
            <w:tcW w:w="1418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461A7" w:rsidRDefault="007461A7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7461A7" w:rsidRPr="00F61BD3" w:rsidTr="00BB547F">
        <w:trPr>
          <w:trHeight w:val="300"/>
        </w:trPr>
        <w:tc>
          <w:tcPr>
            <w:tcW w:w="20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61A7" w:rsidRDefault="007461A7" w:rsidP="007F40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5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1A7" w:rsidRDefault="007461A7" w:rsidP="004E3C4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CU – Registrar diagnóstico</w:t>
            </w:r>
          </w:p>
        </w:tc>
        <w:tc>
          <w:tcPr>
            <w:tcW w:w="1418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461A7" w:rsidRDefault="007461A7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7461A7" w:rsidRPr="00F61BD3" w:rsidTr="00BB547F">
        <w:trPr>
          <w:trHeight w:val="300"/>
        </w:trPr>
        <w:tc>
          <w:tcPr>
            <w:tcW w:w="20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61A7" w:rsidRDefault="007461A7" w:rsidP="007F40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5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1A7" w:rsidRDefault="007461A7" w:rsidP="004E3C4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CU – Iniciar sesión</w:t>
            </w:r>
          </w:p>
        </w:tc>
        <w:tc>
          <w:tcPr>
            <w:tcW w:w="1418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461A7" w:rsidRDefault="007461A7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7461A7" w:rsidRPr="00F61BD3" w:rsidTr="00BB547F">
        <w:trPr>
          <w:trHeight w:val="300"/>
        </w:trPr>
        <w:tc>
          <w:tcPr>
            <w:tcW w:w="20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61A7" w:rsidRPr="00F61BD3" w:rsidRDefault="007461A7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5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1A7" w:rsidRDefault="007461A7" w:rsidP="004E3C4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 xml:space="preserve">CU – Recuperar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password</w:t>
            </w:r>
            <w:proofErr w:type="spellEnd"/>
          </w:p>
        </w:tc>
        <w:tc>
          <w:tcPr>
            <w:tcW w:w="1418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461A7" w:rsidRPr="00F61BD3" w:rsidRDefault="007461A7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7461A7" w:rsidRPr="00F61BD3" w:rsidTr="00BB547F">
        <w:trPr>
          <w:trHeight w:val="300"/>
        </w:trPr>
        <w:tc>
          <w:tcPr>
            <w:tcW w:w="20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61A7" w:rsidRPr="00F61BD3" w:rsidRDefault="007461A7" w:rsidP="00BB547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 xml:space="preserve">Documento de Evaluación de Pruebas </w:t>
            </w:r>
          </w:p>
        </w:tc>
        <w:tc>
          <w:tcPr>
            <w:tcW w:w="5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461A7" w:rsidRDefault="00BB547F" w:rsidP="00BB547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Se realizará el correspondiente documento de evaluación de pruebas conteniendo los bugs.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461A7" w:rsidRPr="00F61BD3" w:rsidRDefault="00BB547F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Sí.</w:t>
            </w:r>
          </w:p>
        </w:tc>
      </w:tr>
    </w:tbl>
    <w:p w:rsidR="00373944" w:rsidRDefault="00373944" w:rsidP="000A4845"/>
    <w:p w:rsidR="000A4845" w:rsidRDefault="000A4845" w:rsidP="004B071E">
      <w:pPr>
        <w:pStyle w:val="Ttulo2"/>
      </w:pPr>
      <w:bookmarkStart w:id="9" w:name="_Toc364785353"/>
      <w:r>
        <w:t>Distribución de Software</w:t>
      </w:r>
      <w:bookmarkEnd w:id="9"/>
    </w:p>
    <w:tbl>
      <w:tblPr>
        <w:tblW w:w="8931" w:type="dxa"/>
        <w:tblInd w:w="-3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20"/>
        <w:gridCol w:w="5493"/>
        <w:gridCol w:w="1418"/>
      </w:tblGrid>
      <w:tr w:rsidR="004B071E" w:rsidRPr="00F61BD3" w:rsidTr="00C848DD">
        <w:trPr>
          <w:trHeight w:val="300"/>
        </w:trPr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bottom"/>
            <w:hideMark/>
          </w:tcPr>
          <w:p w:rsidR="004B071E" w:rsidRPr="00F61BD3" w:rsidRDefault="004B071E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F61BD3">
              <w:rPr>
                <w:rFonts w:ascii="Calibri" w:eastAsia="Times New Roman" w:hAnsi="Calibri" w:cs="Times New Roman"/>
                <w:color w:val="000000"/>
                <w:lang w:eastAsia="es-AR"/>
              </w:rPr>
              <w:t>Tipo Documentación</w:t>
            </w:r>
          </w:p>
        </w:tc>
        <w:tc>
          <w:tcPr>
            <w:tcW w:w="5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bottom"/>
            <w:hideMark/>
          </w:tcPr>
          <w:p w:rsidR="004B071E" w:rsidRPr="00F61BD3" w:rsidRDefault="004B071E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Observaciones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:rsidR="004B071E" w:rsidRDefault="004B071E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Aplica</w:t>
            </w:r>
          </w:p>
        </w:tc>
      </w:tr>
      <w:tr w:rsidR="004B071E" w:rsidRPr="00F61BD3" w:rsidTr="007F402E">
        <w:trPr>
          <w:trHeight w:val="300"/>
        </w:trPr>
        <w:tc>
          <w:tcPr>
            <w:tcW w:w="20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B071E" w:rsidRPr="00F61BD3" w:rsidRDefault="004B071E" w:rsidP="004B071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Plan de Distribución</w:t>
            </w:r>
          </w:p>
        </w:tc>
        <w:tc>
          <w:tcPr>
            <w:tcW w:w="5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071E" w:rsidRDefault="004B071E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B071E" w:rsidRDefault="007461A7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No.</w:t>
            </w:r>
          </w:p>
        </w:tc>
      </w:tr>
      <w:tr w:rsidR="004B071E" w:rsidRPr="00F61BD3" w:rsidTr="007F402E">
        <w:trPr>
          <w:trHeight w:val="300"/>
        </w:trPr>
        <w:tc>
          <w:tcPr>
            <w:tcW w:w="20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B071E" w:rsidRDefault="004B071E" w:rsidP="004B071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Producir Unidad de Distribución</w:t>
            </w:r>
          </w:p>
        </w:tc>
        <w:tc>
          <w:tcPr>
            <w:tcW w:w="5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071E" w:rsidRDefault="004B071E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B071E" w:rsidRDefault="007461A7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No.</w:t>
            </w:r>
          </w:p>
        </w:tc>
      </w:tr>
      <w:tr w:rsidR="004B071E" w:rsidRPr="00F61BD3" w:rsidTr="007F402E">
        <w:trPr>
          <w:trHeight w:val="300"/>
        </w:trPr>
        <w:tc>
          <w:tcPr>
            <w:tcW w:w="20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071E" w:rsidRPr="00F61BD3" w:rsidRDefault="004B071E" w:rsidP="007F40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Plan de Capacitaciones</w:t>
            </w:r>
          </w:p>
        </w:tc>
        <w:tc>
          <w:tcPr>
            <w:tcW w:w="5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071E" w:rsidRPr="00F61BD3" w:rsidRDefault="004B071E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B071E" w:rsidRPr="00F61BD3" w:rsidRDefault="007461A7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No.</w:t>
            </w:r>
          </w:p>
        </w:tc>
      </w:tr>
    </w:tbl>
    <w:p w:rsidR="004B071E" w:rsidRDefault="004B071E" w:rsidP="000A4845"/>
    <w:p w:rsidR="000A4845" w:rsidRPr="000A4845" w:rsidRDefault="000A4845" w:rsidP="000A4845">
      <w:pPr>
        <w:pStyle w:val="Ttulo2"/>
      </w:pPr>
      <w:bookmarkStart w:id="10" w:name="_Toc364785354"/>
      <w:r>
        <w:t>Nivel de Esfuerzo</w:t>
      </w:r>
      <w:bookmarkEnd w:id="10"/>
    </w:p>
    <w:tbl>
      <w:tblPr>
        <w:tblW w:w="8931" w:type="dxa"/>
        <w:tblInd w:w="-3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20"/>
        <w:gridCol w:w="5493"/>
        <w:gridCol w:w="1418"/>
      </w:tblGrid>
      <w:tr w:rsidR="004B071E" w:rsidRPr="00F61BD3" w:rsidTr="00C848DD">
        <w:trPr>
          <w:trHeight w:val="300"/>
        </w:trPr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bottom"/>
            <w:hideMark/>
          </w:tcPr>
          <w:p w:rsidR="004B071E" w:rsidRPr="00F61BD3" w:rsidRDefault="004B071E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F61BD3">
              <w:rPr>
                <w:rFonts w:ascii="Calibri" w:eastAsia="Times New Roman" w:hAnsi="Calibri" w:cs="Times New Roman"/>
                <w:color w:val="000000"/>
                <w:lang w:eastAsia="es-AR"/>
              </w:rPr>
              <w:t>Tipo Documentación</w:t>
            </w:r>
          </w:p>
        </w:tc>
        <w:tc>
          <w:tcPr>
            <w:tcW w:w="5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bottom"/>
            <w:hideMark/>
          </w:tcPr>
          <w:p w:rsidR="004B071E" w:rsidRPr="00F61BD3" w:rsidRDefault="004B071E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Observaciones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:rsidR="004B071E" w:rsidRDefault="004B071E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Aplica</w:t>
            </w:r>
          </w:p>
        </w:tc>
      </w:tr>
      <w:tr w:rsidR="004B071E" w:rsidRPr="00F61BD3" w:rsidTr="00BB547F">
        <w:trPr>
          <w:trHeight w:val="300"/>
        </w:trPr>
        <w:tc>
          <w:tcPr>
            <w:tcW w:w="20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B071E" w:rsidRDefault="004B071E" w:rsidP="007F40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 xml:space="preserve">Preparar </w:t>
            </w:r>
            <w:r w:rsidR="00426C48">
              <w:rPr>
                <w:rFonts w:ascii="Calibri" w:eastAsia="Times New Roman" w:hAnsi="Calibri" w:cs="Times New Roman"/>
                <w:color w:val="000000"/>
                <w:lang w:eastAsia="es-AR"/>
              </w:rPr>
              <w:t xml:space="preserve">Documento de </w:t>
            </w: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Presentación de Iteración</w:t>
            </w:r>
          </w:p>
        </w:tc>
        <w:tc>
          <w:tcPr>
            <w:tcW w:w="5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B071E" w:rsidRDefault="00BB547F" w:rsidP="00BB547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En caso que corresponda, se confeccionará la presentación de la iteración.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B071E" w:rsidRDefault="00BB547F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Si.</w:t>
            </w:r>
          </w:p>
        </w:tc>
      </w:tr>
      <w:tr w:rsidR="004B071E" w:rsidRPr="00F61BD3" w:rsidTr="007F402E">
        <w:trPr>
          <w:trHeight w:val="300"/>
        </w:trPr>
        <w:tc>
          <w:tcPr>
            <w:tcW w:w="20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071E" w:rsidRPr="00F61BD3" w:rsidRDefault="004B071E" w:rsidP="007F40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Investigaciones</w:t>
            </w:r>
          </w:p>
        </w:tc>
        <w:tc>
          <w:tcPr>
            <w:tcW w:w="5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071E" w:rsidRDefault="00BB547F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Se investigarán los siguientes temas:</w:t>
            </w:r>
          </w:p>
          <w:p w:rsidR="00BB547F" w:rsidRDefault="00BB547F" w:rsidP="00BB547F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 xml:space="preserve">Java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Fx</w:t>
            </w:r>
            <w:proofErr w:type="spellEnd"/>
          </w:p>
          <w:p w:rsidR="00BB547F" w:rsidRDefault="00BB547F" w:rsidP="00BB547F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Seguridad</w:t>
            </w:r>
          </w:p>
          <w:p w:rsidR="00BB547F" w:rsidRDefault="00BB547F" w:rsidP="00BB547F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 xml:space="preserve">Encriptación de </w:t>
            </w:r>
            <w:r w:rsidR="007449E2">
              <w:rPr>
                <w:rFonts w:ascii="Calibri" w:eastAsia="Times New Roman" w:hAnsi="Calibri" w:cs="Times New Roman"/>
                <w:color w:val="000000"/>
                <w:lang w:eastAsia="es-AR"/>
              </w:rPr>
              <w:t>d</w:t>
            </w: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atos</w:t>
            </w:r>
          </w:p>
          <w:p w:rsidR="00BB547F" w:rsidRDefault="00BB547F" w:rsidP="00BB547F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 xml:space="preserve">Manejo de </w:t>
            </w:r>
            <w:r w:rsidR="007449E2">
              <w:rPr>
                <w:rFonts w:ascii="Calibri" w:eastAsia="Times New Roman" w:hAnsi="Calibri" w:cs="Times New Roman"/>
                <w:color w:val="000000"/>
                <w:lang w:eastAsia="es-AR"/>
              </w:rPr>
              <w:t>u</w:t>
            </w: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suarios</w:t>
            </w:r>
          </w:p>
          <w:p w:rsidR="00BB547F" w:rsidRDefault="007449E2" w:rsidP="00BB547F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Métricas sobre gestión</w:t>
            </w:r>
          </w:p>
          <w:p w:rsidR="007449E2" w:rsidRDefault="00DC5ACF" w:rsidP="00BB547F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Hojas de estilo (</w:t>
            </w:r>
            <w:r w:rsidR="007449E2">
              <w:rPr>
                <w:rFonts w:ascii="Calibri" w:eastAsia="Times New Roman" w:hAnsi="Calibri" w:cs="Times New Roman"/>
                <w:color w:val="000000"/>
                <w:lang w:eastAsia="es-AR"/>
              </w:rPr>
              <w:t>CSS</w:t>
            </w: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)</w:t>
            </w:r>
          </w:p>
          <w:p w:rsidR="007449E2" w:rsidRDefault="00DC5ACF" w:rsidP="00BB547F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 xml:space="preserve">JSF - </w:t>
            </w:r>
            <w:proofErr w:type="spellStart"/>
            <w:r w:rsidR="007449E2">
              <w:rPr>
                <w:rFonts w:ascii="Calibri" w:eastAsia="Times New Roman" w:hAnsi="Calibri" w:cs="Times New Roman"/>
                <w:color w:val="000000"/>
                <w:lang w:eastAsia="es-AR"/>
              </w:rPr>
              <w:t>PrimeFaces</w:t>
            </w:r>
            <w:proofErr w:type="spellEnd"/>
          </w:p>
          <w:p w:rsidR="007449E2" w:rsidRPr="00BB547F" w:rsidRDefault="007449E2" w:rsidP="00BB547F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Java</w:t>
            </w:r>
            <w:r w:rsidR="00DC5ACF">
              <w:rPr>
                <w:rFonts w:ascii="Calibri" w:eastAsia="Times New Roman" w:hAnsi="Calibri" w:cs="Times New Roman"/>
                <w:color w:val="000000"/>
                <w:lang w:eastAsia="es-AR"/>
              </w:rPr>
              <w:t xml:space="preserve"> Web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B071E" w:rsidRPr="00F61BD3" w:rsidRDefault="00BB547F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Si.</w:t>
            </w:r>
          </w:p>
        </w:tc>
      </w:tr>
    </w:tbl>
    <w:p w:rsidR="00A15749" w:rsidRDefault="00A15749" w:rsidP="00A15749"/>
    <w:p w:rsidR="00903F65" w:rsidRDefault="00903F65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903F65" w:rsidRDefault="00903F65" w:rsidP="00903F65">
      <w:pPr>
        <w:pStyle w:val="Ttulo1"/>
      </w:pPr>
      <w:bookmarkStart w:id="11" w:name="_Toc364785355"/>
      <w:r>
        <w:lastRenderedPageBreak/>
        <w:t>Resultados de la estimación realizada</w:t>
      </w:r>
      <w:bookmarkEnd w:id="11"/>
    </w:p>
    <w:p w:rsidR="00903F65" w:rsidRDefault="00903F65" w:rsidP="00903F65">
      <w:pPr>
        <w:rPr>
          <w:rFonts w:ascii="Arial" w:hAnsi="Arial" w:cs="Arial"/>
        </w:rPr>
      </w:pPr>
    </w:p>
    <w:p w:rsidR="00E11239" w:rsidRPr="00E11239" w:rsidRDefault="00903F65" w:rsidP="00E11239">
      <w:pPr>
        <w:rPr>
          <w:rFonts w:ascii="Arial" w:hAnsi="Arial" w:cs="Arial"/>
        </w:rPr>
      </w:pPr>
      <w:r w:rsidRPr="00903F65">
        <w:rPr>
          <w:rFonts w:ascii="Arial" w:hAnsi="Arial" w:cs="Arial"/>
        </w:rPr>
        <w:t>La est</w:t>
      </w:r>
      <w:r>
        <w:rPr>
          <w:rFonts w:ascii="Arial" w:hAnsi="Arial" w:cs="Arial"/>
        </w:rPr>
        <w:t>imación efectuada por el grupo reflejó que se necesitarán 456,25 horas para realizar esta iteración del proyecto. Teniendo en cuenta que el grup</w:t>
      </w:r>
      <w:r w:rsidR="00E11239">
        <w:rPr>
          <w:rFonts w:ascii="Arial" w:hAnsi="Arial" w:cs="Arial"/>
        </w:rPr>
        <w:t>o trabaja en promedio 320 horas mensuales, se requerirá de 46 días para culminar esta iteración.</w:t>
      </w:r>
      <w:r w:rsidR="007E5683">
        <w:rPr>
          <w:rFonts w:ascii="Arial" w:hAnsi="Arial" w:cs="Arial"/>
        </w:rPr>
        <w:br/>
      </w:r>
      <w:r w:rsidR="00E11239">
        <w:rPr>
          <w:rFonts w:ascii="Arial" w:hAnsi="Arial" w:cs="Arial"/>
        </w:rPr>
        <w:t>En esta iteración el grupo definió un total de 124 tareas a realizar, las cuáles fueron repartidas de manera equitativa entre cada uno de los integrantes del proyecto.</w:t>
      </w:r>
      <w:r w:rsidR="007E5683">
        <w:rPr>
          <w:rFonts w:ascii="Arial" w:hAnsi="Arial" w:cs="Arial"/>
        </w:rPr>
        <w:br/>
      </w:r>
      <w:r w:rsidR="00E11239">
        <w:rPr>
          <w:rFonts w:ascii="Arial" w:hAnsi="Arial" w:cs="Arial"/>
        </w:rPr>
        <w:t>A continuación se presenta la distribución de las horas estimadas, tanto para la gestión del proyecto como para el producto en sí.</w:t>
      </w:r>
    </w:p>
    <w:p w:rsidR="00903F65" w:rsidRDefault="00903F65" w:rsidP="00903F65">
      <w:pPr>
        <w:pStyle w:val="Ttulo2"/>
      </w:pPr>
      <w:bookmarkStart w:id="12" w:name="_Toc364785356"/>
      <w:r>
        <w:t>Gestión de proyecto</w:t>
      </w:r>
      <w:bookmarkStart w:id="13" w:name="_GoBack"/>
      <w:bookmarkEnd w:id="12"/>
      <w:bookmarkEnd w:id="13"/>
    </w:p>
    <w:p w:rsidR="00903F65" w:rsidRPr="00E11239" w:rsidRDefault="00E11239" w:rsidP="00903F65">
      <w:pPr>
        <w:rPr>
          <w:rFonts w:ascii="Arial" w:hAnsi="Arial" w:cs="Arial"/>
        </w:rPr>
      </w:pPr>
      <w:r>
        <w:rPr>
          <w:rFonts w:ascii="Arial" w:hAnsi="Arial" w:cs="Arial"/>
        </w:rPr>
        <w:t>Se estimaron</w:t>
      </w:r>
      <w:r w:rsidRPr="00E11239">
        <w:rPr>
          <w:rFonts w:ascii="Arial" w:hAnsi="Arial" w:cs="Arial"/>
        </w:rPr>
        <w:t xml:space="preserve"> </w:t>
      </w:r>
      <w:r w:rsidR="00903F65" w:rsidRPr="00E11239">
        <w:rPr>
          <w:rFonts w:ascii="Arial" w:hAnsi="Arial" w:cs="Arial"/>
        </w:rPr>
        <w:t>85,25</w:t>
      </w:r>
      <w:r w:rsidRPr="00E11239">
        <w:rPr>
          <w:rFonts w:ascii="Arial" w:hAnsi="Arial" w:cs="Arial"/>
        </w:rPr>
        <w:t xml:space="preserve"> horas de trabajo necesarias </w:t>
      </w:r>
      <w:r>
        <w:rPr>
          <w:rFonts w:ascii="Arial" w:hAnsi="Arial" w:cs="Arial"/>
        </w:rPr>
        <w:t>para administrar, de manera eficiente, los recursos asignados en cada una tareas identificadas para llevar a cabo la iteración.</w:t>
      </w:r>
    </w:p>
    <w:p w:rsidR="00903F65" w:rsidRDefault="00903F65" w:rsidP="00A15749">
      <w:r w:rsidRPr="00903F65">
        <w:rPr>
          <w:noProof/>
          <w:lang w:eastAsia="es-AR"/>
        </w:rPr>
        <w:drawing>
          <wp:inline distT="0" distB="0" distL="0" distR="0">
            <wp:extent cx="5612130" cy="2296556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296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1239" w:rsidRDefault="00903F65" w:rsidP="007E5683">
      <w:pPr>
        <w:pStyle w:val="Ttulo2"/>
      </w:pPr>
      <w:bookmarkStart w:id="14" w:name="_Toc364785357"/>
      <w:r>
        <w:t>Producto</w:t>
      </w:r>
      <w:bookmarkEnd w:id="14"/>
    </w:p>
    <w:p w:rsidR="00903F65" w:rsidRPr="00903F65" w:rsidRDefault="00E11239" w:rsidP="00903F65">
      <w:r>
        <w:t>Se estimó un total de 371 horas para construir la funcionalidad involucrada en la presente iteración.</w:t>
      </w:r>
    </w:p>
    <w:p w:rsidR="00903F65" w:rsidRPr="00A15749" w:rsidRDefault="00903F65" w:rsidP="00A15749">
      <w:r w:rsidRPr="00903F65">
        <w:rPr>
          <w:noProof/>
          <w:lang w:eastAsia="es-AR"/>
        </w:rPr>
        <w:drawing>
          <wp:inline distT="0" distB="0" distL="0" distR="0">
            <wp:extent cx="5612130" cy="2296556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296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03F65" w:rsidRPr="00A15749" w:rsidSect="00993ECF">
      <w:headerReference w:type="default" r:id="rId10"/>
      <w:footerReference w:type="default" r:id="rId11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0A3F" w:rsidRDefault="00F00A3F" w:rsidP="007E5683">
      <w:pPr>
        <w:spacing w:after="0" w:line="240" w:lineRule="auto"/>
      </w:pPr>
      <w:r>
        <w:separator/>
      </w:r>
    </w:p>
  </w:endnote>
  <w:endnote w:type="continuationSeparator" w:id="0">
    <w:p w:rsidR="00F00A3F" w:rsidRDefault="00F00A3F" w:rsidP="007E56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5683" w:rsidRDefault="007E5683" w:rsidP="007E5683">
    <w:pPr>
      <w:pStyle w:val="Piedepgina"/>
    </w:pPr>
  </w:p>
  <w:p w:rsidR="007E5683" w:rsidRPr="000E338B" w:rsidRDefault="007E5683" w:rsidP="007E5683">
    <w:pPr>
      <w:pStyle w:val="Piedepgina"/>
      <w:rPr>
        <w:rFonts w:ascii="Arial" w:hAnsi="Arial" w:cs="Arial"/>
      </w:rPr>
    </w:pPr>
    <w:r>
      <w:rPr>
        <w:rFonts w:ascii="Arial" w:hAnsi="Arial" w:cs="Arial"/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49" type="#_x0000_t32" style="position:absolute;margin-left:-4.8pt;margin-top:-4.5pt;width:441.75pt;height:0;z-index:251659264" o:connectortype="straight" strokecolor="#8496b0 [1951]" strokeweight="1.5pt"/>
      </w:pict>
    </w:r>
    <w:r>
      <w:rPr>
        <w:rFonts w:ascii="Arial" w:hAnsi="Arial" w:cs="Arial"/>
        <w:lang w:val="es-ES"/>
      </w:rPr>
      <w:t>B</w:t>
    </w:r>
    <w:r w:rsidRPr="000E338B">
      <w:rPr>
        <w:rFonts w:ascii="Arial" w:hAnsi="Arial" w:cs="Arial"/>
        <w:lang w:val="es-ES"/>
      </w:rPr>
      <w:t>arros, Biancato, Gar</w:t>
    </w:r>
    <w:r>
      <w:rPr>
        <w:rFonts w:ascii="Arial" w:hAnsi="Arial" w:cs="Arial"/>
        <w:lang w:val="es-ES"/>
      </w:rPr>
      <w:t xml:space="preserve">cía, López, Spesot           </w:t>
    </w:r>
    <w:r w:rsidRPr="000E338B">
      <w:rPr>
        <w:rFonts w:ascii="Arial" w:hAnsi="Arial" w:cs="Arial"/>
        <w:lang w:val="es-ES"/>
      </w:rPr>
      <w:t xml:space="preserve">                                         Página </w:t>
    </w:r>
    <w:r w:rsidRPr="000E338B">
      <w:rPr>
        <w:rFonts w:ascii="Arial" w:hAnsi="Arial" w:cs="Arial"/>
      </w:rPr>
      <w:fldChar w:fldCharType="begin"/>
    </w:r>
    <w:r w:rsidRPr="000E338B">
      <w:rPr>
        <w:rFonts w:ascii="Arial" w:hAnsi="Arial" w:cs="Arial"/>
      </w:rPr>
      <w:instrText>PAGE  \* Arabic  \* MERGEFORMAT</w:instrText>
    </w:r>
    <w:r w:rsidRPr="000E338B">
      <w:rPr>
        <w:rFonts w:ascii="Arial" w:hAnsi="Arial" w:cs="Arial"/>
      </w:rPr>
      <w:fldChar w:fldCharType="separate"/>
    </w:r>
    <w:r w:rsidRPr="007E5683">
      <w:rPr>
        <w:rFonts w:ascii="Arial" w:hAnsi="Arial" w:cs="Arial"/>
        <w:noProof/>
        <w:lang w:val="es-ES"/>
      </w:rPr>
      <w:t>6</w:t>
    </w:r>
    <w:r w:rsidRPr="000E338B">
      <w:rPr>
        <w:rFonts w:ascii="Arial" w:hAnsi="Arial" w:cs="Arial"/>
      </w:rPr>
      <w:fldChar w:fldCharType="end"/>
    </w:r>
    <w:r w:rsidRPr="000E338B">
      <w:rPr>
        <w:rFonts w:ascii="Arial" w:hAnsi="Arial" w:cs="Arial"/>
        <w:lang w:val="es-ES"/>
      </w:rPr>
      <w:t xml:space="preserve"> de </w:t>
    </w:r>
    <w:r>
      <w:fldChar w:fldCharType="begin"/>
    </w:r>
    <w:r>
      <w:instrText>NUMPAGES  \* Arabic  \* MERGEFORMAT</w:instrText>
    </w:r>
    <w:r>
      <w:fldChar w:fldCharType="separate"/>
    </w:r>
    <w:r w:rsidRPr="007E5683">
      <w:rPr>
        <w:rFonts w:ascii="Arial" w:hAnsi="Arial" w:cs="Arial"/>
        <w:noProof/>
        <w:lang w:val="es-ES"/>
      </w:rPr>
      <w:t>6</w:t>
    </w:r>
    <w:r>
      <w:rPr>
        <w:rFonts w:ascii="Arial" w:hAnsi="Arial" w:cs="Arial"/>
        <w:noProof/>
        <w:lang w:val="es-ES"/>
      </w:rPr>
      <w:fldChar w:fldCharType="end"/>
    </w:r>
  </w:p>
  <w:p w:rsidR="007E5683" w:rsidRDefault="007E5683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0A3F" w:rsidRDefault="00F00A3F" w:rsidP="007E5683">
      <w:pPr>
        <w:spacing w:after="0" w:line="240" w:lineRule="auto"/>
      </w:pPr>
      <w:r>
        <w:separator/>
      </w:r>
    </w:p>
  </w:footnote>
  <w:footnote w:type="continuationSeparator" w:id="0">
    <w:p w:rsidR="00F00A3F" w:rsidRDefault="00F00A3F" w:rsidP="007E56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tblBorders>
        <w:top w:val="single" w:sz="12" w:space="0" w:color="2E74B5" w:themeColor="accent1" w:themeShade="BF"/>
        <w:left w:val="single" w:sz="12" w:space="0" w:color="2E74B5" w:themeColor="accent1" w:themeShade="BF"/>
        <w:bottom w:val="single" w:sz="12" w:space="0" w:color="2E74B5" w:themeColor="accent1" w:themeShade="BF"/>
        <w:right w:val="single" w:sz="12" w:space="0" w:color="2E74B5" w:themeColor="accent1" w:themeShade="BF"/>
        <w:insideH w:val="single" w:sz="12" w:space="0" w:color="2E74B5" w:themeColor="accent1" w:themeShade="BF"/>
        <w:insideV w:val="single" w:sz="12" w:space="0" w:color="2E74B5" w:themeColor="accent1" w:themeShade="BF"/>
      </w:tblBorders>
      <w:tblLayout w:type="fixed"/>
      <w:tblLook w:val="04A0" w:firstRow="1" w:lastRow="0" w:firstColumn="1" w:lastColumn="0" w:noHBand="0" w:noVBand="1"/>
    </w:tblPr>
    <w:tblGrid>
      <w:gridCol w:w="1696"/>
      <w:gridCol w:w="5529"/>
      <w:gridCol w:w="1603"/>
    </w:tblGrid>
    <w:tr w:rsidR="007E5683" w:rsidRPr="00A22C94" w:rsidTr="00D925EA">
      <w:tc>
        <w:tcPr>
          <w:tcW w:w="1696" w:type="dxa"/>
          <w:vMerge w:val="restart"/>
          <w:vAlign w:val="center"/>
        </w:tcPr>
        <w:p w:rsidR="007E5683" w:rsidRPr="00A22C94" w:rsidRDefault="007E5683" w:rsidP="007E5683">
          <w:pPr>
            <w:pStyle w:val="Encabezado"/>
            <w:ind w:right="317"/>
            <w:rPr>
              <w:rFonts w:ascii="Arial" w:hAnsi="Arial" w:cs="Arial"/>
            </w:rPr>
          </w:pPr>
          <w:r w:rsidRPr="00A22C94">
            <w:rPr>
              <w:rFonts w:ascii="Arial" w:hAnsi="Arial" w:cs="Arial"/>
              <w:noProof/>
            </w:rPr>
            <w:drawing>
              <wp:inline distT="0" distB="0" distL="0" distR="0" wp14:anchorId="2364BFA8" wp14:editId="6B19667F">
                <wp:extent cx="1019160" cy="339436"/>
                <wp:effectExtent l="0" t="0" r="0" b="3810"/>
                <wp:docPr id="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UTN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29840" cy="3762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529" w:type="dxa"/>
          <w:vMerge w:val="restart"/>
          <w:vAlign w:val="center"/>
        </w:tcPr>
        <w:p w:rsidR="007E5683" w:rsidRPr="00A22C94" w:rsidRDefault="007E5683" w:rsidP="007E5683">
          <w:pPr>
            <w:pStyle w:val="Encabezado"/>
            <w:jc w:val="center"/>
            <w:rPr>
              <w:rFonts w:ascii="Arial" w:hAnsi="Arial" w:cs="Arial"/>
            </w:rPr>
          </w:pPr>
          <w:r w:rsidRPr="00A22C94">
            <w:rPr>
              <w:rFonts w:ascii="Arial" w:hAnsi="Arial" w:cs="Arial"/>
            </w:rPr>
            <w:t xml:space="preserve">Producto </w:t>
          </w:r>
          <w:r>
            <w:rPr>
              <w:rFonts w:ascii="Arial" w:hAnsi="Arial" w:cs="Arial"/>
            </w:rPr>
            <w:t>–</w:t>
          </w:r>
          <w:r w:rsidRPr="00A22C94">
            <w:rPr>
              <w:rFonts w:ascii="Arial" w:hAnsi="Arial" w:cs="Arial"/>
            </w:rPr>
            <w:t xml:space="preserve"> </w:t>
          </w:r>
          <w:r>
            <w:rPr>
              <w:rFonts w:ascii="Arial" w:hAnsi="Arial" w:cs="Arial"/>
            </w:rPr>
            <w:t>Modelo de Negocio</w:t>
          </w:r>
        </w:p>
      </w:tc>
      <w:tc>
        <w:tcPr>
          <w:tcW w:w="1603" w:type="dxa"/>
        </w:tcPr>
        <w:p w:rsidR="007E5683" w:rsidRPr="00A22C94" w:rsidRDefault="007E5683" w:rsidP="007E5683">
          <w:pPr>
            <w:pStyle w:val="Encabezado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Iteración 2</w:t>
          </w:r>
        </w:p>
      </w:tc>
    </w:tr>
    <w:tr w:rsidR="007E5683" w:rsidRPr="00A22C94" w:rsidTr="00D925EA">
      <w:tc>
        <w:tcPr>
          <w:tcW w:w="1696" w:type="dxa"/>
          <w:vMerge/>
        </w:tcPr>
        <w:p w:rsidR="007E5683" w:rsidRPr="00A22C94" w:rsidRDefault="007E5683" w:rsidP="007E5683">
          <w:pPr>
            <w:pStyle w:val="Encabezado"/>
            <w:rPr>
              <w:rFonts w:ascii="Arial" w:hAnsi="Arial" w:cs="Arial"/>
            </w:rPr>
          </w:pPr>
        </w:p>
      </w:tc>
      <w:tc>
        <w:tcPr>
          <w:tcW w:w="5529" w:type="dxa"/>
          <w:vMerge/>
        </w:tcPr>
        <w:p w:rsidR="007E5683" w:rsidRPr="00A22C94" w:rsidRDefault="007E5683" w:rsidP="007E5683">
          <w:pPr>
            <w:pStyle w:val="Encabezado"/>
            <w:rPr>
              <w:rFonts w:ascii="Arial" w:hAnsi="Arial" w:cs="Arial"/>
            </w:rPr>
          </w:pPr>
        </w:p>
      </w:tc>
      <w:tc>
        <w:tcPr>
          <w:tcW w:w="1603" w:type="dxa"/>
        </w:tcPr>
        <w:p w:rsidR="007E5683" w:rsidRPr="00A22C94" w:rsidRDefault="007E5683" w:rsidP="007E5683">
          <w:pPr>
            <w:pStyle w:val="Encabezado"/>
            <w:rPr>
              <w:rFonts w:ascii="Arial" w:hAnsi="Arial" w:cs="Arial"/>
            </w:rPr>
          </w:pPr>
          <w:r w:rsidRPr="00A22C94">
            <w:rPr>
              <w:rFonts w:ascii="Arial" w:hAnsi="Arial" w:cs="Arial"/>
            </w:rPr>
            <w:t>2013</w:t>
          </w:r>
        </w:p>
      </w:tc>
    </w:tr>
  </w:tbl>
  <w:p w:rsidR="007E5683" w:rsidRDefault="007E5683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FE5E81"/>
    <w:multiLevelType w:val="hybridMultilevel"/>
    <w:tmpl w:val="87D2E54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2C5B3F"/>
    <w:multiLevelType w:val="hybridMultilevel"/>
    <w:tmpl w:val="DEDC3470"/>
    <w:lvl w:ilvl="0" w:tplc="2C0A0001">
      <w:start w:val="19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7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  <o:rules v:ext="edit">
        <o:r id="V:Rule1" type="connector" idref="#_x0000_s2049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62E8D"/>
    <w:rsid w:val="000252EA"/>
    <w:rsid w:val="00054C64"/>
    <w:rsid w:val="00070DF5"/>
    <w:rsid w:val="000A4845"/>
    <w:rsid w:val="001064CA"/>
    <w:rsid w:val="001A7A86"/>
    <w:rsid w:val="002450E4"/>
    <w:rsid w:val="002A6499"/>
    <w:rsid w:val="003441C2"/>
    <w:rsid w:val="00373944"/>
    <w:rsid w:val="00390A98"/>
    <w:rsid w:val="00426C48"/>
    <w:rsid w:val="00430183"/>
    <w:rsid w:val="00433A58"/>
    <w:rsid w:val="004628CF"/>
    <w:rsid w:val="004641E8"/>
    <w:rsid w:val="004B071E"/>
    <w:rsid w:val="004F40D1"/>
    <w:rsid w:val="005535BD"/>
    <w:rsid w:val="005622FA"/>
    <w:rsid w:val="005D1290"/>
    <w:rsid w:val="00624CFF"/>
    <w:rsid w:val="007449E2"/>
    <w:rsid w:val="007461A7"/>
    <w:rsid w:val="00770F17"/>
    <w:rsid w:val="007C3D11"/>
    <w:rsid w:val="007E5683"/>
    <w:rsid w:val="008858E4"/>
    <w:rsid w:val="00903F65"/>
    <w:rsid w:val="0093796A"/>
    <w:rsid w:val="0094471E"/>
    <w:rsid w:val="009827AC"/>
    <w:rsid w:val="00993ECF"/>
    <w:rsid w:val="009C2FB0"/>
    <w:rsid w:val="009F6357"/>
    <w:rsid w:val="00A15749"/>
    <w:rsid w:val="00A62E8D"/>
    <w:rsid w:val="00A938E2"/>
    <w:rsid w:val="00AB12C2"/>
    <w:rsid w:val="00AB40F6"/>
    <w:rsid w:val="00AD101B"/>
    <w:rsid w:val="00BB547F"/>
    <w:rsid w:val="00C17446"/>
    <w:rsid w:val="00C67F5C"/>
    <w:rsid w:val="00C848DD"/>
    <w:rsid w:val="00CD3F4F"/>
    <w:rsid w:val="00D96D9B"/>
    <w:rsid w:val="00DC5ACF"/>
    <w:rsid w:val="00E11239"/>
    <w:rsid w:val="00E9736E"/>
    <w:rsid w:val="00ED39EE"/>
    <w:rsid w:val="00F00A3F"/>
    <w:rsid w:val="00F429A7"/>
    <w:rsid w:val="00F61BD3"/>
    <w:rsid w:val="00F63CBF"/>
    <w:rsid w:val="00F75BAB"/>
    <w:rsid w:val="00F766F6"/>
    <w:rsid w:val="00FE1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  <w15:docId w15:val="{9AA084E5-C2A8-4E0D-9203-19BB9DBB2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0A98"/>
  </w:style>
  <w:style w:type="paragraph" w:styleId="Ttulo1">
    <w:name w:val="heading 1"/>
    <w:basedOn w:val="Normal"/>
    <w:next w:val="Normal"/>
    <w:link w:val="Ttulo1Car"/>
    <w:uiPriority w:val="9"/>
    <w:qFormat/>
    <w:rsid w:val="004301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301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43018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43018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uesto">
    <w:name w:val="Title"/>
    <w:basedOn w:val="Normal"/>
    <w:next w:val="Normal"/>
    <w:link w:val="PuestoCar"/>
    <w:uiPriority w:val="10"/>
    <w:qFormat/>
    <w:rsid w:val="000A484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0A48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tulodeTDC">
    <w:name w:val="TOC Heading"/>
    <w:basedOn w:val="Ttulo1"/>
    <w:next w:val="Normal"/>
    <w:uiPriority w:val="39"/>
    <w:unhideWhenUsed/>
    <w:qFormat/>
    <w:rsid w:val="000A4845"/>
    <w:pPr>
      <w:outlineLvl w:val="9"/>
    </w:pPr>
    <w:rPr>
      <w:lang w:eastAsia="es-AR"/>
    </w:rPr>
  </w:style>
  <w:style w:type="paragraph" w:styleId="TDC1">
    <w:name w:val="toc 1"/>
    <w:basedOn w:val="Normal"/>
    <w:next w:val="Normal"/>
    <w:autoRedefine/>
    <w:uiPriority w:val="39"/>
    <w:unhideWhenUsed/>
    <w:rsid w:val="000A4845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0A4845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0A4845"/>
    <w:rPr>
      <w:color w:val="0563C1" w:themeColor="hyperlink"/>
      <w:u w:val="single"/>
    </w:rPr>
  </w:style>
  <w:style w:type="paragraph" w:styleId="Sinespaciado">
    <w:name w:val="No Spacing"/>
    <w:link w:val="SinespaciadoCar"/>
    <w:uiPriority w:val="1"/>
    <w:qFormat/>
    <w:rsid w:val="00993ECF"/>
    <w:pPr>
      <w:spacing w:after="0" w:line="240" w:lineRule="auto"/>
    </w:pPr>
    <w:rPr>
      <w:rFonts w:eastAsiaTheme="minorEastAsia"/>
      <w:lang w:eastAsia="es-AR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93ECF"/>
    <w:rPr>
      <w:rFonts w:eastAsiaTheme="minorEastAsia"/>
      <w:lang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938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938E2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93796A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E568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E5683"/>
  </w:style>
  <w:style w:type="paragraph" w:styleId="Piedepgina">
    <w:name w:val="footer"/>
    <w:basedOn w:val="Normal"/>
    <w:link w:val="PiedepginaCar"/>
    <w:uiPriority w:val="99"/>
    <w:unhideWhenUsed/>
    <w:rsid w:val="007E568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E5683"/>
  </w:style>
  <w:style w:type="table" w:styleId="Tablaconcuadrcula">
    <w:name w:val="Table Grid"/>
    <w:basedOn w:val="Tablanormal"/>
    <w:uiPriority w:val="39"/>
    <w:rsid w:val="007E568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341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7D01E8-B686-4147-A33D-878C6DD208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</TotalTime>
  <Pages>7</Pages>
  <Words>1127</Words>
  <Characters>6203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Iteración Nº  2</vt:lpstr>
    </vt:vector>
  </TitlesOfParts>
  <Company>Fecha Desde:Fecha Hasta:</Company>
  <LinksUpToDate>false</LinksUpToDate>
  <CharactersWithSpaces>7316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Iteración Nº  2</dc:title>
  <dc:subject/>
  <dc:creator>Alexis Spesot</dc:creator>
  <cp:keywords/>
  <dc:description/>
  <cp:lastModifiedBy>Alexis Spesot</cp:lastModifiedBy>
  <cp:revision>38</cp:revision>
  <dcterms:created xsi:type="dcterms:W3CDTF">2013-07-27T14:04:00Z</dcterms:created>
  <dcterms:modified xsi:type="dcterms:W3CDTF">2013-08-20T21:10:00Z</dcterms:modified>
</cp:coreProperties>
</file>