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314B0" w:rsidRPr="00EF2E1D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442917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45784975" r:id="rId10"/>
            </w:pi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442917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442917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442917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42917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42917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EF2E1D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EF2E1D" w:rsidRDefault="00080989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Costos y Presupuesto</w:t>
              </w:r>
            </w:p>
          </w:sdtContent>
        </w:sdt>
        <w:p w:rsidR="00A273F8" w:rsidRPr="00EF2E1D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EF2E1D" w:rsidRDefault="00442917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643479" w:rsidRPr="00EF2E1D" w:rsidRDefault="00643479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643479" w:rsidRPr="00EF2E1D" w:rsidRDefault="00643479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643479" w:rsidRPr="00EF2E1D" w:rsidRDefault="00643479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643479" w:rsidRPr="00EF2E1D" w:rsidRDefault="00643479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643479" w:rsidRPr="00EF2E1D" w:rsidRDefault="00643479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643479" w:rsidRPr="00EF2E1D" w:rsidRDefault="00643479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643479" w:rsidRPr="00EF2E1D" w:rsidRDefault="00643479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643479" w:rsidRPr="00EF2E1D" w:rsidRDefault="00643479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643479" w:rsidRPr="00EF2E1D" w:rsidRDefault="00643479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643479" w:rsidRDefault="00643479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A273F8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A273F8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EF2E1D">
            <w:rPr>
              <w:rFonts w:ascii="Arial" w:hAnsi="Arial" w:cs="Arial"/>
              <w:szCs w:val="28"/>
            </w:rPr>
            <w:t xml:space="preserve">Fecha: </w:t>
          </w:r>
          <w:r w:rsidR="00080989">
            <w:rPr>
              <w:rFonts w:ascii="Arial" w:hAnsi="Arial" w:cs="Arial"/>
              <w:szCs w:val="28"/>
            </w:rPr>
            <w:t>12/11/2013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1D34C3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1D34C3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1D34C3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1D34C3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1D34C3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3D4A9B" w:rsidP="001D34C3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Versión Inicial del Documento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080989" w:rsidP="001D34C3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12/11/2013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Default="00080989" w:rsidP="001D34C3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Biancato, Enzo</w:t>
                </w:r>
              </w:p>
              <w:p w:rsidR="00080989" w:rsidRPr="003D4A9B" w:rsidRDefault="00080989" w:rsidP="001D34C3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Spesot, Alexis</w:t>
                </w:r>
              </w:p>
            </w:tc>
          </w:tr>
        </w:tbl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bookmarkStart w:id="0" w:name="_GoBack"/>
          <w:bookmarkEnd w:id="0"/>
        </w:p>
        <w:p w:rsidR="003D4A9B" w:rsidRDefault="003D4A9B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Pr="00742C65" w:rsidRDefault="003D4A9B">
              <w:pPr>
                <w:pStyle w:val="TtulodeTDC"/>
                <w:rPr>
                  <w:rFonts w:ascii="Arial" w:hAnsi="Arial" w:cs="Arial"/>
                </w:rPr>
              </w:pPr>
              <w:r w:rsidRPr="00742C65">
                <w:rPr>
                  <w:rFonts w:ascii="Arial" w:hAnsi="Arial" w:cs="Arial"/>
                  <w:lang w:val="es-ES"/>
                </w:rPr>
                <w:t>Índice</w:t>
              </w:r>
            </w:p>
            <w:p w:rsidR="00742C65" w:rsidRPr="00742C65" w:rsidRDefault="00442917">
              <w:pPr>
                <w:pStyle w:val="TDC1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r w:rsidRPr="00742C65">
                <w:rPr>
                  <w:rFonts w:ascii="Arial" w:hAnsi="Arial" w:cs="Arial"/>
                </w:rPr>
                <w:fldChar w:fldCharType="begin"/>
              </w:r>
              <w:r w:rsidR="003D4A9B" w:rsidRPr="00742C65">
                <w:rPr>
                  <w:rFonts w:ascii="Arial" w:hAnsi="Arial" w:cs="Arial"/>
                </w:rPr>
                <w:instrText xml:space="preserve"> TOC \o "1-3" \h \z \u </w:instrText>
              </w:r>
              <w:r w:rsidRPr="00742C65">
                <w:rPr>
                  <w:rFonts w:ascii="Arial" w:hAnsi="Arial" w:cs="Arial"/>
                </w:rPr>
                <w:fldChar w:fldCharType="separate"/>
              </w:r>
              <w:hyperlink w:anchor="_Toc372043085" w:history="1">
                <w:r w:rsidR="00742C65" w:rsidRPr="00742C65">
                  <w:rPr>
                    <w:rStyle w:val="Hipervnculo"/>
                    <w:rFonts w:ascii="Arial" w:hAnsi="Arial" w:cs="Arial"/>
                    <w:noProof/>
                  </w:rPr>
                  <w:t>Introducción</w:t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  <w:instrText xml:space="preserve"> PAGEREF _Toc372043085 \h </w:instrText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742C65" w:rsidRPr="00742C65" w:rsidRDefault="00742C65">
              <w:pPr>
                <w:pStyle w:val="TDC1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72043086" w:history="1">
                <w:r w:rsidRPr="00742C65">
                  <w:rPr>
                    <w:rStyle w:val="Hipervnculo"/>
                    <w:rFonts w:ascii="Arial" w:hAnsi="Arial" w:cs="Arial"/>
                    <w:noProof/>
                  </w:rPr>
                  <w:t>Estimación</w:t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instrText xml:space="preserve"> PAGEREF _Toc372043086 \h </w:instrText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t>5</w:t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742C65" w:rsidRPr="00742C65" w:rsidRDefault="00742C65">
              <w:pPr>
                <w:pStyle w:val="TDC2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72043087" w:history="1">
                <w:r w:rsidRPr="00742C65">
                  <w:rPr>
                    <w:rStyle w:val="Hipervnculo"/>
                    <w:rFonts w:ascii="Arial" w:hAnsi="Arial" w:cs="Arial"/>
                    <w:noProof/>
                  </w:rPr>
                  <w:t>Porcentaje de avance y porcentaje restante</w:t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instrText xml:space="preserve"> PAGEREF _Toc372043087 \h </w:instrText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t>8</w:t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742C65" w:rsidRPr="00742C65" w:rsidRDefault="00742C65">
              <w:pPr>
                <w:pStyle w:val="TDC1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72043088" w:history="1">
                <w:r w:rsidRPr="00742C65">
                  <w:rPr>
                    <w:rStyle w:val="Hipervnculo"/>
                    <w:rFonts w:ascii="Arial" w:hAnsi="Arial" w:cs="Arial"/>
                    <w:noProof/>
                  </w:rPr>
                  <w:t>Costos</w:t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instrText xml:space="preserve"> PAGEREF _Toc372043088 \h </w:instrText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t>9</w:t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3D4A9B" w:rsidRDefault="00442917">
              <w:r w:rsidRPr="00742C65">
                <w:rPr>
                  <w:rFonts w:ascii="Arial" w:hAnsi="Arial" w:cs="Arial"/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3D4A9B" w:rsidRPr="003D4A9B" w:rsidRDefault="003D4A9B" w:rsidP="003D4A9B">
          <w:pPr>
            <w:pStyle w:val="Ttulo1"/>
          </w:pPr>
          <w:bookmarkStart w:id="1" w:name="_Toc372043085"/>
          <w:r>
            <w:lastRenderedPageBreak/>
            <w:t>Introducción</w:t>
          </w:r>
          <w:bookmarkEnd w:id="1"/>
        </w:p>
        <w:p w:rsidR="009C2C45" w:rsidRDefault="009C2C45" w:rsidP="00742C65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El presente documento contiene la información relacionada con los costos y la planificación del trabajo que se deberá desempeñar para lograr la finalización del proyecto. </w:t>
          </w:r>
        </w:p>
        <w:p w:rsidR="00742C65" w:rsidRDefault="009C2C45" w:rsidP="00742C65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 inicia con una estimación de las horas/hombre que harán falta en lo que resta del proyecto basándose en datos históricos, es decir, en la información obtenida y documentada desde el inicio hasta este punto. A continuación se desarrollará un presupuesto, el cual incluye los costos y la planificación de las iteraciones restantes.</w:t>
          </w:r>
        </w:p>
        <w:p w:rsidR="009C2C45" w:rsidRDefault="00A273F8" w:rsidP="00742C65">
          <w:pPr>
            <w:pStyle w:val="Ttulo1"/>
            <w:rPr>
              <w:rFonts w:ascii="Arial" w:hAnsi="Arial" w:cs="Arial"/>
            </w:rPr>
          </w:pPr>
          <w:r w:rsidRPr="000C1BDA">
            <w:rPr>
              <w:rFonts w:ascii="Arial" w:hAnsi="Arial" w:cs="Arial"/>
            </w:rPr>
            <w:br w:type="page"/>
          </w:r>
          <w:bookmarkStart w:id="2" w:name="_Toc372043086"/>
          <w:r w:rsidR="009C2C45">
            <w:rPr>
              <w:rFonts w:ascii="Arial" w:hAnsi="Arial" w:cs="Arial"/>
            </w:rPr>
            <w:lastRenderedPageBreak/>
            <w:t>Estimación</w:t>
          </w:r>
          <w:bookmarkEnd w:id="2"/>
        </w:p>
        <w:p w:rsidR="009C2C45" w:rsidRDefault="009C2C45" w:rsidP="009C2C45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 continuación se presentan los datos históricos correspondientes para poder realizar la estimación.</w:t>
          </w:r>
        </w:p>
        <w:p w:rsidR="009C2C45" w:rsidRPr="009C2C45" w:rsidRDefault="009C2C45" w:rsidP="009C2C45">
          <w:pPr>
            <w:rPr>
              <w:rFonts w:ascii="Arial" w:hAnsi="Arial" w:cs="Arial"/>
              <w:u w:val="single"/>
            </w:rPr>
          </w:pPr>
          <w:r w:rsidRPr="009C2C45">
            <w:rPr>
              <w:rFonts w:ascii="Arial" w:hAnsi="Arial" w:cs="Arial"/>
              <w:u w:val="single"/>
            </w:rPr>
            <w:t>Cantidad de horas/hombre insumidas por iteración</w:t>
          </w:r>
        </w:p>
        <w:tbl>
          <w:tblPr>
            <w:tblStyle w:val="Sombreadoclaro-nfasis5"/>
            <w:tblW w:w="0" w:type="auto"/>
            <w:tblLook w:val="04A0"/>
          </w:tblPr>
          <w:tblGrid>
            <w:gridCol w:w="4489"/>
            <w:gridCol w:w="4489"/>
          </w:tblGrid>
          <w:tr w:rsidR="009C2C45" w:rsidRPr="009C2C45" w:rsidTr="00262542">
            <w:trPr>
              <w:cnfStyle w:val="100000000000"/>
            </w:trPr>
            <w:tc>
              <w:tcPr>
                <w:cnfStyle w:val="001000000000"/>
                <w:tcW w:w="4489" w:type="dxa"/>
              </w:tcPr>
              <w:p w:rsidR="009C2C45" w:rsidRPr="00262542" w:rsidRDefault="009C2C45" w:rsidP="001D34C3">
                <w:pPr>
                  <w:jc w:val="center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Iteración nº</w:t>
                </w:r>
              </w:p>
            </w:tc>
            <w:tc>
              <w:tcPr>
                <w:tcW w:w="4489" w:type="dxa"/>
              </w:tcPr>
              <w:p w:rsidR="009C2C45" w:rsidRPr="00262542" w:rsidRDefault="009C2C45" w:rsidP="001D34C3">
                <w:pPr>
                  <w:jc w:val="center"/>
                  <w:cnfStyle w:val="100000000000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Horas/hombre</w:t>
                </w:r>
              </w:p>
            </w:tc>
          </w:tr>
          <w:tr w:rsidR="009C2C45" w:rsidRPr="009C2C45" w:rsidTr="00262542">
            <w:trPr>
              <w:cnfStyle w:val="000000100000"/>
            </w:trPr>
            <w:tc>
              <w:tcPr>
                <w:cnfStyle w:val="001000000000"/>
                <w:tcW w:w="4489" w:type="dxa"/>
              </w:tcPr>
              <w:p w:rsidR="009C2C45" w:rsidRPr="00262542" w:rsidRDefault="009C2C45" w:rsidP="001D34C3">
                <w:pPr>
                  <w:jc w:val="center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1</w:t>
                </w:r>
              </w:p>
            </w:tc>
            <w:tc>
              <w:tcPr>
                <w:tcW w:w="4489" w:type="dxa"/>
              </w:tcPr>
              <w:p w:rsidR="009C2C45" w:rsidRPr="00262542" w:rsidRDefault="009C2C45" w:rsidP="001D34C3">
                <w:pPr>
                  <w:jc w:val="center"/>
                  <w:cnfStyle w:val="000000100000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450 (aprox. Por pérdida de datos)</w:t>
                </w:r>
              </w:p>
            </w:tc>
          </w:tr>
          <w:tr w:rsidR="009C2C45" w:rsidRPr="009C2C45" w:rsidTr="00262542">
            <w:tc>
              <w:tcPr>
                <w:cnfStyle w:val="001000000000"/>
                <w:tcW w:w="4489" w:type="dxa"/>
              </w:tcPr>
              <w:p w:rsidR="009C2C45" w:rsidRPr="00262542" w:rsidRDefault="009C2C45" w:rsidP="001D34C3">
                <w:pPr>
                  <w:jc w:val="center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2</w:t>
                </w:r>
              </w:p>
            </w:tc>
            <w:tc>
              <w:tcPr>
                <w:tcW w:w="4489" w:type="dxa"/>
              </w:tcPr>
              <w:p w:rsidR="009C2C45" w:rsidRPr="00262542" w:rsidRDefault="009C2C45" w:rsidP="001D34C3">
                <w:pPr>
                  <w:jc w:val="center"/>
                  <w:cnfStyle w:val="000000000000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428,3</w:t>
                </w:r>
              </w:p>
            </w:tc>
          </w:tr>
          <w:tr w:rsidR="009C2C45" w:rsidRPr="009C2C45" w:rsidTr="00262542">
            <w:trPr>
              <w:cnfStyle w:val="000000100000"/>
            </w:trPr>
            <w:tc>
              <w:tcPr>
                <w:cnfStyle w:val="001000000000"/>
                <w:tcW w:w="4489" w:type="dxa"/>
              </w:tcPr>
              <w:p w:rsidR="009C2C45" w:rsidRPr="00262542" w:rsidRDefault="009C2C45" w:rsidP="001D34C3">
                <w:pPr>
                  <w:jc w:val="center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3</w:t>
                </w:r>
              </w:p>
            </w:tc>
            <w:tc>
              <w:tcPr>
                <w:tcW w:w="4489" w:type="dxa"/>
              </w:tcPr>
              <w:p w:rsidR="009C2C45" w:rsidRPr="00262542" w:rsidRDefault="009C2C45" w:rsidP="001D34C3">
                <w:pPr>
                  <w:jc w:val="center"/>
                  <w:cnfStyle w:val="000000100000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164,5</w:t>
                </w:r>
              </w:p>
            </w:tc>
          </w:tr>
          <w:tr w:rsidR="009C2C45" w:rsidRPr="009C2C45" w:rsidTr="00262542">
            <w:tc>
              <w:tcPr>
                <w:cnfStyle w:val="001000000000"/>
                <w:tcW w:w="4489" w:type="dxa"/>
              </w:tcPr>
              <w:p w:rsidR="009C2C45" w:rsidRPr="00262542" w:rsidRDefault="009C2C45" w:rsidP="001D34C3">
                <w:pPr>
                  <w:jc w:val="center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4</w:t>
                </w:r>
              </w:p>
            </w:tc>
            <w:tc>
              <w:tcPr>
                <w:tcW w:w="4489" w:type="dxa"/>
              </w:tcPr>
              <w:p w:rsidR="009C2C45" w:rsidRPr="00262542" w:rsidRDefault="009C2C45" w:rsidP="001D34C3">
                <w:pPr>
                  <w:jc w:val="center"/>
                  <w:cnfStyle w:val="000000000000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141,3</w:t>
                </w:r>
              </w:p>
            </w:tc>
          </w:tr>
          <w:tr w:rsidR="009C2C45" w:rsidRPr="009C2C45" w:rsidTr="00262542">
            <w:trPr>
              <w:cnfStyle w:val="000000100000"/>
            </w:trPr>
            <w:tc>
              <w:tcPr>
                <w:cnfStyle w:val="001000000000"/>
                <w:tcW w:w="4489" w:type="dxa"/>
              </w:tcPr>
              <w:p w:rsidR="009C2C45" w:rsidRPr="00262542" w:rsidRDefault="009C2C45" w:rsidP="001D34C3">
                <w:pPr>
                  <w:jc w:val="center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Total</w:t>
                </w:r>
              </w:p>
            </w:tc>
            <w:tc>
              <w:tcPr>
                <w:tcW w:w="4489" w:type="dxa"/>
              </w:tcPr>
              <w:p w:rsidR="009C2C45" w:rsidRPr="00262542" w:rsidRDefault="009C2C45" w:rsidP="001D34C3">
                <w:pPr>
                  <w:jc w:val="center"/>
                  <w:cnfStyle w:val="000000100000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1184,1</w:t>
                </w:r>
              </w:p>
            </w:tc>
          </w:tr>
        </w:tbl>
        <w:p w:rsidR="002929F8" w:rsidRDefault="00442917" w:rsidP="009C2C45">
          <w:pPr>
            <w:jc w:val="both"/>
            <w:rPr>
              <w:rFonts w:ascii="Arial" w:hAnsi="Arial" w:cs="Arial"/>
            </w:rPr>
          </w:pPr>
        </w:p>
      </w:sdtContent>
    </w:sdt>
    <w:p w:rsidR="009C2C45" w:rsidRDefault="009C2C45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cantidad de horas/hombre expuesta en la iteración nº 1 se dice que es aproximada ya que se produjo una pérdida de datos en relación a una mala experiencia con un software de gestión. </w:t>
      </w:r>
    </w:p>
    <w:p w:rsidR="009C2C45" w:rsidRDefault="009C2C45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Cabe aclarar que las iteraciones 3 y 4 tienen considerablemente menos horas/hombre invertidas debido a que fueron más cortas</w:t>
      </w:r>
      <w:r w:rsidR="00262542">
        <w:rPr>
          <w:rFonts w:ascii="Arial" w:hAnsi="Arial" w:cs="Arial"/>
        </w:rPr>
        <w:t>. Las iteraciones 1 y 2 tuvieron una duración de aprox. 45 días mientras que las últimas de solo 15 días.</w:t>
      </w:r>
    </w:p>
    <w:p w:rsidR="00262542" w:rsidRPr="00262542" w:rsidRDefault="00262542" w:rsidP="009C2C45">
      <w:pPr>
        <w:jc w:val="both"/>
        <w:rPr>
          <w:rFonts w:ascii="Arial" w:hAnsi="Arial" w:cs="Arial"/>
          <w:u w:val="single"/>
        </w:rPr>
      </w:pPr>
      <w:r w:rsidRPr="00262542">
        <w:rPr>
          <w:rFonts w:ascii="Arial" w:hAnsi="Arial" w:cs="Arial"/>
          <w:u w:val="single"/>
        </w:rPr>
        <w:t>Listado de casos de uso del sistema</w:t>
      </w:r>
    </w:p>
    <w:tbl>
      <w:tblPr>
        <w:tblStyle w:val="Sombreadoclaro-nfasis5"/>
        <w:tblW w:w="5000" w:type="pct"/>
        <w:tblLook w:val="04A0"/>
      </w:tblPr>
      <w:tblGrid>
        <w:gridCol w:w="463"/>
        <w:gridCol w:w="3918"/>
        <w:gridCol w:w="528"/>
        <w:gridCol w:w="4145"/>
      </w:tblGrid>
      <w:tr w:rsidR="00262542" w:rsidRPr="00262542" w:rsidTr="00262542">
        <w:trPr>
          <w:cnfStyle w:val="1000000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N°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Caso de Uso de Sistema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N°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Caso de Uso de Sistema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Emitir bono de consulta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35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Alumno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Información de trabajos prácticos.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36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Materia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37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Materia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Generar Historia Clínica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38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Materia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39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Baja de Materia</w:t>
            </w:r>
          </w:p>
        </w:tc>
      </w:tr>
      <w:tr w:rsidR="00262542" w:rsidRPr="00262542" w:rsidTr="00262542">
        <w:trPr>
          <w:trHeight w:val="305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Baja de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40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Trabajo Práctico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41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Trabajo Práctico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Diagnóstico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42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Trabajo Práctico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Diagnóstico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43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Baja de Trabajo Práctico</w:t>
            </w:r>
          </w:p>
        </w:tc>
      </w:tr>
      <w:tr w:rsidR="00262542" w:rsidRPr="00262542" w:rsidTr="00262542">
        <w:trPr>
          <w:trHeight w:val="595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Diagnóstico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44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Cátedra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Baja de Diagnóstico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45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Cátedra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Historia Clínica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46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Cátedra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Historia Clínica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47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Baja de Cátedra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Atención en Historia Clínica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48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Caducar Sesión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Asignación de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49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Iniciar sesión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Asignación de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50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Cerrar sesión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lastRenderedPageBreak/>
              <w:t>17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Anular Asignación de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51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datos de Usuario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Asignación de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52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Recuperar Password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Cancelar Asignación de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53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Usuario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Confirmar Asignación de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54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Usuario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Autorizar Asignación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55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Usuario</w:t>
            </w:r>
          </w:p>
        </w:tc>
      </w:tr>
      <w:tr w:rsidR="00262542" w:rsidRPr="00262542" w:rsidTr="00262542">
        <w:trPr>
          <w:trHeight w:val="305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Profesor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56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Baja de Usuario</w:t>
            </w:r>
          </w:p>
        </w:tc>
      </w:tr>
      <w:tr w:rsidR="00262542" w:rsidRPr="00262542" w:rsidTr="00262542">
        <w:trPr>
          <w:cnfStyle w:val="000000100000"/>
          <w:trHeight w:val="305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Profesor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57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Rol</w:t>
            </w:r>
          </w:p>
        </w:tc>
      </w:tr>
      <w:tr w:rsidR="00262542" w:rsidRPr="00262542" w:rsidTr="00262542">
        <w:trPr>
          <w:trHeight w:val="305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Profesor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58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Rol</w:t>
            </w:r>
          </w:p>
        </w:tc>
      </w:tr>
      <w:tr w:rsidR="00262542" w:rsidRPr="00262542" w:rsidTr="00262542">
        <w:trPr>
          <w:cnfStyle w:val="000000100000"/>
          <w:trHeight w:val="305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Baja de Profesor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59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Rol</w:t>
            </w:r>
          </w:p>
        </w:tc>
      </w:tr>
      <w:tr w:rsidR="00262542" w:rsidRPr="00262542" w:rsidTr="00262542">
        <w:trPr>
          <w:trHeight w:val="59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Imprimir Consentimiento Informado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60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Baja de Rol</w:t>
            </w:r>
          </w:p>
        </w:tc>
      </w:tr>
      <w:tr w:rsidR="00262542" w:rsidRPr="00262542" w:rsidTr="00262542">
        <w:trPr>
          <w:cnfStyle w:val="000000100000"/>
          <w:trHeight w:val="305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Asignaciones Confirmadas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61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permiso de rol</w:t>
            </w:r>
          </w:p>
        </w:tc>
      </w:tr>
      <w:tr w:rsidR="00262542" w:rsidRPr="00262542" w:rsidTr="00262542">
        <w:trPr>
          <w:trHeight w:val="305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Alumno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62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Modificarpermiso de rol</w:t>
            </w:r>
          </w:p>
        </w:tc>
      </w:tr>
      <w:tr w:rsidR="00262542" w:rsidRPr="00262542" w:rsidTr="00262542">
        <w:trPr>
          <w:cnfStyle w:val="000000100000"/>
          <w:trHeight w:val="305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Baja de Alumno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63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permiso de rol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 Alumno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64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Eliminar permiso de rol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Atención en Historia Clínica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65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Restaurar datos del sistema.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Revocar Permisos de Registro de Atención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66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Efectuar respaldo de datos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Atención en Historia Clínica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67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Generar Informes de Atenciones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Atenciones Realizadas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68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Generar Estadísticas de Atenciones</w:t>
            </w:r>
          </w:p>
        </w:tc>
      </w:tr>
    </w:tbl>
    <w:p w:rsidR="00262542" w:rsidRDefault="00262542" w:rsidP="009C2C45">
      <w:pPr>
        <w:jc w:val="both"/>
        <w:rPr>
          <w:rFonts w:ascii="Arial" w:hAnsi="Arial" w:cs="Arial"/>
        </w:rPr>
      </w:pPr>
    </w:p>
    <w:p w:rsidR="00262542" w:rsidRPr="00262542" w:rsidRDefault="00262542" w:rsidP="009C2C45">
      <w:pPr>
        <w:jc w:val="both"/>
        <w:rPr>
          <w:rFonts w:ascii="Arial" w:hAnsi="Arial" w:cs="Arial"/>
          <w:u w:val="single"/>
        </w:rPr>
      </w:pPr>
      <w:r w:rsidRPr="00262542">
        <w:rPr>
          <w:rFonts w:ascii="Arial" w:hAnsi="Arial" w:cs="Arial"/>
          <w:u w:val="single"/>
        </w:rPr>
        <w:t>Listado de casos de uso implementados</w:t>
      </w:r>
    </w:p>
    <w:p w:rsidR="00262542" w:rsidRDefault="00262542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las 1184,1 horas/hombre insumidas se han implementado un total de 40 casos de uso, sobre un total de 68. </w:t>
      </w:r>
      <w:r w:rsidR="00770896">
        <w:rPr>
          <w:rFonts w:ascii="Arial" w:hAnsi="Arial" w:cs="Arial"/>
        </w:rPr>
        <w:t>A continuación se expone un listado de los casos de uso realizados</w:t>
      </w:r>
      <w:r w:rsidR="004A6F5F">
        <w:rPr>
          <w:rFonts w:ascii="Arial" w:hAnsi="Arial" w:cs="Arial"/>
        </w:rPr>
        <w:t xml:space="preserve"> clasificados de acuerdo a la complejidad.</w:t>
      </w:r>
    </w:p>
    <w:tbl>
      <w:tblPr>
        <w:tblStyle w:val="Listaclara-nfasis5"/>
        <w:tblW w:w="6240" w:type="dxa"/>
        <w:jc w:val="center"/>
        <w:tblLook w:val="04A0"/>
      </w:tblPr>
      <w:tblGrid>
        <w:gridCol w:w="1537"/>
        <w:gridCol w:w="5040"/>
      </w:tblGrid>
      <w:tr w:rsidR="00770896" w:rsidRPr="00770896" w:rsidTr="00570DCA">
        <w:trPr>
          <w:cnfStyle w:val="100000000000"/>
          <w:trHeight w:val="300"/>
          <w:jc w:val="center"/>
        </w:trPr>
        <w:tc>
          <w:tcPr>
            <w:cnfStyle w:val="001000000000"/>
            <w:tcW w:w="1200" w:type="dxa"/>
            <w:noWrap/>
            <w:hideMark/>
          </w:tcPr>
          <w:p w:rsidR="00770896" w:rsidRPr="00770896" w:rsidRDefault="004A6F5F" w:rsidP="0077089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Complejidad</w:t>
            </w: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Casos de uso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 w:val="restart"/>
            <w:noWrap/>
            <w:vAlign w:val="center"/>
            <w:hideMark/>
          </w:tcPr>
          <w:p w:rsidR="00770896" w:rsidRPr="00770896" w:rsidRDefault="00770896" w:rsidP="00570DC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Baja</w:t>
            </w: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Anular Asignación de Paciente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Autorizar asignación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Caducar Sesión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Cancelar Asignación de Paciente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Cerrar Sesión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Consultar materia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Consultar profesor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Consultar trabajo práctico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Consultar usuario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Generar Historia Clínica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Modificar Asignación de Paciente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Modificar atención en historia clínica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Modificar profesor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Modificar trabajo práctico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Modificar usuario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Recuperar Password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Registrar Alumno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Registrar baja de materia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Registrar baja de profesor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Registrar baja de trabajo práctico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Registrar usuario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Registrar Materia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Modificar Materia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 w:val="restart"/>
            <w:noWrap/>
            <w:vAlign w:val="center"/>
            <w:hideMark/>
          </w:tcPr>
          <w:p w:rsidR="00770896" w:rsidRPr="00770896" w:rsidRDefault="00770896" w:rsidP="00570DC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Media</w:t>
            </w: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Confirmar Asignación de Paciente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Consultar Asignación de Paciente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Consultar Asignaciones Confirmadas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Consultar atención en historia clínica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Consultar atenciones realizadas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Consultar Paciente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Generar estadísticas de atenciones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Iniciar Sesión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Modificar Datos de Usuario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Modificar paciente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Registrar profesor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Registrar trabajo práctico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 w:val="restart"/>
            <w:noWrap/>
            <w:vAlign w:val="center"/>
            <w:hideMark/>
          </w:tcPr>
          <w:p w:rsidR="00770896" w:rsidRPr="00770896" w:rsidRDefault="00770896" w:rsidP="00570DC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Alta</w:t>
            </w: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Consultar historia clínica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Modificar historia clínica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Registrar Asignación de Paciente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Registrar atención en historia clínica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Registrar Paciente</w:t>
            </w:r>
          </w:p>
        </w:tc>
      </w:tr>
    </w:tbl>
    <w:p w:rsidR="00770896" w:rsidRDefault="00770896" w:rsidP="009C2C45">
      <w:pPr>
        <w:jc w:val="both"/>
        <w:rPr>
          <w:rFonts w:ascii="Arial" w:hAnsi="Arial" w:cs="Arial"/>
        </w:rPr>
      </w:pPr>
    </w:p>
    <w:p w:rsidR="004A6F5F" w:rsidRPr="004A6F5F" w:rsidRDefault="004A6F5F" w:rsidP="009C2C45">
      <w:pPr>
        <w:jc w:val="both"/>
        <w:rPr>
          <w:rFonts w:ascii="Arial" w:hAnsi="Arial" w:cs="Arial"/>
          <w:u w:val="single"/>
        </w:rPr>
      </w:pPr>
      <w:r w:rsidRPr="004A6F5F">
        <w:rPr>
          <w:rFonts w:ascii="Arial" w:hAnsi="Arial" w:cs="Arial"/>
          <w:u w:val="single"/>
        </w:rPr>
        <w:t>Listado de casos de uso restantes</w:t>
      </w:r>
    </w:p>
    <w:p w:rsidR="004A6F5F" w:rsidRDefault="004A6F5F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Siguiendo la misma filosofía anterior, los casos de uso que restan por implementar son los siguientes:</w:t>
      </w:r>
    </w:p>
    <w:tbl>
      <w:tblPr>
        <w:tblStyle w:val="Listaclara-nfasis5"/>
        <w:tblW w:w="6240" w:type="dxa"/>
        <w:jc w:val="center"/>
        <w:tblLook w:val="04A0"/>
      </w:tblPr>
      <w:tblGrid>
        <w:gridCol w:w="1537"/>
        <w:gridCol w:w="5040"/>
      </w:tblGrid>
      <w:tr w:rsidR="004A6F5F" w:rsidRPr="004A6F5F" w:rsidTr="004A6F5F">
        <w:trPr>
          <w:cnfStyle w:val="100000000000"/>
          <w:trHeight w:val="300"/>
          <w:jc w:val="center"/>
        </w:trPr>
        <w:tc>
          <w:tcPr>
            <w:cnfStyle w:val="001000000000"/>
            <w:tcW w:w="1200" w:type="dxa"/>
            <w:noWrap/>
            <w:hideMark/>
          </w:tcPr>
          <w:p w:rsidR="004A6F5F" w:rsidRPr="004A6F5F" w:rsidRDefault="004A6F5F" w:rsidP="004A6F5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Complejidad</w:t>
            </w: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Casos de uso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 w:val="restart"/>
            <w:noWrap/>
            <w:vAlign w:val="center"/>
            <w:hideMark/>
          </w:tcPr>
          <w:p w:rsidR="004A6F5F" w:rsidRPr="004A6F5F" w:rsidRDefault="004A6F5F" w:rsidP="004A6F5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Baja</w:t>
            </w: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Emitir bono de consulta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Consultar Información de trabajos prácticos.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Registrar Baja de Paciente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Imprimir Consentimiento Informado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Registrar Baja de Alumno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Modificar Alumno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Consultar Alumno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Registrar Cátedra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Modificar Cátedra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Consultar Cátedra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Registrar Baja de Cátedra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Registrar Baja de Usuario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Registrar Rol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Modificar Rol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Consultar Rol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Registrar Baja de Rol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Registrar permiso de rol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Modificar permiso de rol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Consultar permiso de rol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Eliminar permiso de rol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CU – Registrar baja de diagnóstico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 w:val="restart"/>
            <w:noWrap/>
            <w:vAlign w:val="center"/>
            <w:hideMark/>
          </w:tcPr>
          <w:p w:rsidR="004A6F5F" w:rsidRPr="004A6F5F" w:rsidRDefault="004A6F5F" w:rsidP="004A6F5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Media</w:t>
            </w: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Revocar Permisos de Registro de Atención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Restaurar datos del sistema.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Efectuar respaldo de datos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Generar Informes de Atenciones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CU – Consultar diagnóstico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 w:val="restart"/>
            <w:noWrap/>
            <w:vAlign w:val="center"/>
            <w:hideMark/>
          </w:tcPr>
          <w:p w:rsidR="004A6F5F" w:rsidRPr="004A6F5F" w:rsidRDefault="004A6F5F" w:rsidP="004A6F5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Alta</w:t>
            </w: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CU - Registrar Diagnóstico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CU – Modificar diagnóstico</w:t>
            </w:r>
          </w:p>
        </w:tc>
      </w:tr>
    </w:tbl>
    <w:p w:rsidR="004A6F5F" w:rsidRDefault="004A6F5F" w:rsidP="009C2C45">
      <w:pPr>
        <w:jc w:val="both"/>
        <w:rPr>
          <w:rFonts w:ascii="Arial" w:hAnsi="Arial" w:cs="Arial"/>
        </w:rPr>
      </w:pPr>
    </w:p>
    <w:p w:rsidR="004A6F5F" w:rsidRPr="00F16744" w:rsidRDefault="001D34C3" w:rsidP="00F16744">
      <w:pPr>
        <w:pStyle w:val="Ttulo2"/>
        <w:rPr>
          <w:rFonts w:ascii="Arial" w:hAnsi="Arial" w:cs="Arial"/>
        </w:rPr>
      </w:pPr>
      <w:bookmarkStart w:id="3" w:name="_Toc372043087"/>
      <w:r w:rsidRPr="00F16744">
        <w:rPr>
          <w:rFonts w:ascii="Arial" w:hAnsi="Arial" w:cs="Arial"/>
        </w:rPr>
        <w:t>Porcentaje de avance y porcentaje restante</w:t>
      </w:r>
      <w:bookmarkEnd w:id="3"/>
    </w:p>
    <w:p w:rsidR="001D34C3" w:rsidRDefault="001D34C3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Resumiendo la información anterior para una visión más global obtenemos las siguientes tablas:</w:t>
      </w:r>
    </w:p>
    <w:tbl>
      <w:tblPr>
        <w:tblStyle w:val="Sombreadoclaro-nfasis5"/>
        <w:tblW w:w="0" w:type="auto"/>
        <w:jc w:val="center"/>
        <w:tblLook w:val="04A0"/>
      </w:tblPr>
      <w:tblGrid>
        <w:gridCol w:w="1537"/>
        <w:gridCol w:w="3048"/>
        <w:gridCol w:w="2950"/>
        <w:gridCol w:w="742"/>
      </w:tblGrid>
      <w:tr w:rsidR="001D34C3" w:rsidRPr="001D34C3" w:rsidTr="001D34C3">
        <w:trPr>
          <w:cnfStyle w:val="100000000000"/>
          <w:trHeight w:val="263"/>
          <w:jc w:val="center"/>
        </w:trPr>
        <w:tc>
          <w:tcPr>
            <w:cnfStyle w:val="001000000000"/>
            <w:tcW w:w="0" w:type="auto"/>
            <w:hideMark/>
          </w:tcPr>
          <w:p w:rsidR="001D34C3" w:rsidRPr="001D34C3" w:rsidRDefault="001D34C3" w:rsidP="001D34C3">
            <w:pPr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Complejidad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cnfStyle w:val="1000000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Nº casos de uso realizados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cnfStyle w:val="1000000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Nº casos de uso restantes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cnfStyle w:val="1000000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</w:tr>
      <w:tr w:rsidR="001D34C3" w:rsidRPr="001D34C3" w:rsidTr="001D34C3">
        <w:trPr>
          <w:cnfStyle w:val="000000100000"/>
          <w:trHeight w:val="263"/>
          <w:jc w:val="center"/>
        </w:trPr>
        <w:tc>
          <w:tcPr>
            <w:cnfStyle w:val="001000000000"/>
            <w:tcW w:w="0" w:type="auto"/>
            <w:hideMark/>
          </w:tcPr>
          <w:p w:rsidR="001D34C3" w:rsidRPr="001D34C3" w:rsidRDefault="001D34C3" w:rsidP="001D34C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Baja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1D34C3" w:rsidRPr="001D34C3" w:rsidTr="001D34C3">
        <w:trPr>
          <w:trHeight w:val="263"/>
          <w:jc w:val="center"/>
        </w:trPr>
        <w:tc>
          <w:tcPr>
            <w:cnfStyle w:val="001000000000"/>
            <w:tcW w:w="0" w:type="auto"/>
            <w:hideMark/>
          </w:tcPr>
          <w:p w:rsidR="001D34C3" w:rsidRPr="001D34C3" w:rsidRDefault="001D34C3" w:rsidP="001D34C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Media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hideMark/>
          </w:tcPr>
          <w:p w:rsidR="001D34C3" w:rsidRPr="001D34C3" w:rsidRDefault="005F7EAB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1</w:t>
            </w:r>
            <w:r w:rsidR="005F7EAB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1D34C3" w:rsidRPr="001D34C3" w:rsidTr="001D34C3">
        <w:trPr>
          <w:cnfStyle w:val="000000100000"/>
          <w:trHeight w:val="263"/>
          <w:jc w:val="center"/>
        </w:trPr>
        <w:tc>
          <w:tcPr>
            <w:cnfStyle w:val="001000000000"/>
            <w:tcW w:w="0" w:type="auto"/>
            <w:hideMark/>
          </w:tcPr>
          <w:p w:rsidR="001D34C3" w:rsidRPr="001D34C3" w:rsidRDefault="001D34C3" w:rsidP="001D34C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Alta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:rsidR="001D34C3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hideMark/>
          </w:tcPr>
          <w:p w:rsidR="001D34C3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1D34C3" w:rsidRPr="001D34C3" w:rsidTr="001D34C3">
        <w:trPr>
          <w:trHeight w:val="263"/>
          <w:jc w:val="center"/>
        </w:trPr>
        <w:tc>
          <w:tcPr>
            <w:cnfStyle w:val="001000000000"/>
            <w:tcW w:w="0" w:type="auto"/>
            <w:hideMark/>
          </w:tcPr>
          <w:p w:rsidR="001D34C3" w:rsidRPr="001D34C3" w:rsidRDefault="001D34C3" w:rsidP="001D34C3">
            <w:pPr>
              <w:jc w:val="center"/>
              <w:rPr>
                <w:rFonts w:ascii="Arial" w:eastAsia="Times New Roman" w:hAnsi="Arial" w:cs="Arial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68</w:t>
            </w:r>
          </w:p>
        </w:tc>
      </w:tr>
    </w:tbl>
    <w:p w:rsidR="001D34C3" w:rsidRDefault="001D34C3" w:rsidP="009C2C45">
      <w:pPr>
        <w:jc w:val="both"/>
        <w:rPr>
          <w:rFonts w:ascii="Arial" w:hAnsi="Arial" w:cs="Arial"/>
        </w:rPr>
      </w:pPr>
    </w:p>
    <w:tbl>
      <w:tblPr>
        <w:tblStyle w:val="Sombreadoclaro-nfasis5"/>
        <w:tblW w:w="0" w:type="auto"/>
        <w:tblLook w:val="04A0"/>
      </w:tblPr>
      <w:tblGrid>
        <w:gridCol w:w="1537"/>
        <w:gridCol w:w="1549"/>
        <w:gridCol w:w="3033"/>
        <w:gridCol w:w="2935"/>
      </w:tblGrid>
      <w:tr w:rsidR="005F7EAB" w:rsidRPr="001D34C3" w:rsidTr="001D34C3">
        <w:trPr>
          <w:cnfStyle w:val="100000000000"/>
          <w:trHeight w:val="263"/>
        </w:trPr>
        <w:tc>
          <w:tcPr>
            <w:cnfStyle w:val="001000000000"/>
            <w:tcW w:w="0" w:type="auto"/>
            <w:hideMark/>
          </w:tcPr>
          <w:p w:rsidR="005F7EAB" w:rsidRPr="001D34C3" w:rsidRDefault="005F7EAB" w:rsidP="001D34C3">
            <w:pPr>
              <w:jc w:val="center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Complejidad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100000000000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Ponderación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100000000000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%</w:t>
            </w:r>
            <w:r>
              <w:rPr>
                <w:rFonts w:ascii="Arial" w:eastAsia="Times New Roman" w:hAnsi="Arial" w:cs="Arial"/>
                <w:color w:val="auto"/>
              </w:rPr>
              <w:t xml:space="preserve"> CU realizados sobre el total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10000000000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% CU restantes sobre el total</w:t>
            </w:r>
          </w:p>
        </w:tc>
      </w:tr>
      <w:tr w:rsidR="005F7EAB" w:rsidRPr="001D34C3" w:rsidTr="001D34C3">
        <w:trPr>
          <w:cnfStyle w:val="000000100000"/>
          <w:trHeight w:val="263"/>
        </w:trPr>
        <w:tc>
          <w:tcPr>
            <w:cnfStyle w:val="001000000000"/>
            <w:tcW w:w="0" w:type="auto"/>
            <w:hideMark/>
          </w:tcPr>
          <w:p w:rsidR="005F7EAB" w:rsidRPr="001D34C3" w:rsidRDefault="005F7EAB" w:rsidP="001D34C3">
            <w:pPr>
              <w:jc w:val="center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Baja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0,</w:t>
            </w:r>
            <w:r>
              <w:rPr>
                <w:rFonts w:ascii="Arial" w:eastAsia="Times New Roman" w:hAnsi="Arial" w:cs="Arial"/>
                <w:color w:val="auto"/>
              </w:rPr>
              <w:t>15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0,08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0,07</w:t>
            </w:r>
          </w:p>
        </w:tc>
      </w:tr>
      <w:tr w:rsidR="005F7EAB" w:rsidRPr="001D34C3" w:rsidTr="001D34C3">
        <w:trPr>
          <w:trHeight w:val="263"/>
        </w:trPr>
        <w:tc>
          <w:tcPr>
            <w:cnfStyle w:val="001000000000"/>
            <w:tcW w:w="0" w:type="auto"/>
            <w:hideMark/>
          </w:tcPr>
          <w:p w:rsidR="005F7EAB" w:rsidRPr="001D34C3" w:rsidRDefault="005F7EAB" w:rsidP="001D34C3">
            <w:pPr>
              <w:jc w:val="center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Media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0,</w:t>
            </w:r>
            <w:r>
              <w:rPr>
                <w:rFonts w:ascii="Arial" w:eastAsia="Times New Roman" w:hAnsi="Arial" w:cs="Arial"/>
                <w:color w:val="auto"/>
              </w:rPr>
              <w:t>25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0,19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0,06</w:t>
            </w:r>
          </w:p>
        </w:tc>
      </w:tr>
      <w:tr w:rsidR="005F7EAB" w:rsidRPr="001D34C3" w:rsidTr="001D34C3">
        <w:trPr>
          <w:cnfStyle w:val="000000100000"/>
          <w:trHeight w:val="263"/>
        </w:trPr>
        <w:tc>
          <w:tcPr>
            <w:cnfStyle w:val="001000000000"/>
            <w:tcW w:w="0" w:type="auto"/>
            <w:hideMark/>
          </w:tcPr>
          <w:p w:rsidR="005F7EAB" w:rsidRPr="001D34C3" w:rsidRDefault="005F7EAB" w:rsidP="001D34C3">
            <w:pPr>
              <w:jc w:val="center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Alta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0,</w:t>
            </w:r>
            <w:r>
              <w:rPr>
                <w:rFonts w:ascii="Arial" w:eastAsia="Times New Roman" w:hAnsi="Arial" w:cs="Arial"/>
                <w:color w:val="auto"/>
              </w:rPr>
              <w:t>6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0,38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0,23</w:t>
            </w:r>
          </w:p>
        </w:tc>
      </w:tr>
      <w:tr w:rsidR="005F7EAB" w:rsidRPr="001D34C3" w:rsidTr="001D34C3">
        <w:trPr>
          <w:trHeight w:val="263"/>
        </w:trPr>
        <w:tc>
          <w:tcPr>
            <w:cnfStyle w:val="001000000000"/>
            <w:tcW w:w="0" w:type="auto"/>
            <w:hideMark/>
          </w:tcPr>
          <w:p w:rsidR="005F7EAB" w:rsidRPr="001D34C3" w:rsidRDefault="005F7EAB" w:rsidP="001D34C3">
            <w:pPr>
              <w:jc w:val="center"/>
              <w:rPr>
                <w:rFonts w:ascii="Arial" w:eastAsia="Times New Roman" w:hAnsi="Arial" w:cs="Arial"/>
                <w:color w:val="auto"/>
              </w:rPr>
            </w:pP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1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0,64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0,36</w:t>
            </w:r>
          </w:p>
        </w:tc>
      </w:tr>
      <w:tr w:rsidR="005F7EAB" w:rsidRPr="001D34C3" w:rsidTr="001D34C3">
        <w:trPr>
          <w:cnfStyle w:val="000000100000"/>
          <w:trHeight w:val="263"/>
        </w:trPr>
        <w:tc>
          <w:tcPr>
            <w:cnfStyle w:val="001000000000"/>
            <w:tcW w:w="0" w:type="auto"/>
            <w:hideMark/>
          </w:tcPr>
          <w:p w:rsidR="005F7EAB" w:rsidRPr="001D34C3" w:rsidRDefault="005F7EAB" w:rsidP="001D34C3">
            <w:pPr>
              <w:jc w:val="center"/>
              <w:rPr>
                <w:rFonts w:ascii="Arial" w:eastAsia="Times New Roman" w:hAnsi="Arial" w:cs="Arial"/>
                <w:color w:val="auto"/>
              </w:rPr>
            </w:pP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</w:rPr>
            </w:pP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% Avance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% Restante</w:t>
            </w:r>
          </w:p>
        </w:tc>
      </w:tr>
    </w:tbl>
    <w:p w:rsidR="001D34C3" w:rsidRDefault="001D34C3" w:rsidP="009C2C45">
      <w:pPr>
        <w:jc w:val="both"/>
        <w:rPr>
          <w:rFonts w:ascii="Arial" w:hAnsi="Arial" w:cs="Arial"/>
        </w:rPr>
      </w:pPr>
    </w:p>
    <w:p w:rsidR="001D34C3" w:rsidRDefault="001D34C3" w:rsidP="009C2C4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En la última tabla se observa que el porcentaje de </w:t>
      </w:r>
      <w:r w:rsidR="005F7EAB">
        <w:rPr>
          <w:rFonts w:ascii="Arial" w:hAnsi="Arial" w:cs="Arial"/>
          <w:b/>
        </w:rPr>
        <w:t>avance es de un 64</w:t>
      </w:r>
      <w:r w:rsidRPr="001D34C3">
        <w:rPr>
          <w:rFonts w:ascii="Arial" w:hAnsi="Arial" w:cs="Arial"/>
          <w:b/>
        </w:rPr>
        <w:t>%</w:t>
      </w:r>
      <w:r>
        <w:rPr>
          <w:rFonts w:ascii="Arial" w:hAnsi="Arial" w:cs="Arial"/>
        </w:rPr>
        <w:t xml:space="preserve"> mientras que el </w:t>
      </w:r>
      <w:r w:rsidR="005F7EAB">
        <w:rPr>
          <w:rFonts w:ascii="Arial" w:hAnsi="Arial" w:cs="Arial"/>
          <w:b/>
        </w:rPr>
        <w:t>restante es de un 36</w:t>
      </w:r>
      <w:r w:rsidRPr="001D34C3">
        <w:rPr>
          <w:rFonts w:ascii="Arial" w:hAnsi="Arial" w:cs="Arial"/>
          <w:b/>
        </w:rPr>
        <w:t>%.</w:t>
      </w:r>
    </w:p>
    <w:p w:rsidR="00D15BD5" w:rsidRDefault="00D15BD5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Estimación de horas/hombre restantes</w:t>
      </w:r>
    </w:p>
    <w:p w:rsidR="00D15BD5" w:rsidRDefault="00D15BD5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base a los datos obtenidos de las iteraciones anteriores podemos presentar la siguiente estimación de las horas/hombre que </w:t>
      </w:r>
      <w:r w:rsidR="005D1519">
        <w:rPr>
          <w:rFonts w:ascii="Arial" w:hAnsi="Arial" w:cs="Arial"/>
        </w:rPr>
        <w:t>se ocuparán</w:t>
      </w:r>
      <w:r>
        <w:rPr>
          <w:rFonts w:ascii="Arial" w:hAnsi="Arial" w:cs="Arial"/>
        </w:rPr>
        <w:t xml:space="preserve"> para implementar los casos de uso restantes.</w:t>
      </w:r>
      <w:r w:rsidR="005D1519">
        <w:rPr>
          <w:rFonts w:ascii="Arial" w:hAnsi="Arial" w:cs="Arial"/>
        </w:rPr>
        <w:t xml:space="preserve"> </w:t>
      </w:r>
    </w:p>
    <w:p w:rsidR="005D1519" w:rsidRDefault="005D1519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herramienta de gestión utilizada por el equipo de trabajo brinda la cantidad de horas utilizadas</w:t>
      </w:r>
      <w:r w:rsidR="00643479">
        <w:rPr>
          <w:rFonts w:ascii="Arial" w:hAnsi="Arial" w:cs="Arial"/>
        </w:rPr>
        <w:t>, en promedio,</w:t>
      </w:r>
      <w:r>
        <w:rPr>
          <w:rFonts w:ascii="Arial" w:hAnsi="Arial" w:cs="Arial"/>
        </w:rPr>
        <w:t xml:space="preserve"> en los casos de uso por complejidad:</w:t>
      </w:r>
    </w:p>
    <w:tbl>
      <w:tblPr>
        <w:tblStyle w:val="Sombreadoclaro-nfasis5"/>
        <w:tblW w:w="0" w:type="auto"/>
        <w:jc w:val="center"/>
        <w:tblLook w:val="04A0"/>
      </w:tblPr>
      <w:tblGrid>
        <w:gridCol w:w="4489"/>
        <w:gridCol w:w="4489"/>
      </w:tblGrid>
      <w:tr w:rsidR="005D1519" w:rsidRPr="005D1519" w:rsidTr="005D1519">
        <w:trPr>
          <w:cnfStyle w:val="100000000000"/>
          <w:jc w:val="center"/>
        </w:trPr>
        <w:tc>
          <w:tcPr>
            <w:cnfStyle w:val="001000000000"/>
            <w:tcW w:w="4489" w:type="dxa"/>
          </w:tcPr>
          <w:p w:rsidR="005D1519" w:rsidRPr="005D1519" w:rsidRDefault="005D1519" w:rsidP="005D1519">
            <w:pPr>
              <w:jc w:val="center"/>
              <w:rPr>
                <w:rFonts w:ascii="Arial" w:hAnsi="Arial" w:cs="Arial"/>
                <w:color w:val="auto"/>
              </w:rPr>
            </w:pPr>
            <w:r w:rsidRPr="005D1519">
              <w:rPr>
                <w:rFonts w:ascii="Arial" w:hAnsi="Arial" w:cs="Arial"/>
                <w:color w:val="auto"/>
              </w:rPr>
              <w:t>Complejidad del caso de uso</w:t>
            </w:r>
          </w:p>
        </w:tc>
        <w:tc>
          <w:tcPr>
            <w:tcW w:w="4489" w:type="dxa"/>
          </w:tcPr>
          <w:p w:rsidR="005D1519" w:rsidRPr="005D1519" w:rsidRDefault="005D1519" w:rsidP="005D1519">
            <w:pPr>
              <w:jc w:val="center"/>
              <w:cnfStyle w:val="100000000000"/>
              <w:rPr>
                <w:rFonts w:ascii="Arial" w:hAnsi="Arial" w:cs="Arial"/>
                <w:color w:val="auto"/>
              </w:rPr>
            </w:pPr>
            <w:r w:rsidRPr="005D1519">
              <w:rPr>
                <w:rFonts w:ascii="Arial" w:hAnsi="Arial" w:cs="Arial"/>
                <w:color w:val="auto"/>
              </w:rPr>
              <w:t>Cantidad de horas</w:t>
            </w:r>
          </w:p>
        </w:tc>
      </w:tr>
      <w:tr w:rsidR="005D1519" w:rsidRPr="005D1519" w:rsidTr="005D1519">
        <w:trPr>
          <w:cnfStyle w:val="000000100000"/>
          <w:jc w:val="center"/>
        </w:trPr>
        <w:tc>
          <w:tcPr>
            <w:cnfStyle w:val="001000000000"/>
            <w:tcW w:w="4489" w:type="dxa"/>
          </w:tcPr>
          <w:p w:rsidR="005D1519" w:rsidRPr="005D1519" w:rsidRDefault="005D1519" w:rsidP="005D1519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Baja</w:t>
            </w:r>
          </w:p>
        </w:tc>
        <w:tc>
          <w:tcPr>
            <w:tcW w:w="4489" w:type="dxa"/>
          </w:tcPr>
          <w:p w:rsidR="005D1519" w:rsidRPr="005D1519" w:rsidRDefault="00643479" w:rsidP="005D1519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17</w:t>
            </w:r>
          </w:p>
        </w:tc>
      </w:tr>
      <w:tr w:rsidR="005D1519" w:rsidRPr="005D1519" w:rsidTr="005D1519">
        <w:trPr>
          <w:jc w:val="center"/>
        </w:trPr>
        <w:tc>
          <w:tcPr>
            <w:cnfStyle w:val="001000000000"/>
            <w:tcW w:w="4489" w:type="dxa"/>
          </w:tcPr>
          <w:p w:rsidR="005D1519" w:rsidRPr="005D1519" w:rsidRDefault="005D1519" w:rsidP="005D1519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Media</w:t>
            </w:r>
          </w:p>
        </w:tc>
        <w:tc>
          <w:tcPr>
            <w:tcW w:w="4489" w:type="dxa"/>
          </w:tcPr>
          <w:p w:rsidR="005D1519" w:rsidRPr="005D1519" w:rsidRDefault="00643479" w:rsidP="005D1519">
            <w:pPr>
              <w:jc w:val="center"/>
              <w:cnfStyle w:val="00000000000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32</w:t>
            </w:r>
          </w:p>
        </w:tc>
      </w:tr>
      <w:tr w:rsidR="005D1519" w:rsidRPr="005D1519" w:rsidTr="005D1519">
        <w:trPr>
          <w:cnfStyle w:val="000000100000"/>
          <w:jc w:val="center"/>
        </w:trPr>
        <w:tc>
          <w:tcPr>
            <w:cnfStyle w:val="001000000000"/>
            <w:tcW w:w="4489" w:type="dxa"/>
          </w:tcPr>
          <w:p w:rsidR="005D1519" w:rsidRPr="005D1519" w:rsidRDefault="005D1519" w:rsidP="005D1519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Alta</w:t>
            </w:r>
          </w:p>
        </w:tc>
        <w:tc>
          <w:tcPr>
            <w:tcW w:w="4489" w:type="dxa"/>
          </w:tcPr>
          <w:p w:rsidR="005D1519" w:rsidRPr="005D1519" w:rsidRDefault="00643479" w:rsidP="005D1519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78</w:t>
            </w:r>
          </w:p>
        </w:tc>
      </w:tr>
    </w:tbl>
    <w:p w:rsidR="005D1519" w:rsidRDefault="005D1519" w:rsidP="009C2C45">
      <w:pPr>
        <w:jc w:val="both"/>
        <w:rPr>
          <w:rFonts w:ascii="Arial" w:hAnsi="Arial" w:cs="Arial"/>
        </w:rPr>
      </w:pPr>
    </w:p>
    <w:p w:rsidR="005D1519" w:rsidRDefault="00643479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los casos de uso restantes expuestos anteriormente, podemos enunciar que para terminar con el proyecto deberemos insumir:</w:t>
      </w:r>
    </w:p>
    <w:tbl>
      <w:tblPr>
        <w:tblStyle w:val="Sombreadoclaro-nfasis5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643479" w:rsidRPr="00643479" w:rsidTr="00643479">
        <w:trPr>
          <w:cnfStyle w:val="100000000000"/>
        </w:trPr>
        <w:tc>
          <w:tcPr>
            <w:cnfStyle w:val="001000000000"/>
            <w:tcW w:w="2244" w:type="dxa"/>
          </w:tcPr>
          <w:p w:rsidR="00643479" w:rsidRPr="00643479" w:rsidRDefault="00643479" w:rsidP="00643479">
            <w:pPr>
              <w:jc w:val="center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Complejidad</w:t>
            </w:r>
          </w:p>
        </w:tc>
        <w:tc>
          <w:tcPr>
            <w:tcW w:w="2244" w:type="dxa"/>
          </w:tcPr>
          <w:p w:rsidR="00643479" w:rsidRPr="00643479" w:rsidRDefault="00643479" w:rsidP="00643479">
            <w:pPr>
              <w:jc w:val="center"/>
              <w:cnfStyle w:val="1000000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Cantidad de CU</w:t>
            </w: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1000000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Horas/hombre x CU</w:t>
            </w: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1000000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Total horas/hombre</w:t>
            </w:r>
          </w:p>
        </w:tc>
      </w:tr>
      <w:tr w:rsidR="00643479" w:rsidRPr="00643479" w:rsidTr="00643479">
        <w:trPr>
          <w:cnfStyle w:val="000000100000"/>
        </w:trPr>
        <w:tc>
          <w:tcPr>
            <w:cnfStyle w:val="001000000000"/>
            <w:tcW w:w="2244" w:type="dxa"/>
          </w:tcPr>
          <w:p w:rsidR="00643479" w:rsidRPr="00643479" w:rsidRDefault="00643479" w:rsidP="00643479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Baja</w:t>
            </w:r>
          </w:p>
        </w:tc>
        <w:tc>
          <w:tcPr>
            <w:tcW w:w="2244" w:type="dxa"/>
          </w:tcPr>
          <w:p w:rsidR="00643479" w:rsidRPr="00643479" w:rsidRDefault="00643479" w:rsidP="00643479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21</w:t>
            </w: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17</w:t>
            </w: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357</w:t>
            </w:r>
          </w:p>
        </w:tc>
      </w:tr>
      <w:tr w:rsidR="00643479" w:rsidRPr="00643479" w:rsidTr="00643479">
        <w:tc>
          <w:tcPr>
            <w:cnfStyle w:val="001000000000"/>
            <w:tcW w:w="2244" w:type="dxa"/>
          </w:tcPr>
          <w:p w:rsidR="00643479" w:rsidRPr="00643479" w:rsidRDefault="00643479" w:rsidP="00643479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Media</w:t>
            </w:r>
          </w:p>
        </w:tc>
        <w:tc>
          <w:tcPr>
            <w:tcW w:w="2244" w:type="dxa"/>
          </w:tcPr>
          <w:p w:rsidR="00643479" w:rsidRPr="00643479" w:rsidRDefault="00643479" w:rsidP="00643479">
            <w:pPr>
              <w:jc w:val="center"/>
              <w:cnfStyle w:val="0000000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4</w:t>
            </w: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0000000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32</w:t>
            </w: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0000000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128</w:t>
            </w:r>
          </w:p>
        </w:tc>
      </w:tr>
      <w:tr w:rsidR="00643479" w:rsidRPr="00643479" w:rsidTr="00643479">
        <w:trPr>
          <w:cnfStyle w:val="000000100000"/>
        </w:trPr>
        <w:tc>
          <w:tcPr>
            <w:cnfStyle w:val="001000000000"/>
            <w:tcW w:w="2244" w:type="dxa"/>
          </w:tcPr>
          <w:p w:rsidR="00643479" w:rsidRPr="00643479" w:rsidRDefault="00643479" w:rsidP="00643479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Alta</w:t>
            </w:r>
          </w:p>
        </w:tc>
        <w:tc>
          <w:tcPr>
            <w:tcW w:w="2244" w:type="dxa"/>
          </w:tcPr>
          <w:p w:rsidR="00643479" w:rsidRPr="00643479" w:rsidRDefault="00643479" w:rsidP="00643479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3</w:t>
            </w: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78</w:t>
            </w: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234</w:t>
            </w:r>
          </w:p>
        </w:tc>
      </w:tr>
      <w:tr w:rsidR="00643479" w:rsidRPr="00643479" w:rsidTr="00643479">
        <w:tc>
          <w:tcPr>
            <w:cnfStyle w:val="001000000000"/>
            <w:tcW w:w="2244" w:type="dxa"/>
          </w:tcPr>
          <w:p w:rsidR="00643479" w:rsidRDefault="00643479" w:rsidP="006434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643479" w:rsidRPr="00643479" w:rsidRDefault="00643479" w:rsidP="00643479">
            <w:pPr>
              <w:jc w:val="center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000000000000"/>
              <w:rPr>
                <w:rFonts w:ascii="Arial" w:hAnsi="Arial" w:cs="Arial"/>
                <w:b/>
                <w:color w:val="auto"/>
              </w:rPr>
            </w:pPr>
            <w:r w:rsidRPr="00643479">
              <w:rPr>
                <w:rFonts w:ascii="Arial" w:hAnsi="Arial" w:cs="Arial"/>
                <w:b/>
                <w:color w:val="auto"/>
              </w:rPr>
              <w:t>Total</w:t>
            </w: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000000000000"/>
              <w:rPr>
                <w:rFonts w:ascii="Arial" w:hAnsi="Arial" w:cs="Arial"/>
                <w:b/>
                <w:color w:val="auto"/>
              </w:rPr>
            </w:pPr>
            <w:r w:rsidRPr="00643479">
              <w:rPr>
                <w:rFonts w:ascii="Arial" w:hAnsi="Arial" w:cs="Arial"/>
                <w:b/>
                <w:color w:val="auto"/>
              </w:rPr>
              <w:t>719</w:t>
            </w:r>
          </w:p>
        </w:tc>
      </w:tr>
    </w:tbl>
    <w:p w:rsidR="00643479" w:rsidRDefault="00643479" w:rsidP="009C2C45">
      <w:pPr>
        <w:jc w:val="both"/>
        <w:rPr>
          <w:rFonts w:ascii="Arial" w:hAnsi="Arial" w:cs="Arial"/>
        </w:rPr>
      </w:pPr>
    </w:p>
    <w:p w:rsidR="007E74CF" w:rsidRDefault="007E74CF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conclusión, la cantidad de horas restantes para cumplimentar con todos los objetivos del proyecto y lograr su completitud es de </w:t>
      </w:r>
      <w:r w:rsidRPr="007E74CF">
        <w:rPr>
          <w:rFonts w:ascii="Arial" w:hAnsi="Arial" w:cs="Arial"/>
          <w:b/>
        </w:rPr>
        <w:t>719 horas/hombre</w:t>
      </w:r>
      <w:r>
        <w:rPr>
          <w:rFonts w:ascii="Arial" w:hAnsi="Arial" w:cs="Arial"/>
        </w:rPr>
        <w:t xml:space="preserve"> aprox.</w:t>
      </w:r>
    </w:p>
    <w:p w:rsidR="006A3930" w:rsidRDefault="006A3930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concluir este proyecto se realizarán 3 iteraciones, las cuales para seguir con una buena práctica serán iteraciones cortas, de aproximadamente 20 días. </w:t>
      </w:r>
    </w:p>
    <w:p w:rsidR="006A3930" w:rsidRDefault="006A3930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Estas iteraciones se efectuarán en las siguientes fechas:</w:t>
      </w:r>
    </w:p>
    <w:p w:rsidR="006A3930" w:rsidRDefault="006A3930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Iteración 5: Enero 2014</w:t>
      </w:r>
    </w:p>
    <w:p w:rsidR="006A3930" w:rsidRDefault="006A3930" w:rsidP="006A39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Iteración 6: Marzo 2014</w:t>
      </w:r>
    </w:p>
    <w:p w:rsidR="006A3930" w:rsidRDefault="006A3930" w:rsidP="006A39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Iteración 7: Junio 2014</w:t>
      </w:r>
    </w:p>
    <w:p w:rsidR="003F337B" w:rsidRDefault="003F337B">
      <w:pPr>
        <w:rPr>
          <w:rFonts w:ascii="Arial" w:eastAsiaTheme="majorEastAsia" w:hAnsi="Arial" w:cs="Arial"/>
          <w:color w:val="365F91" w:themeColor="accent1" w:themeShade="BF"/>
          <w:sz w:val="32"/>
          <w:szCs w:val="32"/>
        </w:rPr>
      </w:pPr>
      <w:bookmarkStart w:id="4" w:name="_Toc372043088"/>
      <w:r>
        <w:rPr>
          <w:rFonts w:ascii="Arial" w:hAnsi="Arial" w:cs="Arial"/>
        </w:rPr>
        <w:br w:type="page"/>
      </w:r>
    </w:p>
    <w:p w:rsidR="007E74CF" w:rsidRDefault="007E74CF" w:rsidP="00F16744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Costos</w:t>
      </w:r>
      <w:bookmarkEnd w:id="4"/>
    </w:p>
    <w:p w:rsidR="007E74CF" w:rsidRDefault="007E74CF" w:rsidP="007E74CF">
      <w:pPr>
        <w:rPr>
          <w:rFonts w:ascii="Arial" w:hAnsi="Arial" w:cs="Arial"/>
        </w:rPr>
      </w:pPr>
      <w:r>
        <w:rPr>
          <w:rFonts w:ascii="Arial" w:hAnsi="Arial" w:cs="Arial"/>
        </w:rPr>
        <w:t>Tomando como referencia un valor monetario de la hora/hombre de 80 $/hora podemos calcular el costo total del proyecto en cuestión.</w:t>
      </w:r>
    </w:p>
    <w:p w:rsidR="006A3930" w:rsidRDefault="007E74CF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1903,1 horas * 80 $/hora = $152248</w:t>
      </w:r>
    </w:p>
    <w:p w:rsidR="001C3100" w:rsidRDefault="001C3100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actualidad, el proyecto se encuentra en su iteración nº 4 y para concluir con el mismo el costo es el siguiente:</w:t>
      </w:r>
    </w:p>
    <w:p w:rsidR="001C3100" w:rsidRDefault="001C3100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719 horas * 80 $/hora = $57520</w:t>
      </w:r>
    </w:p>
    <w:p w:rsidR="001C3100" w:rsidRDefault="001C3100" w:rsidP="001C31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costo y el avance del proyecto estará dividido en 3 iteraciones, las cuales para seguir con una buena práctica serán iteraciones cortas, de aproximadamente 20 días. </w:t>
      </w:r>
    </w:p>
    <w:p w:rsidR="001C3100" w:rsidRDefault="001C3100" w:rsidP="001C31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Estas iteraciones se efectuarán en las siguientes fechas:</w:t>
      </w:r>
    </w:p>
    <w:p w:rsidR="001C3100" w:rsidRDefault="001C3100" w:rsidP="001C31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Iteración 5: Enero 2014</w:t>
      </w:r>
    </w:p>
    <w:p w:rsidR="001C3100" w:rsidRDefault="001C3100" w:rsidP="001C31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Iteración 6: Marzo 2014</w:t>
      </w:r>
    </w:p>
    <w:p w:rsidR="001C3100" w:rsidRDefault="001C3100" w:rsidP="001C31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Iteración 7: Junio 2014</w:t>
      </w:r>
    </w:p>
    <w:p w:rsidR="001C3100" w:rsidRPr="00D15BD5" w:rsidRDefault="001C3100" w:rsidP="001C3100">
      <w:pPr>
        <w:jc w:val="both"/>
        <w:rPr>
          <w:rFonts w:ascii="Arial" w:hAnsi="Arial" w:cs="Arial"/>
        </w:rPr>
      </w:pPr>
    </w:p>
    <w:sectPr w:rsidR="001C3100" w:rsidRPr="00D15BD5" w:rsidSect="00A273F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CE7" w:rsidRDefault="00AD4CE7" w:rsidP="00EF2E1D">
      <w:pPr>
        <w:spacing w:after="0" w:line="240" w:lineRule="auto"/>
      </w:pPr>
      <w:r>
        <w:separator/>
      </w:r>
    </w:p>
  </w:endnote>
  <w:endnote w:type="continuationSeparator" w:id="1">
    <w:p w:rsidR="00AD4CE7" w:rsidRDefault="00AD4CE7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479" w:rsidRPr="000E338B" w:rsidRDefault="00643479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Pr="000E338B">
      <w:rPr>
        <w:rFonts w:ascii="Arial" w:hAnsi="Arial" w:cs="Arial"/>
      </w:rPr>
      <w:fldChar w:fldCharType="begin"/>
    </w:r>
    <w:r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3F337B" w:rsidRPr="003F337B">
      <w:rPr>
        <w:rFonts w:ascii="Arial" w:hAnsi="Arial" w:cs="Arial"/>
        <w:noProof/>
        <w:lang w:val="es-ES"/>
      </w:rPr>
      <w:t>10</w:t>
    </w:r>
    <w:r w:rsidRPr="000E338B">
      <w:rPr>
        <w:rFonts w:ascii="Arial" w:hAnsi="Arial" w:cs="Arial"/>
      </w:rPr>
      <w:fldChar w:fldCharType="end"/>
    </w:r>
    <w:r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3F337B" w:rsidRPr="003F337B">
        <w:rPr>
          <w:rFonts w:ascii="Arial" w:hAnsi="Arial" w:cs="Arial"/>
          <w:noProof/>
          <w:lang w:val="es-ES"/>
        </w:rPr>
        <w:t>10</w:t>
      </w:r>
    </w:fldSimple>
  </w:p>
  <w:p w:rsidR="00643479" w:rsidRDefault="0064347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CE7" w:rsidRDefault="00AD4CE7" w:rsidP="00EF2E1D">
      <w:pPr>
        <w:spacing w:after="0" w:line="240" w:lineRule="auto"/>
      </w:pPr>
      <w:r>
        <w:separator/>
      </w:r>
    </w:p>
  </w:footnote>
  <w:footnote w:type="continuationSeparator" w:id="1">
    <w:p w:rsidR="00AD4CE7" w:rsidRDefault="00AD4CE7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643479" w:rsidRPr="00A22C94" w:rsidTr="001D34C3">
      <w:tc>
        <w:tcPr>
          <w:tcW w:w="1696" w:type="dxa"/>
          <w:vMerge w:val="restart"/>
          <w:vAlign w:val="center"/>
        </w:tcPr>
        <w:p w:rsidR="00643479" w:rsidRPr="00A22C94" w:rsidRDefault="00643479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643479" w:rsidRPr="00A22C94" w:rsidRDefault="00643479" w:rsidP="00080989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Pr</w:t>
          </w:r>
          <w:r>
            <w:rPr>
              <w:rFonts w:ascii="Arial" w:hAnsi="Arial" w:cs="Arial"/>
            </w:rPr>
            <w:t>oyecto</w:t>
          </w:r>
          <w:r w:rsidRPr="00A22C94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–</w:t>
          </w:r>
          <w:r w:rsidRPr="00A22C94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Costos y Presupuestación</w:t>
          </w:r>
        </w:p>
      </w:tc>
      <w:tc>
        <w:tcPr>
          <w:tcW w:w="1603" w:type="dxa"/>
        </w:tcPr>
        <w:p w:rsidR="00643479" w:rsidRPr="00A22C94" w:rsidRDefault="00643479" w:rsidP="00A22C94">
          <w:pPr>
            <w:pStyle w:val="Encabezado"/>
            <w:rPr>
              <w:rFonts w:ascii="Arial" w:hAnsi="Arial" w:cs="Arial"/>
            </w:rPr>
          </w:pPr>
        </w:p>
      </w:tc>
    </w:tr>
    <w:tr w:rsidR="00643479" w:rsidRPr="00A22C94" w:rsidTr="001D34C3">
      <w:tc>
        <w:tcPr>
          <w:tcW w:w="1696" w:type="dxa"/>
          <w:vMerge/>
        </w:tcPr>
        <w:p w:rsidR="00643479" w:rsidRPr="00A22C94" w:rsidRDefault="00643479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643479" w:rsidRPr="00A22C94" w:rsidRDefault="00643479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643479" w:rsidRPr="00A22C94" w:rsidRDefault="00643479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643479" w:rsidRDefault="0064347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80989"/>
    <w:rsid w:val="000C1BDA"/>
    <w:rsid w:val="000D1766"/>
    <w:rsid w:val="000E338B"/>
    <w:rsid w:val="001C3100"/>
    <w:rsid w:val="001D34C3"/>
    <w:rsid w:val="00262542"/>
    <w:rsid w:val="002929F8"/>
    <w:rsid w:val="003B6B1C"/>
    <w:rsid w:val="003D4A9B"/>
    <w:rsid w:val="003F337B"/>
    <w:rsid w:val="00423B84"/>
    <w:rsid w:val="004352DD"/>
    <w:rsid w:val="00442917"/>
    <w:rsid w:val="004A6F5F"/>
    <w:rsid w:val="005575DB"/>
    <w:rsid w:val="00570DCA"/>
    <w:rsid w:val="005D1519"/>
    <w:rsid w:val="005F7EAB"/>
    <w:rsid w:val="00643479"/>
    <w:rsid w:val="006A3930"/>
    <w:rsid w:val="006E0C1A"/>
    <w:rsid w:val="00742C65"/>
    <w:rsid w:val="00761CA5"/>
    <w:rsid w:val="00770896"/>
    <w:rsid w:val="007E74CF"/>
    <w:rsid w:val="009C2C45"/>
    <w:rsid w:val="00A22C94"/>
    <w:rsid w:val="00A273F8"/>
    <w:rsid w:val="00AD4CE7"/>
    <w:rsid w:val="00B92A74"/>
    <w:rsid w:val="00D15BD5"/>
    <w:rsid w:val="00E314B0"/>
    <w:rsid w:val="00EB67AE"/>
    <w:rsid w:val="00EF2E1D"/>
    <w:rsid w:val="00F12FE7"/>
    <w:rsid w:val="00F16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66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6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3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table" w:styleId="Sombreadoclaro-nfasis1">
    <w:name w:val="Light Shading Accent 1"/>
    <w:basedOn w:val="Tablanormal"/>
    <w:uiPriority w:val="60"/>
    <w:rsid w:val="009C2C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26254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570D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F16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42C6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0735B"/>
    <w:rsid w:val="00020C62"/>
    <w:rsid w:val="000804FB"/>
    <w:rsid w:val="00250461"/>
    <w:rsid w:val="002B0B1D"/>
    <w:rsid w:val="003D6402"/>
    <w:rsid w:val="005961EF"/>
    <w:rsid w:val="008E728B"/>
    <w:rsid w:val="00B305ED"/>
    <w:rsid w:val="00B70BD1"/>
    <w:rsid w:val="00D07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1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  <w:style w:type="paragraph" w:customStyle="1" w:styleId="28B2B32ACA4444BE9C85C4113E16D75E">
    <w:name w:val="28B2B32ACA4444BE9C85C4113E16D75E"/>
    <w:rsid w:val="003D6402"/>
    <w:pPr>
      <w:spacing w:after="160" w:line="259" w:lineRule="auto"/>
    </w:pPr>
  </w:style>
  <w:style w:type="paragraph" w:customStyle="1" w:styleId="4B6AD009891D4D38A6773A16E7831587">
    <w:name w:val="4B6AD009891D4D38A6773A16E7831587"/>
    <w:rsid w:val="003D6402"/>
    <w:pPr>
      <w:spacing w:after="160" w:line="259" w:lineRule="auto"/>
    </w:pPr>
  </w:style>
  <w:style w:type="paragraph" w:customStyle="1" w:styleId="F8BE507CEC664ED29893A44996BA253C">
    <w:name w:val="F8BE507CEC664ED29893A44996BA253C"/>
    <w:rsid w:val="003D6402"/>
    <w:pPr>
      <w:spacing w:after="160" w:line="259" w:lineRule="auto"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250461"/>
    <w:rPr>
      <w:color w:val="808080"/>
    </w:rPr>
  </w:style>
  <w:style w:type="paragraph" w:customStyle="1" w:styleId="E0C9E5849A984255BF868ECFF01815C1">
    <w:name w:val="E0C9E5849A984255BF868ECFF01815C1"/>
    <w:rsid w:val="00250461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386D51-0C60-4D39-AC58-3102FC3A1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1355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8794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Costos y Presupuesto</dc:subject>
  <dc:creator>Grupo 5:	Barros, Maximiliano	54056	Biancato, Enzo		54452	García, Mauro		53879	López Arzuaga, Ignacio	54623	Spesot, Alexis		54407Profesor: Gastañaga, Iris Nancy (Titular)Savi, Cecilia Andrea (JTP)</dc:creator>
  <cp:lastModifiedBy>Enzo</cp:lastModifiedBy>
  <cp:revision>14</cp:revision>
  <dcterms:created xsi:type="dcterms:W3CDTF">2013-11-12T12:04:00Z</dcterms:created>
  <dcterms:modified xsi:type="dcterms:W3CDTF">2013-11-12T21:10:00Z</dcterms:modified>
</cp:coreProperties>
</file>