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60" w:rsidRDefault="007C4D60" w:rsidP="0090775E">
      <w:pPr>
        <w:rPr>
          <w:rFonts w:hint="eastAsia"/>
        </w:rPr>
      </w:pPr>
    </w:p>
    <w:p w:rsidR="001D5162" w:rsidRPr="006E2D18" w:rsidRDefault="0090775E" w:rsidP="006E2D18">
      <w:pPr>
        <w:spacing w:before="240" w:after="240"/>
        <w:ind w:firstLine="643"/>
        <w:jc w:val="center"/>
        <w:rPr>
          <w:rFonts w:ascii="黑体" w:eastAsia="黑体" w:hAnsi="黑体"/>
          <w:b/>
          <w:sz w:val="32"/>
          <w:szCs w:val="32"/>
        </w:rPr>
      </w:pPr>
      <w:r w:rsidRPr="006E2D18">
        <w:rPr>
          <w:rFonts w:ascii="黑体" w:eastAsia="黑体" w:hAnsi="黑体" w:hint="eastAsia"/>
          <w:b/>
          <w:sz w:val="32"/>
          <w:szCs w:val="32"/>
        </w:rPr>
        <w:t>摘</w:t>
      </w:r>
      <w:r w:rsidR="006E2D18">
        <w:rPr>
          <w:rFonts w:ascii="黑体" w:eastAsia="黑体" w:hAnsi="黑体" w:hint="eastAsia"/>
          <w:b/>
          <w:sz w:val="32"/>
          <w:szCs w:val="32"/>
        </w:rPr>
        <w:t xml:space="preserve">  </w:t>
      </w:r>
      <w:r w:rsidRPr="006E2D18">
        <w:rPr>
          <w:rFonts w:ascii="黑体" w:eastAsia="黑体" w:hAnsi="黑体" w:hint="eastAsia"/>
          <w:b/>
          <w:sz w:val="32"/>
          <w:szCs w:val="32"/>
        </w:rPr>
        <w:t>要</w:t>
      </w:r>
    </w:p>
    <w:p w:rsidR="00A55F1D" w:rsidRDefault="00B06A0D" w:rsidP="0090775E">
      <w:pPr>
        <w:rPr>
          <w:rFonts w:hint="eastAsia"/>
        </w:rPr>
      </w:pPr>
      <w:r>
        <w:rPr>
          <w:rFonts w:hint="eastAsia"/>
        </w:rPr>
        <w:t>许多</w:t>
      </w:r>
      <w:r>
        <w:rPr>
          <w:rFonts w:hint="eastAsia"/>
        </w:rPr>
        <w:t>Android</w:t>
      </w:r>
      <w:r>
        <w:rPr>
          <w:rFonts w:hint="eastAsia"/>
        </w:rPr>
        <w:t>应用程序使用</w:t>
      </w:r>
      <w:r>
        <w:rPr>
          <w:rFonts w:hint="eastAsia"/>
        </w:rPr>
        <w:t>SSL / TLS</w:t>
      </w:r>
      <w:r>
        <w:rPr>
          <w:rFonts w:hint="eastAsia"/>
        </w:rPr>
        <w:t>安全的传输敏感信息。然而，开发人员通常会提供自己的实现标准的</w:t>
      </w:r>
      <w:r>
        <w:rPr>
          <w:rFonts w:hint="eastAsia"/>
        </w:rPr>
        <w:t>SSL / TLS</w:t>
      </w:r>
      <w:r>
        <w:rPr>
          <w:rFonts w:hint="eastAsia"/>
        </w:rPr>
        <w:t>证书的验证过程。但是，许多这样的自定义实现过程有细微的错误，都内置了对异常自签名证书，或盲目断言所有证书都是有效的，使很多</w:t>
      </w:r>
      <w:r>
        <w:rPr>
          <w:rFonts w:hint="eastAsia"/>
        </w:rPr>
        <w:t>android</w:t>
      </w:r>
      <w:r>
        <w:rPr>
          <w:rFonts w:hint="eastAsia"/>
        </w:rPr>
        <w:t>应用容易被中间人攻击。在本文中，我们提出了</w:t>
      </w:r>
      <w:r>
        <w:rPr>
          <w:rFonts w:hint="eastAsia"/>
        </w:rPr>
        <w:t xml:space="preserve">SMV- HUNTER </w:t>
      </w:r>
      <w:r w:rsidR="006E2D18">
        <w:rPr>
          <w:rFonts w:hint="eastAsia"/>
        </w:rPr>
        <w:t>系统</w:t>
      </w:r>
      <w:r>
        <w:rPr>
          <w:rFonts w:hint="eastAsia"/>
        </w:rPr>
        <w:t>，结合了静态和动态分析，该系统能够大规模的自动识别此漏洞。静态组件，当检测到一个自定义的验证程序，从而确定潜在的易受攻击的应用程序，并提取信息用于指导动态分析，然后使用</w:t>
      </w:r>
      <w:r w:rsidR="006E2D18">
        <w:rPr>
          <w:rFonts w:hint="eastAsia"/>
        </w:rPr>
        <w:t>用户接口枚举和自动化技术来触发下一个潜在的中间人漏洞。我们利用</w:t>
      </w:r>
      <w:r>
        <w:rPr>
          <w:rFonts w:hint="eastAsia"/>
        </w:rPr>
        <w:t>SMV- HUNTER</w:t>
      </w:r>
      <w:r w:rsidR="006E2D18">
        <w:rPr>
          <w:rFonts w:hint="eastAsia"/>
        </w:rPr>
        <w:t>系统评估了从谷歌应用市场下载的</w:t>
      </w:r>
      <w:r>
        <w:rPr>
          <w:rFonts w:hint="eastAsia"/>
        </w:rPr>
        <w:t>23,418</w:t>
      </w:r>
      <w:r>
        <w:rPr>
          <w:rFonts w:hint="eastAsia"/>
        </w:rPr>
        <w:t>的应用程序，其中</w:t>
      </w:r>
      <w:r>
        <w:rPr>
          <w:rFonts w:hint="eastAsia"/>
        </w:rPr>
        <w:t>1,453</w:t>
      </w:r>
      <w:r>
        <w:rPr>
          <w:rFonts w:hint="eastAsia"/>
        </w:rPr>
        <w:t>应用程序被确定为潜在的易攻击，通过静态分析</w:t>
      </w:r>
      <w:r w:rsidR="00E86C75">
        <w:rPr>
          <w:rFonts w:hint="eastAsia"/>
        </w:rPr>
        <w:t>潜在的易受攻击的应用程序</w:t>
      </w:r>
      <w:r>
        <w:rPr>
          <w:rFonts w:hint="eastAsia"/>
        </w:rPr>
        <w:t>，</w:t>
      </w:r>
      <w:r w:rsidR="00E86C75">
        <w:rPr>
          <w:rFonts w:hint="eastAsia"/>
        </w:rPr>
        <w:t>同时运行</w:t>
      </w:r>
      <w:r w:rsidR="00E86C75">
        <w:rPr>
          <w:rFonts w:hint="eastAsia"/>
        </w:rPr>
        <w:t>16</w:t>
      </w:r>
      <w:r w:rsidR="00E86C75">
        <w:rPr>
          <w:rFonts w:hint="eastAsia"/>
        </w:rPr>
        <w:t>个进程，</w:t>
      </w:r>
      <w:r>
        <w:rPr>
          <w:rFonts w:hint="eastAsia"/>
        </w:rPr>
        <w:t>每个应用的平均开销约为</w:t>
      </w:r>
      <w:r>
        <w:rPr>
          <w:rFonts w:hint="eastAsia"/>
        </w:rPr>
        <w:t>4</w:t>
      </w:r>
      <w:r w:rsidR="00E86C75">
        <w:rPr>
          <w:rFonts w:hint="eastAsia"/>
        </w:rPr>
        <w:t>秒，通过动态分析，确定了</w:t>
      </w:r>
      <w:r w:rsidR="00E86C75">
        <w:rPr>
          <w:rFonts w:hint="eastAsia"/>
        </w:rPr>
        <w:t>726</w:t>
      </w:r>
      <w:r w:rsidR="00E86C75">
        <w:rPr>
          <w:rFonts w:hint="eastAsia"/>
        </w:rPr>
        <w:t>个漏洞应用。同时</w:t>
      </w:r>
      <w:r w:rsidR="00E86C75">
        <w:rPr>
          <w:rFonts w:hint="eastAsia"/>
        </w:rPr>
        <w:t>8</w:t>
      </w:r>
      <w:r w:rsidR="00E86C75">
        <w:rPr>
          <w:rFonts w:hint="eastAsia"/>
        </w:rPr>
        <w:t>个仿真器运行，每个应用耗时</w:t>
      </w:r>
      <w:r w:rsidR="00E86C75">
        <w:rPr>
          <w:rFonts w:hint="eastAsia"/>
        </w:rPr>
        <w:t>44</w:t>
      </w:r>
      <w:r w:rsidR="00E86C75">
        <w:rPr>
          <w:rFonts w:hint="eastAsia"/>
        </w:rPr>
        <w:t>秒</w:t>
      </w:r>
    </w:p>
    <w:p w:rsidR="006E2D18" w:rsidRPr="001D5162" w:rsidRDefault="006E2D18" w:rsidP="0090775E">
      <w:pPr>
        <w:rPr>
          <w:rFonts w:ascii="Times New Roman" w:hAnsi="Times New Roman" w:cs="Times New Roman"/>
        </w:rPr>
      </w:pPr>
    </w:p>
    <w:p w:rsidR="00D1478F" w:rsidRDefault="001D5162" w:rsidP="001D5162">
      <w:pPr>
        <w:ind w:firstLineChars="0" w:firstLine="0"/>
        <w:rPr>
          <w:b/>
        </w:rPr>
      </w:pPr>
      <w:r w:rsidRPr="001D5162">
        <w:rPr>
          <w:rFonts w:hint="eastAsia"/>
          <w:b/>
        </w:rPr>
        <w:t>关键词：中间人</w:t>
      </w:r>
      <w:r w:rsidR="006E2D18">
        <w:rPr>
          <w:rFonts w:hint="eastAsia"/>
          <w:b/>
        </w:rPr>
        <w:t>攻击</w:t>
      </w:r>
      <w:r w:rsidRPr="001D5162">
        <w:rPr>
          <w:rFonts w:hint="eastAsia"/>
          <w:b/>
        </w:rPr>
        <w:t xml:space="preserve"> </w:t>
      </w:r>
      <w:r w:rsidRPr="001D5162">
        <w:rPr>
          <w:rFonts w:hint="eastAsia"/>
          <w:b/>
        </w:rPr>
        <w:t>静态分析</w:t>
      </w:r>
      <w:r w:rsidRPr="001D5162">
        <w:rPr>
          <w:rFonts w:hint="eastAsia"/>
          <w:b/>
        </w:rPr>
        <w:t xml:space="preserve"> </w:t>
      </w:r>
      <w:r w:rsidR="006E2D18">
        <w:rPr>
          <w:rFonts w:hint="eastAsia"/>
          <w:b/>
        </w:rPr>
        <w:t xml:space="preserve"> </w:t>
      </w:r>
      <w:r w:rsidRPr="001D5162">
        <w:rPr>
          <w:rFonts w:hint="eastAsia"/>
          <w:b/>
        </w:rPr>
        <w:t>动态分析</w:t>
      </w:r>
      <w:r w:rsidR="006E2D18">
        <w:rPr>
          <w:rFonts w:hint="eastAsia"/>
          <w:b/>
        </w:rPr>
        <w:t xml:space="preserve"> </w:t>
      </w:r>
      <w:r w:rsidRPr="001D5162">
        <w:rPr>
          <w:rFonts w:hint="eastAsia"/>
          <w:b/>
        </w:rPr>
        <w:t xml:space="preserve"> Android</w:t>
      </w:r>
      <w:r w:rsidRPr="001D5162">
        <w:rPr>
          <w:rFonts w:hint="eastAsia"/>
          <w:b/>
        </w:rPr>
        <w:t>应用</w:t>
      </w:r>
      <w:r w:rsidR="006E2D18">
        <w:rPr>
          <w:rFonts w:hint="eastAsia"/>
          <w:b/>
        </w:rPr>
        <w:t xml:space="preserve">  SSL/TLS</w:t>
      </w:r>
    </w:p>
    <w:p w:rsidR="00D1478F" w:rsidRDefault="00D1478F">
      <w:pPr>
        <w:widowControl/>
        <w:ind w:firstLineChars="0" w:firstLine="0"/>
        <w:rPr>
          <w:b/>
        </w:rPr>
      </w:pPr>
      <w:r>
        <w:rPr>
          <w:b/>
        </w:rPr>
        <w:br w:type="page"/>
      </w:r>
    </w:p>
    <w:p w:rsidR="001D5162" w:rsidRPr="00D1478F" w:rsidRDefault="001D5162" w:rsidP="001D5162">
      <w:pPr>
        <w:ind w:firstLineChars="0" w:firstLine="0"/>
        <w:rPr>
          <w:b/>
        </w:rPr>
      </w:pPr>
    </w:p>
    <w:p w:rsidR="001D5162" w:rsidRPr="001D5162" w:rsidRDefault="001D5162" w:rsidP="006E2D18">
      <w:pPr>
        <w:autoSpaceDE w:val="0"/>
        <w:autoSpaceDN w:val="0"/>
        <w:adjustRightInd w:val="0"/>
        <w:spacing w:before="240" w:after="240"/>
        <w:ind w:firstLineChars="0" w:firstLine="0"/>
        <w:jc w:val="center"/>
        <w:rPr>
          <w:rFonts w:ascii="Times New Roman" w:hAnsi="Times New Roman" w:cs="Times New Roman"/>
          <w:b/>
          <w:kern w:val="0"/>
          <w:sz w:val="32"/>
          <w:szCs w:val="32"/>
        </w:rPr>
      </w:pPr>
      <w:r w:rsidRPr="001D5162">
        <w:rPr>
          <w:rFonts w:ascii="Times New Roman" w:hAnsi="Times New Roman" w:cs="Times New Roman"/>
          <w:b/>
          <w:kern w:val="0"/>
          <w:sz w:val="32"/>
          <w:szCs w:val="32"/>
        </w:rPr>
        <w:t>Abstract</w:t>
      </w:r>
    </w:p>
    <w:p w:rsidR="001D5162" w:rsidRPr="001D5162" w:rsidRDefault="001D5162" w:rsidP="005457E2">
      <w:pPr>
        <w:autoSpaceDE w:val="0"/>
        <w:autoSpaceDN w:val="0"/>
        <w:adjustRightInd w:val="0"/>
        <w:jc w:val="both"/>
        <w:rPr>
          <w:rFonts w:ascii="Times New Roman" w:hAnsi="Times New Roman" w:cs="Times New Roman"/>
          <w:kern w:val="0"/>
          <w:szCs w:val="24"/>
        </w:rPr>
      </w:pPr>
      <w:r w:rsidRPr="001D5162">
        <w:rPr>
          <w:rFonts w:ascii="Times New Roman" w:hAnsi="Times New Roman" w:cs="Times New Roman"/>
          <w:kern w:val="0"/>
          <w:szCs w:val="24"/>
        </w:rPr>
        <w:t>Many Android apps use SSL/TLS to transmit</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sensitive information securely. However, developers often provide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their own implementation of the standard SSL/TLS certificate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validation process. Unfortunately, many such custom implementations</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have subtle bugs, have built-in exceptions for self-signed</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certificates, or blindly assert all certificates are valid, leaving</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many Android apps vulnerable to SSL/TLS Man-in-the-Middle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attacks. In this paper, we present SMV-HUNTER, a system for the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automatic, large-scale identification of such vulnerabilities that</w:t>
      </w:r>
    </w:p>
    <w:p w:rsidR="001D5162" w:rsidRPr="001D5162" w:rsidRDefault="001D5162" w:rsidP="005457E2">
      <w:pPr>
        <w:autoSpaceDE w:val="0"/>
        <w:autoSpaceDN w:val="0"/>
        <w:adjustRightInd w:val="0"/>
        <w:ind w:firstLineChars="0" w:firstLine="0"/>
        <w:jc w:val="both"/>
        <w:rPr>
          <w:rFonts w:ascii="Times New Roman" w:hAnsi="Times New Roman" w:cs="Times New Roman"/>
          <w:kern w:val="0"/>
          <w:szCs w:val="24"/>
        </w:rPr>
      </w:pPr>
      <w:r w:rsidRPr="001D5162">
        <w:rPr>
          <w:rFonts w:ascii="Times New Roman" w:hAnsi="Times New Roman" w:cs="Times New Roman"/>
          <w:kern w:val="0"/>
          <w:szCs w:val="24"/>
        </w:rPr>
        <w:t>combines both static and dynamic analysis. The static component</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detects when a custom validation procedure has been given,</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thereby identi</w:t>
      </w:r>
      <w:r>
        <w:rPr>
          <w:rFonts w:ascii="Times New Roman" w:hAnsi="Times New Roman" w:cs="Times New Roman" w:hint="eastAsia"/>
          <w:kern w:val="0"/>
          <w:szCs w:val="24"/>
        </w:rPr>
        <w:t>-</w:t>
      </w:r>
      <w:r w:rsidRPr="001D5162">
        <w:rPr>
          <w:rFonts w:ascii="Times New Roman" w:hAnsi="Times New Roman" w:cs="Times New Roman"/>
          <w:kern w:val="0"/>
          <w:szCs w:val="24"/>
        </w:rPr>
        <w:t>fying potentially vulnerable apps, and extracts informationused to guide the dynamic analysis, which then uses user</w:t>
      </w:r>
      <w:r>
        <w:rPr>
          <w:rFonts w:ascii="Times New Roman" w:hAnsi="Times New Roman" w:cs="Times New Roman"/>
          <w:kern w:val="0"/>
          <w:szCs w:val="24"/>
        </w:rPr>
        <w:t>interface enumeration</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and automation techniques to trigger the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potentially vulnerable code under an active Man-in-the-Middle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attack. We have implemented SMV-HUNTER and evaluated it</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on 23,418 apps downloaded from the Google Play market, of</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which 1,453 apps were identified as being potentially vulnerable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by static analysis, with an average overhead of approximately</w:t>
      </w:r>
    </w:p>
    <w:p w:rsidR="001D5162" w:rsidRDefault="001D5162" w:rsidP="005457E2">
      <w:pPr>
        <w:autoSpaceDE w:val="0"/>
        <w:autoSpaceDN w:val="0"/>
        <w:adjustRightInd w:val="0"/>
        <w:ind w:firstLineChars="0" w:firstLine="0"/>
        <w:jc w:val="both"/>
        <w:rPr>
          <w:rFonts w:ascii="Times New Roman" w:hAnsi="Times New Roman" w:cs="Times New Roman" w:hint="eastAsia"/>
          <w:kern w:val="0"/>
          <w:szCs w:val="24"/>
        </w:rPr>
      </w:pPr>
      <w:r w:rsidRPr="001D5162">
        <w:rPr>
          <w:rFonts w:ascii="Times New Roman" w:hAnsi="Times New Roman" w:cs="Times New Roman"/>
          <w:kern w:val="0"/>
          <w:szCs w:val="24"/>
        </w:rPr>
        <w:t>4 seconds per app, running on 16 threads in parallel. Among</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these potentially vulnerable apps, 726 were confirmed vulnerable</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using our dynamic analysis, with an average overhead of about</w:t>
      </w:r>
      <w:r>
        <w:rPr>
          <w:rFonts w:ascii="Times New Roman" w:hAnsi="Times New Roman" w:cs="Times New Roman" w:hint="eastAsia"/>
          <w:kern w:val="0"/>
          <w:szCs w:val="24"/>
        </w:rPr>
        <w:t xml:space="preserve"> </w:t>
      </w:r>
      <w:r w:rsidRPr="001D5162">
        <w:rPr>
          <w:rFonts w:ascii="Times New Roman" w:hAnsi="Times New Roman" w:cs="Times New Roman"/>
          <w:kern w:val="0"/>
          <w:szCs w:val="24"/>
        </w:rPr>
        <w:t>44 seconds per app, running on 8 emulators in parallel</w:t>
      </w:r>
    </w:p>
    <w:p w:rsidR="006E2D18" w:rsidRDefault="006E2D18" w:rsidP="005457E2">
      <w:pPr>
        <w:autoSpaceDE w:val="0"/>
        <w:autoSpaceDN w:val="0"/>
        <w:adjustRightInd w:val="0"/>
        <w:ind w:firstLineChars="0" w:firstLine="0"/>
        <w:jc w:val="both"/>
        <w:rPr>
          <w:rFonts w:ascii="Times New Roman" w:hAnsi="Times New Roman" w:cs="Times New Roman" w:hint="eastAsia"/>
          <w:kern w:val="0"/>
          <w:szCs w:val="24"/>
        </w:rPr>
      </w:pPr>
    </w:p>
    <w:p w:rsidR="00D1478F" w:rsidRDefault="006E2D18" w:rsidP="00D1478F">
      <w:pPr>
        <w:autoSpaceDE w:val="0"/>
        <w:autoSpaceDN w:val="0"/>
        <w:adjustRightInd w:val="0"/>
        <w:ind w:left="964" w:hangingChars="400" w:hanging="964"/>
        <w:rPr>
          <w:rFonts w:ascii="Times New Roman" w:hAnsi="Times New Roman" w:cs="Times New Roman"/>
          <w:b/>
          <w:kern w:val="0"/>
          <w:szCs w:val="24"/>
        </w:rPr>
      </w:pPr>
      <w:r w:rsidRPr="006E2D18">
        <w:rPr>
          <w:rFonts w:ascii="Times New Roman" w:hAnsi="Times New Roman" w:cs="Times New Roman"/>
          <w:b/>
          <w:kern w:val="0"/>
          <w:szCs w:val="24"/>
        </w:rPr>
        <w:t>K</w:t>
      </w:r>
      <w:r w:rsidRPr="006E2D18">
        <w:rPr>
          <w:rFonts w:ascii="Times New Roman" w:hAnsi="Times New Roman" w:cs="Times New Roman" w:hint="eastAsia"/>
          <w:b/>
          <w:kern w:val="0"/>
          <w:szCs w:val="24"/>
        </w:rPr>
        <w:t>eyword:</w:t>
      </w:r>
      <w:r>
        <w:rPr>
          <w:rFonts w:ascii="Times New Roman" w:hAnsi="Times New Roman" w:cs="Times New Roman" w:hint="eastAsia"/>
          <w:b/>
          <w:kern w:val="0"/>
          <w:szCs w:val="24"/>
        </w:rPr>
        <w:t xml:space="preserve">Man-in-the-Middle attcks  </w:t>
      </w:r>
      <w:r w:rsidR="00906C31">
        <w:rPr>
          <w:rFonts w:ascii="Times New Roman" w:hAnsi="Times New Roman" w:cs="Times New Roman" w:hint="eastAsia"/>
          <w:b/>
          <w:kern w:val="0"/>
          <w:szCs w:val="24"/>
        </w:rPr>
        <w:t xml:space="preserve"> </w:t>
      </w:r>
      <w:r>
        <w:rPr>
          <w:rFonts w:ascii="Times New Roman" w:hAnsi="Times New Roman" w:cs="Times New Roman" w:hint="eastAsia"/>
          <w:b/>
          <w:kern w:val="0"/>
          <w:szCs w:val="24"/>
        </w:rPr>
        <w:t xml:space="preserve">static </w:t>
      </w:r>
      <w:r w:rsidRPr="006E2D18">
        <w:rPr>
          <w:rFonts w:ascii="Times New Roman" w:hAnsi="Times New Roman" w:cs="Times New Roman" w:hint="eastAsia"/>
          <w:b/>
          <w:kern w:val="0"/>
          <w:szCs w:val="24"/>
        </w:rPr>
        <w:t>analysis</w:t>
      </w:r>
      <w:r>
        <w:rPr>
          <w:rFonts w:ascii="Times New Roman" w:hAnsi="Times New Roman" w:cs="Times New Roman" w:hint="eastAsia"/>
          <w:b/>
          <w:kern w:val="0"/>
          <w:szCs w:val="24"/>
        </w:rPr>
        <w:t xml:space="preserve">  </w:t>
      </w:r>
      <w:r w:rsidR="00906C31">
        <w:rPr>
          <w:rFonts w:ascii="Times New Roman" w:hAnsi="Times New Roman" w:cs="Times New Roman" w:hint="eastAsia"/>
          <w:b/>
          <w:kern w:val="0"/>
          <w:szCs w:val="24"/>
        </w:rPr>
        <w:t xml:space="preserve"> </w:t>
      </w:r>
      <w:r>
        <w:rPr>
          <w:rFonts w:ascii="Times New Roman" w:hAnsi="Times New Roman" w:cs="Times New Roman" w:hint="eastAsia"/>
          <w:b/>
          <w:kern w:val="0"/>
          <w:szCs w:val="24"/>
        </w:rPr>
        <w:t xml:space="preserve">dynamic analysis  Application   </w:t>
      </w:r>
      <w:r w:rsidRPr="006E2D18">
        <w:rPr>
          <w:rFonts w:ascii="Times New Roman" w:hAnsi="Times New Roman" w:cs="Times New Roman" w:hint="eastAsia"/>
          <w:b/>
          <w:kern w:val="0"/>
          <w:szCs w:val="24"/>
        </w:rPr>
        <w:t>SSL/TSL</w:t>
      </w:r>
    </w:p>
    <w:p w:rsidR="001D5162" w:rsidRPr="00D1478F" w:rsidRDefault="00D1478F" w:rsidP="00D1478F">
      <w:pPr>
        <w:widowControl/>
        <w:ind w:firstLineChars="0" w:firstLine="0"/>
        <w:rPr>
          <w:rFonts w:ascii="Times New Roman" w:hAnsi="Times New Roman" w:cs="Times New Roman"/>
          <w:b/>
          <w:kern w:val="0"/>
          <w:szCs w:val="24"/>
        </w:rPr>
      </w:pPr>
      <w:r>
        <w:rPr>
          <w:rFonts w:ascii="Times New Roman" w:hAnsi="Times New Roman" w:cs="Times New Roman"/>
          <w:b/>
          <w:kern w:val="0"/>
          <w:szCs w:val="24"/>
        </w:rPr>
        <w:br w:type="page"/>
      </w:r>
    </w:p>
    <w:sdt>
      <w:sdtPr>
        <w:rPr>
          <w:rFonts w:asciiTheme="minorHAnsi" w:eastAsiaTheme="minorEastAsia" w:hAnsiTheme="minorHAnsi" w:cstheme="minorBidi"/>
          <w:color w:val="auto"/>
          <w:kern w:val="2"/>
          <w:sz w:val="24"/>
          <w:szCs w:val="22"/>
          <w:lang w:val="zh-CN"/>
        </w:rPr>
        <w:id w:val="-2105879900"/>
        <w:docPartObj>
          <w:docPartGallery w:val="Table of Contents"/>
          <w:docPartUnique/>
        </w:docPartObj>
      </w:sdtPr>
      <w:sdtEndPr>
        <w:rPr>
          <w:b w:val="0"/>
          <w:bCs w:val="0"/>
        </w:rPr>
      </w:sdtEndPr>
      <w:sdtContent>
        <w:p w:rsidR="001D5162" w:rsidRDefault="001D5162" w:rsidP="00E70F13">
          <w:pPr>
            <w:pStyle w:val="TOC"/>
          </w:pPr>
          <w:r>
            <w:rPr>
              <w:lang w:val="zh-CN"/>
            </w:rPr>
            <w:t>目录</w:t>
          </w:r>
        </w:p>
        <w:p w:rsidR="00D1478F" w:rsidRDefault="001D5162">
          <w:pPr>
            <w:pStyle w:val="10"/>
            <w:tabs>
              <w:tab w:val="right" w:leader="dot" w:pos="8296"/>
            </w:tabs>
            <w:rPr>
              <w:noProof/>
              <w:sz w:val="21"/>
            </w:rPr>
          </w:pPr>
          <w:r>
            <w:fldChar w:fldCharType="begin"/>
          </w:r>
          <w:r>
            <w:instrText xml:space="preserve"> TOC \o "1-3" \h \z \u </w:instrText>
          </w:r>
          <w:r>
            <w:fldChar w:fldCharType="separate"/>
          </w:r>
          <w:hyperlink w:anchor="_Toc388948608" w:history="1">
            <w:r w:rsidR="00D1478F" w:rsidRPr="00D1478F">
              <w:rPr>
                <w:rStyle w:val="a8"/>
                <w:rFonts w:hint="eastAsia"/>
                <w:b/>
                <w:noProof/>
              </w:rPr>
              <w:t>第一章</w:t>
            </w:r>
            <w:r w:rsidR="00D1478F" w:rsidRPr="00D1478F">
              <w:rPr>
                <w:rStyle w:val="a8"/>
                <w:b/>
                <w:noProof/>
              </w:rPr>
              <w:t xml:space="preserve"> </w:t>
            </w:r>
            <w:r w:rsidR="00D1478F" w:rsidRPr="00D1478F">
              <w:rPr>
                <w:rStyle w:val="a8"/>
                <w:rFonts w:hint="eastAsia"/>
                <w:b/>
                <w:noProof/>
              </w:rPr>
              <w:t>绪论</w:t>
            </w:r>
            <w:r w:rsidR="00D1478F">
              <w:rPr>
                <w:noProof/>
                <w:webHidden/>
              </w:rPr>
              <w:tab/>
            </w:r>
            <w:r w:rsidR="00D1478F">
              <w:rPr>
                <w:noProof/>
                <w:webHidden/>
              </w:rPr>
              <w:fldChar w:fldCharType="begin"/>
            </w:r>
            <w:r w:rsidR="00D1478F">
              <w:rPr>
                <w:noProof/>
                <w:webHidden/>
              </w:rPr>
              <w:instrText xml:space="preserve"> PAGEREF _Toc388948608 \h </w:instrText>
            </w:r>
            <w:r w:rsidR="00D1478F">
              <w:rPr>
                <w:noProof/>
                <w:webHidden/>
              </w:rPr>
            </w:r>
            <w:r w:rsidR="00D1478F">
              <w:rPr>
                <w:noProof/>
                <w:webHidden/>
              </w:rPr>
              <w:fldChar w:fldCharType="separate"/>
            </w:r>
            <w:r w:rsidR="00D1478F">
              <w:rPr>
                <w:noProof/>
                <w:webHidden/>
              </w:rPr>
              <w:t>4</w:t>
            </w:r>
            <w:r w:rsidR="00D1478F">
              <w:rPr>
                <w:noProof/>
                <w:webHidden/>
              </w:rPr>
              <w:fldChar w:fldCharType="end"/>
            </w:r>
          </w:hyperlink>
        </w:p>
        <w:p w:rsidR="00D1478F" w:rsidRDefault="00D1478F">
          <w:pPr>
            <w:pStyle w:val="10"/>
            <w:tabs>
              <w:tab w:val="right" w:leader="dot" w:pos="8296"/>
            </w:tabs>
            <w:rPr>
              <w:noProof/>
              <w:sz w:val="21"/>
            </w:rPr>
          </w:pPr>
          <w:hyperlink w:anchor="_Toc388948609" w:history="1">
            <w:r w:rsidRPr="00D1478F">
              <w:rPr>
                <w:rStyle w:val="a8"/>
                <w:rFonts w:hint="eastAsia"/>
                <w:b/>
                <w:noProof/>
              </w:rPr>
              <w:t>第二章</w:t>
            </w:r>
            <w:r w:rsidRPr="00D1478F">
              <w:rPr>
                <w:rStyle w:val="a8"/>
                <w:b/>
                <w:noProof/>
              </w:rPr>
              <w:t xml:space="preserve"> </w:t>
            </w:r>
            <w:r w:rsidRPr="00D1478F">
              <w:rPr>
                <w:rStyle w:val="a8"/>
                <w:rFonts w:hint="eastAsia"/>
                <w:b/>
                <w:noProof/>
              </w:rPr>
              <w:t>背景介绍</w:t>
            </w:r>
            <w:r>
              <w:rPr>
                <w:noProof/>
                <w:webHidden/>
              </w:rPr>
              <w:tab/>
            </w:r>
            <w:r>
              <w:rPr>
                <w:noProof/>
                <w:webHidden/>
              </w:rPr>
              <w:fldChar w:fldCharType="begin"/>
            </w:r>
            <w:r>
              <w:rPr>
                <w:noProof/>
                <w:webHidden/>
              </w:rPr>
              <w:instrText xml:space="preserve"> PAGEREF _Toc388948609 \h </w:instrText>
            </w:r>
            <w:r>
              <w:rPr>
                <w:noProof/>
                <w:webHidden/>
              </w:rPr>
            </w:r>
            <w:r>
              <w:rPr>
                <w:noProof/>
                <w:webHidden/>
              </w:rPr>
              <w:fldChar w:fldCharType="separate"/>
            </w:r>
            <w:r>
              <w:rPr>
                <w:noProof/>
                <w:webHidden/>
              </w:rPr>
              <w:t>5</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0" w:history="1">
            <w:r w:rsidRPr="00971D9D">
              <w:rPr>
                <w:rStyle w:val="a8"/>
                <w:noProof/>
              </w:rPr>
              <w:t>2.1  SSL/TSL</w:t>
            </w:r>
            <w:r>
              <w:rPr>
                <w:noProof/>
                <w:webHidden/>
              </w:rPr>
              <w:tab/>
            </w:r>
            <w:r>
              <w:rPr>
                <w:noProof/>
                <w:webHidden/>
              </w:rPr>
              <w:fldChar w:fldCharType="begin"/>
            </w:r>
            <w:r>
              <w:rPr>
                <w:noProof/>
                <w:webHidden/>
              </w:rPr>
              <w:instrText xml:space="preserve"> PAGEREF _Toc388948610 \h </w:instrText>
            </w:r>
            <w:r>
              <w:rPr>
                <w:noProof/>
                <w:webHidden/>
              </w:rPr>
            </w:r>
            <w:r>
              <w:rPr>
                <w:noProof/>
                <w:webHidden/>
              </w:rPr>
              <w:fldChar w:fldCharType="separate"/>
            </w:r>
            <w:r>
              <w:rPr>
                <w:noProof/>
                <w:webHidden/>
              </w:rPr>
              <w:t>5</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1" w:history="1">
            <w:r w:rsidRPr="00971D9D">
              <w:rPr>
                <w:rStyle w:val="a8"/>
                <w:noProof/>
              </w:rPr>
              <w:t>2.2 Android UI</w:t>
            </w:r>
            <w:r w:rsidRPr="00971D9D">
              <w:rPr>
                <w:rStyle w:val="a8"/>
                <w:rFonts w:hint="eastAsia"/>
                <w:noProof/>
              </w:rPr>
              <w:t>组件</w:t>
            </w:r>
            <w:r>
              <w:rPr>
                <w:noProof/>
                <w:webHidden/>
              </w:rPr>
              <w:tab/>
            </w:r>
            <w:r>
              <w:rPr>
                <w:noProof/>
                <w:webHidden/>
              </w:rPr>
              <w:fldChar w:fldCharType="begin"/>
            </w:r>
            <w:r>
              <w:rPr>
                <w:noProof/>
                <w:webHidden/>
              </w:rPr>
              <w:instrText xml:space="preserve"> PAGEREF _Toc388948611 \h </w:instrText>
            </w:r>
            <w:r>
              <w:rPr>
                <w:noProof/>
                <w:webHidden/>
              </w:rPr>
            </w:r>
            <w:r>
              <w:rPr>
                <w:noProof/>
                <w:webHidden/>
              </w:rPr>
              <w:fldChar w:fldCharType="separate"/>
            </w:r>
            <w:r>
              <w:rPr>
                <w:noProof/>
                <w:webHidden/>
              </w:rPr>
              <w:t>5</w:t>
            </w:r>
            <w:r>
              <w:rPr>
                <w:noProof/>
                <w:webHidden/>
              </w:rPr>
              <w:fldChar w:fldCharType="end"/>
            </w:r>
          </w:hyperlink>
        </w:p>
        <w:p w:rsidR="00D1478F" w:rsidRDefault="00D1478F">
          <w:pPr>
            <w:pStyle w:val="10"/>
            <w:tabs>
              <w:tab w:val="right" w:leader="dot" w:pos="8296"/>
            </w:tabs>
            <w:rPr>
              <w:noProof/>
              <w:sz w:val="21"/>
            </w:rPr>
          </w:pPr>
          <w:hyperlink w:anchor="_Toc388948612" w:history="1">
            <w:r w:rsidRPr="00D1478F">
              <w:rPr>
                <w:rStyle w:val="a8"/>
                <w:rFonts w:hint="eastAsia"/>
                <w:b/>
                <w:noProof/>
              </w:rPr>
              <w:t>第三章</w:t>
            </w:r>
            <w:r w:rsidRPr="00D1478F">
              <w:rPr>
                <w:rStyle w:val="a8"/>
                <w:b/>
                <w:noProof/>
              </w:rPr>
              <w:t xml:space="preserve"> </w:t>
            </w:r>
            <w:r w:rsidRPr="00D1478F">
              <w:rPr>
                <w:rStyle w:val="a8"/>
                <w:rFonts w:hint="eastAsia"/>
                <w:b/>
                <w:noProof/>
              </w:rPr>
              <w:t>系统概述</w:t>
            </w:r>
            <w:r>
              <w:rPr>
                <w:noProof/>
                <w:webHidden/>
              </w:rPr>
              <w:tab/>
            </w:r>
            <w:r>
              <w:rPr>
                <w:noProof/>
                <w:webHidden/>
              </w:rPr>
              <w:fldChar w:fldCharType="begin"/>
            </w:r>
            <w:r>
              <w:rPr>
                <w:noProof/>
                <w:webHidden/>
              </w:rPr>
              <w:instrText xml:space="preserve"> PAGEREF _Toc388948612 \h </w:instrText>
            </w:r>
            <w:r>
              <w:rPr>
                <w:noProof/>
                <w:webHidden/>
              </w:rPr>
            </w:r>
            <w:r>
              <w:rPr>
                <w:noProof/>
                <w:webHidden/>
              </w:rPr>
              <w:fldChar w:fldCharType="separate"/>
            </w:r>
            <w:r>
              <w:rPr>
                <w:noProof/>
                <w:webHidden/>
              </w:rPr>
              <w:t>6</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3" w:history="1">
            <w:r w:rsidRPr="00971D9D">
              <w:rPr>
                <w:rStyle w:val="a8"/>
                <w:noProof/>
              </w:rPr>
              <w:t xml:space="preserve">3.1 </w:t>
            </w:r>
            <w:r w:rsidRPr="00971D9D">
              <w:rPr>
                <w:rStyle w:val="a8"/>
                <w:rFonts w:hint="eastAsia"/>
                <w:noProof/>
              </w:rPr>
              <w:t>问题描述</w:t>
            </w:r>
            <w:r>
              <w:rPr>
                <w:noProof/>
                <w:webHidden/>
              </w:rPr>
              <w:tab/>
            </w:r>
            <w:r>
              <w:rPr>
                <w:noProof/>
                <w:webHidden/>
              </w:rPr>
              <w:fldChar w:fldCharType="begin"/>
            </w:r>
            <w:r>
              <w:rPr>
                <w:noProof/>
                <w:webHidden/>
              </w:rPr>
              <w:instrText xml:space="preserve"> PAGEREF _Toc388948613 \h </w:instrText>
            </w:r>
            <w:r>
              <w:rPr>
                <w:noProof/>
                <w:webHidden/>
              </w:rPr>
            </w:r>
            <w:r>
              <w:rPr>
                <w:noProof/>
                <w:webHidden/>
              </w:rPr>
              <w:fldChar w:fldCharType="separate"/>
            </w:r>
            <w:r>
              <w:rPr>
                <w:noProof/>
                <w:webHidden/>
              </w:rPr>
              <w:t>6</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4" w:history="1">
            <w:r w:rsidRPr="00971D9D">
              <w:rPr>
                <w:rStyle w:val="a8"/>
                <w:noProof/>
              </w:rPr>
              <w:t xml:space="preserve">3.2 </w:t>
            </w:r>
            <w:r w:rsidRPr="00971D9D">
              <w:rPr>
                <w:rStyle w:val="a8"/>
                <w:rFonts w:hint="eastAsia"/>
                <w:noProof/>
              </w:rPr>
              <w:t>技术的难题和关键</w:t>
            </w:r>
            <w:r>
              <w:rPr>
                <w:noProof/>
                <w:webHidden/>
              </w:rPr>
              <w:tab/>
            </w:r>
            <w:r>
              <w:rPr>
                <w:noProof/>
                <w:webHidden/>
              </w:rPr>
              <w:fldChar w:fldCharType="begin"/>
            </w:r>
            <w:r>
              <w:rPr>
                <w:noProof/>
                <w:webHidden/>
              </w:rPr>
              <w:instrText xml:space="preserve"> PAGEREF _Toc388948614 \h </w:instrText>
            </w:r>
            <w:r>
              <w:rPr>
                <w:noProof/>
                <w:webHidden/>
              </w:rPr>
            </w:r>
            <w:r>
              <w:rPr>
                <w:noProof/>
                <w:webHidden/>
              </w:rPr>
              <w:fldChar w:fldCharType="separate"/>
            </w:r>
            <w:r>
              <w:rPr>
                <w:noProof/>
                <w:webHidden/>
              </w:rPr>
              <w:t>6</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5" w:history="1">
            <w:r w:rsidRPr="00971D9D">
              <w:rPr>
                <w:rStyle w:val="a8"/>
                <w:noProof/>
              </w:rPr>
              <w:t xml:space="preserve">3.3 </w:t>
            </w:r>
            <w:r w:rsidRPr="00971D9D">
              <w:rPr>
                <w:rStyle w:val="a8"/>
                <w:rFonts w:hint="eastAsia"/>
                <w:noProof/>
              </w:rPr>
              <w:t>系统概述</w:t>
            </w:r>
            <w:r>
              <w:rPr>
                <w:noProof/>
                <w:webHidden/>
              </w:rPr>
              <w:tab/>
            </w:r>
            <w:r>
              <w:rPr>
                <w:noProof/>
                <w:webHidden/>
              </w:rPr>
              <w:fldChar w:fldCharType="begin"/>
            </w:r>
            <w:r>
              <w:rPr>
                <w:noProof/>
                <w:webHidden/>
              </w:rPr>
              <w:instrText xml:space="preserve"> PAGEREF _Toc388948615 \h </w:instrText>
            </w:r>
            <w:r>
              <w:rPr>
                <w:noProof/>
                <w:webHidden/>
              </w:rPr>
            </w:r>
            <w:r>
              <w:rPr>
                <w:noProof/>
                <w:webHidden/>
              </w:rPr>
              <w:fldChar w:fldCharType="separate"/>
            </w:r>
            <w:r>
              <w:rPr>
                <w:noProof/>
                <w:webHidden/>
              </w:rPr>
              <w:t>8</w:t>
            </w:r>
            <w:r>
              <w:rPr>
                <w:noProof/>
                <w:webHidden/>
              </w:rPr>
              <w:fldChar w:fldCharType="end"/>
            </w:r>
          </w:hyperlink>
        </w:p>
        <w:p w:rsidR="00D1478F" w:rsidRDefault="00D1478F">
          <w:pPr>
            <w:pStyle w:val="10"/>
            <w:tabs>
              <w:tab w:val="right" w:leader="dot" w:pos="8296"/>
            </w:tabs>
            <w:rPr>
              <w:noProof/>
              <w:sz w:val="21"/>
            </w:rPr>
          </w:pPr>
          <w:hyperlink w:anchor="_Toc388948616" w:history="1">
            <w:r w:rsidRPr="00D1478F">
              <w:rPr>
                <w:rStyle w:val="a8"/>
                <w:rFonts w:hint="eastAsia"/>
                <w:b/>
                <w:noProof/>
              </w:rPr>
              <w:t>第四章</w:t>
            </w:r>
            <w:r w:rsidRPr="00D1478F">
              <w:rPr>
                <w:rStyle w:val="a8"/>
                <w:b/>
                <w:noProof/>
              </w:rPr>
              <w:t xml:space="preserve"> </w:t>
            </w:r>
            <w:r w:rsidRPr="00D1478F">
              <w:rPr>
                <w:rStyle w:val="a8"/>
                <w:rFonts w:hint="eastAsia"/>
                <w:b/>
                <w:noProof/>
              </w:rPr>
              <w:t>静态分析</w:t>
            </w:r>
            <w:r>
              <w:rPr>
                <w:noProof/>
                <w:webHidden/>
              </w:rPr>
              <w:tab/>
            </w:r>
            <w:r>
              <w:rPr>
                <w:noProof/>
                <w:webHidden/>
              </w:rPr>
              <w:fldChar w:fldCharType="begin"/>
            </w:r>
            <w:r>
              <w:rPr>
                <w:noProof/>
                <w:webHidden/>
              </w:rPr>
              <w:instrText xml:space="preserve"> PAGEREF _Toc388948616 \h </w:instrText>
            </w:r>
            <w:r>
              <w:rPr>
                <w:noProof/>
                <w:webHidden/>
              </w:rPr>
            </w:r>
            <w:r>
              <w:rPr>
                <w:noProof/>
                <w:webHidden/>
              </w:rPr>
              <w:fldChar w:fldCharType="separate"/>
            </w:r>
            <w:r>
              <w:rPr>
                <w:noProof/>
                <w:webHidden/>
              </w:rPr>
              <w:t>8</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7" w:history="1">
            <w:r w:rsidRPr="00971D9D">
              <w:rPr>
                <w:rStyle w:val="a8"/>
                <w:noProof/>
              </w:rPr>
              <w:t xml:space="preserve">4.1 </w:t>
            </w:r>
            <w:r w:rsidRPr="00971D9D">
              <w:rPr>
                <w:rStyle w:val="a8"/>
                <w:rFonts w:hint="eastAsia"/>
                <w:noProof/>
              </w:rPr>
              <w:t>反编译应用</w:t>
            </w:r>
            <w:r>
              <w:rPr>
                <w:noProof/>
                <w:webHidden/>
              </w:rPr>
              <w:tab/>
            </w:r>
            <w:r>
              <w:rPr>
                <w:noProof/>
                <w:webHidden/>
              </w:rPr>
              <w:fldChar w:fldCharType="begin"/>
            </w:r>
            <w:r>
              <w:rPr>
                <w:noProof/>
                <w:webHidden/>
              </w:rPr>
              <w:instrText xml:space="preserve"> PAGEREF _Toc388948617 \h </w:instrText>
            </w:r>
            <w:r>
              <w:rPr>
                <w:noProof/>
                <w:webHidden/>
              </w:rPr>
            </w:r>
            <w:r>
              <w:rPr>
                <w:noProof/>
                <w:webHidden/>
              </w:rPr>
              <w:fldChar w:fldCharType="separate"/>
            </w:r>
            <w:r>
              <w:rPr>
                <w:noProof/>
                <w:webHidden/>
              </w:rPr>
              <w:t>9</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8" w:history="1">
            <w:r w:rsidRPr="00971D9D">
              <w:rPr>
                <w:rStyle w:val="a8"/>
                <w:noProof/>
              </w:rPr>
              <w:t xml:space="preserve">4.3 </w:t>
            </w:r>
            <w:r w:rsidRPr="00971D9D">
              <w:rPr>
                <w:rStyle w:val="a8"/>
                <w:rFonts w:hint="eastAsia"/>
                <w:noProof/>
              </w:rPr>
              <w:t>易受攻击的入口点标识</w:t>
            </w:r>
            <w:r>
              <w:rPr>
                <w:noProof/>
                <w:webHidden/>
              </w:rPr>
              <w:tab/>
            </w:r>
            <w:r>
              <w:rPr>
                <w:noProof/>
                <w:webHidden/>
              </w:rPr>
              <w:fldChar w:fldCharType="begin"/>
            </w:r>
            <w:r>
              <w:rPr>
                <w:noProof/>
                <w:webHidden/>
              </w:rPr>
              <w:instrText xml:space="preserve"> PAGEREF _Toc388948618 \h </w:instrText>
            </w:r>
            <w:r>
              <w:rPr>
                <w:noProof/>
                <w:webHidden/>
              </w:rPr>
            </w:r>
            <w:r>
              <w:rPr>
                <w:noProof/>
                <w:webHidden/>
              </w:rPr>
              <w:fldChar w:fldCharType="separate"/>
            </w:r>
            <w:r>
              <w:rPr>
                <w:noProof/>
                <w:webHidden/>
              </w:rPr>
              <w:t>9</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19" w:history="1">
            <w:r w:rsidRPr="00971D9D">
              <w:rPr>
                <w:rStyle w:val="a8"/>
                <w:noProof/>
              </w:rPr>
              <w:t xml:space="preserve">4.4 </w:t>
            </w:r>
            <w:r w:rsidRPr="00971D9D">
              <w:rPr>
                <w:rStyle w:val="a8"/>
                <w:rFonts w:hint="eastAsia"/>
                <w:noProof/>
              </w:rPr>
              <w:t>智能输入</w:t>
            </w:r>
            <w:r>
              <w:rPr>
                <w:noProof/>
                <w:webHidden/>
              </w:rPr>
              <w:tab/>
            </w:r>
            <w:r>
              <w:rPr>
                <w:noProof/>
                <w:webHidden/>
              </w:rPr>
              <w:fldChar w:fldCharType="begin"/>
            </w:r>
            <w:r>
              <w:rPr>
                <w:noProof/>
                <w:webHidden/>
              </w:rPr>
              <w:instrText xml:space="preserve"> PAGEREF _Toc388948619 \h </w:instrText>
            </w:r>
            <w:r>
              <w:rPr>
                <w:noProof/>
                <w:webHidden/>
              </w:rPr>
            </w:r>
            <w:r>
              <w:rPr>
                <w:noProof/>
                <w:webHidden/>
              </w:rPr>
              <w:fldChar w:fldCharType="separate"/>
            </w:r>
            <w:r>
              <w:rPr>
                <w:noProof/>
                <w:webHidden/>
              </w:rPr>
              <w:t>10</w:t>
            </w:r>
            <w:r>
              <w:rPr>
                <w:noProof/>
                <w:webHidden/>
              </w:rPr>
              <w:fldChar w:fldCharType="end"/>
            </w:r>
          </w:hyperlink>
        </w:p>
        <w:p w:rsidR="00D1478F" w:rsidRDefault="00D1478F">
          <w:pPr>
            <w:pStyle w:val="10"/>
            <w:tabs>
              <w:tab w:val="right" w:leader="dot" w:pos="8296"/>
            </w:tabs>
            <w:rPr>
              <w:noProof/>
              <w:sz w:val="21"/>
            </w:rPr>
          </w:pPr>
          <w:hyperlink w:anchor="_Toc388948620" w:history="1">
            <w:r w:rsidRPr="00D1478F">
              <w:rPr>
                <w:rStyle w:val="a8"/>
                <w:rFonts w:hint="eastAsia"/>
                <w:b/>
                <w:noProof/>
              </w:rPr>
              <w:t>第五章</w:t>
            </w:r>
            <w:r w:rsidRPr="00D1478F">
              <w:rPr>
                <w:rStyle w:val="a8"/>
                <w:b/>
                <w:noProof/>
              </w:rPr>
              <w:t xml:space="preserve"> </w:t>
            </w:r>
            <w:r w:rsidRPr="00D1478F">
              <w:rPr>
                <w:rStyle w:val="a8"/>
                <w:rFonts w:hint="eastAsia"/>
                <w:b/>
                <w:noProof/>
              </w:rPr>
              <w:t>动态分析</w:t>
            </w:r>
            <w:r>
              <w:rPr>
                <w:noProof/>
                <w:webHidden/>
              </w:rPr>
              <w:tab/>
            </w:r>
            <w:r>
              <w:rPr>
                <w:noProof/>
                <w:webHidden/>
              </w:rPr>
              <w:fldChar w:fldCharType="begin"/>
            </w:r>
            <w:r>
              <w:rPr>
                <w:noProof/>
                <w:webHidden/>
              </w:rPr>
              <w:instrText xml:space="preserve"> PAGEREF _Toc388948620 \h </w:instrText>
            </w:r>
            <w:r>
              <w:rPr>
                <w:noProof/>
                <w:webHidden/>
              </w:rPr>
            </w:r>
            <w:r>
              <w:rPr>
                <w:noProof/>
                <w:webHidden/>
              </w:rPr>
              <w:fldChar w:fldCharType="separate"/>
            </w:r>
            <w:r>
              <w:rPr>
                <w:noProof/>
                <w:webHidden/>
              </w:rPr>
              <w:t>12</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1" w:history="1">
            <w:r w:rsidRPr="00971D9D">
              <w:rPr>
                <w:rStyle w:val="a8"/>
                <w:noProof/>
              </w:rPr>
              <w:t xml:space="preserve">5.1 </w:t>
            </w:r>
            <w:r w:rsidRPr="00971D9D">
              <w:rPr>
                <w:rStyle w:val="a8"/>
                <w:rFonts w:hint="eastAsia"/>
                <w:noProof/>
              </w:rPr>
              <w:t>设备管理</w:t>
            </w:r>
            <w:r>
              <w:rPr>
                <w:noProof/>
                <w:webHidden/>
              </w:rPr>
              <w:tab/>
            </w:r>
            <w:r>
              <w:rPr>
                <w:noProof/>
                <w:webHidden/>
              </w:rPr>
              <w:fldChar w:fldCharType="begin"/>
            </w:r>
            <w:r>
              <w:rPr>
                <w:noProof/>
                <w:webHidden/>
              </w:rPr>
              <w:instrText xml:space="preserve"> PAGEREF _Toc388948621 \h </w:instrText>
            </w:r>
            <w:r>
              <w:rPr>
                <w:noProof/>
                <w:webHidden/>
              </w:rPr>
            </w:r>
            <w:r>
              <w:rPr>
                <w:noProof/>
                <w:webHidden/>
              </w:rPr>
              <w:fldChar w:fldCharType="separate"/>
            </w:r>
            <w:r>
              <w:rPr>
                <w:noProof/>
                <w:webHidden/>
              </w:rPr>
              <w:t>12</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2" w:history="1">
            <w:r w:rsidRPr="00971D9D">
              <w:rPr>
                <w:rStyle w:val="a8"/>
                <w:noProof/>
              </w:rPr>
              <w:t>5.2 UI</w:t>
            </w:r>
            <w:r w:rsidRPr="00971D9D">
              <w:rPr>
                <w:rStyle w:val="a8"/>
                <w:rFonts w:hint="eastAsia"/>
                <w:noProof/>
              </w:rPr>
              <w:t>自动化</w:t>
            </w:r>
            <w:r>
              <w:rPr>
                <w:noProof/>
                <w:webHidden/>
              </w:rPr>
              <w:tab/>
            </w:r>
            <w:r>
              <w:rPr>
                <w:noProof/>
                <w:webHidden/>
              </w:rPr>
              <w:fldChar w:fldCharType="begin"/>
            </w:r>
            <w:r>
              <w:rPr>
                <w:noProof/>
                <w:webHidden/>
              </w:rPr>
              <w:instrText xml:space="preserve"> PAGEREF _Toc388948622 \h </w:instrText>
            </w:r>
            <w:r>
              <w:rPr>
                <w:noProof/>
                <w:webHidden/>
              </w:rPr>
            </w:r>
            <w:r>
              <w:rPr>
                <w:noProof/>
                <w:webHidden/>
              </w:rPr>
              <w:fldChar w:fldCharType="separate"/>
            </w:r>
            <w:r>
              <w:rPr>
                <w:noProof/>
                <w:webHidden/>
              </w:rPr>
              <w:t>13</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3" w:history="1">
            <w:r w:rsidRPr="00971D9D">
              <w:rPr>
                <w:rStyle w:val="a8"/>
                <w:noProof/>
              </w:rPr>
              <w:t>5.3 MITM</w:t>
            </w:r>
            <w:r w:rsidRPr="00971D9D">
              <w:rPr>
                <w:rStyle w:val="a8"/>
                <w:rFonts w:hint="eastAsia"/>
                <w:noProof/>
              </w:rPr>
              <w:t>代理</w:t>
            </w:r>
            <w:r>
              <w:rPr>
                <w:noProof/>
                <w:webHidden/>
              </w:rPr>
              <w:tab/>
            </w:r>
            <w:r>
              <w:rPr>
                <w:noProof/>
                <w:webHidden/>
              </w:rPr>
              <w:fldChar w:fldCharType="begin"/>
            </w:r>
            <w:r>
              <w:rPr>
                <w:noProof/>
                <w:webHidden/>
              </w:rPr>
              <w:instrText xml:space="preserve"> PAGEREF _Toc388948623 \h </w:instrText>
            </w:r>
            <w:r>
              <w:rPr>
                <w:noProof/>
                <w:webHidden/>
              </w:rPr>
            </w:r>
            <w:r>
              <w:rPr>
                <w:noProof/>
                <w:webHidden/>
              </w:rPr>
              <w:fldChar w:fldCharType="separate"/>
            </w:r>
            <w:r>
              <w:rPr>
                <w:noProof/>
                <w:webHidden/>
              </w:rPr>
              <w:t>15</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4" w:history="1">
            <w:r w:rsidRPr="00971D9D">
              <w:rPr>
                <w:rStyle w:val="a8"/>
                <w:noProof/>
              </w:rPr>
              <w:t xml:space="preserve">5.4 </w:t>
            </w:r>
            <w:r w:rsidRPr="00971D9D">
              <w:rPr>
                <w:rStyle w:val="a8"/>
                <w:rFonts w:hint="eastAsia"/>
                <w:noProof/>
              </w:rPr>
              <w:t>相关性分析</w:t>
            </w:r>
            <w:r>
              <w:rPr>
                <w:noProof/>
                <w:webHidden/>
              </w:rPr>
              <w:tab/>
            </w:r>
            <w:r>
              <w:rPr>
                <w:noProof/>
                <w:webHidden/>
              </w:rPr>
              <w:fldChar w:fldCharType="begin"/>
            </w:r>
            <w:r>
              <w:rPr>
                <w:noProof/>
                <w:webHidden/>
              </w:rPr>
              <w:instrText xml:space="preserve"> PAGEREF _Toc388948624 \h </w:instrText>
            </w:r>
            <w:r>
              <w:rPr>
                <w:noProof/>
                <w:webHidden/>
              </w:rPr>
            </w:r>
            <w:r>
              <w:rPr>
                <w:noProof/>
                <w:webHidden/>
              </w:rPr>
              <w:fldChar w:fldCharType="separate"/>
            </w:r>
            <w:r>
              <w:rPr>
                <w:noProof/>
                <w:webHidden/>
              </w:rPr>
              <w:t>15</w:t>
            </w:r>
            <w:r>
              <w:rPr>
                <w:noProof/>
                <w:webHidden/>
              </w:rPr>
              <w:fldChar w:fldCharType="end"/>
            </w:r>
          </w:hyperlink>
        </w:p>
        <w:p w:rsidR="00D1478F" w:rsidRDefault="00D1478F">
          <w:pPr>
            <w:pStyle w:val="10"/>
            <w:tabs>
              <w:tab w:val="right" w:leader="dot" w:pos="8296"/>
            </w:tabs>
            <w:rPr>
              <w:noProof/>
              <w:sz w:val="21"/>
            </w:rPr>
          </w:pPr>
          <w:hyperlink w:anchor="_Toc388948625" w:history="1">
            <w:r w:rsidRPr="00D1478F">
              <w:rPr>
                <w:rStyle w:val="a8"/>
                <w:rFonts w:hint="eastAsia"/>
                <w:b/>
                <w:noProof/>
              </w:rPr>
              <w:t>第六章</w:t>
            </w:r>
            <w:r w:rsidRPr="00D1478F">
              <w:rPr>
                <w:rStyle w:val="a8"/>
                <w:b/>
                <w:noProof/>
              </w:rPr>
              <w:t xml:space="preserve"> </w:t>
            </w:r>
            <w:r w:rsidRPr="00D1478F">
              <w:rPr>
                <w:rStyle w:val="a8"/>
                <w:rFonts w:hint="eastAsia"/>
                <w:b/>
                <w:noProof/>
              </w:rPr>
              <w:t>评价</w:t>
            </w:r>
            <w:r>
              <w:rPr>
                <w:noProof/>
                <w:webHidden/>
              </w:rPr>
              <w:tab/>
            </w:r>
            <w:r>
              <w:rPr>
                <w:noProof/>
                <w:webHidden/>
              </w:rPr>
              <w:fldChar w:fldCharType="begin"/>
            </w:r>
            <w:r>
              <w:rPr>
                <w:noProof/>
                <w:webHidden/>
              </w:rPr>
              <w:instrText xml:space="preserve"> PAGEREF _Toc388948625 \h </w:instrText>
            </w:r>
            <w:r>
              <w:rPr>
                <w:noProof/>
                <w:webHidden/>
              </w:rPr>
            </w:r>
            <w:r>
              <w:rPr>
                <w:noProof/>
                <w:webHidden/>
              </w:rPr>
              <w:fldChar w:fldCharType="separate"/>
            </w:r>
            <w:r>
              <w:rPr>
                <w:noProof/>
                <w:webHidden/>
              </w:rPr>
              <w:t>15</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6" w:history="1">
            <w:r w:rsidRPr="00971D9D">
              <w:rPr>
                <w:rStyle w:val="a8"/>
                <w:noProof/>
              </w:rPr>
              <w:t xml:space="preserve">6.1 </w:t>
            </w:r>
            <w:r w:rsidRPr="00971D9D">
              <w:rPr>
                <w:rStyle w:val="a8"/>
                <w:rFonts w:hint="eastAsia"/>
                <w:noProof/>
              </w:rPr>
              <w:t>数据集的特点</w:t>
            </w:r>
            <w:r>
              <w:rPr>
                <w:noProof/>
                <w:webHidden/>
              </w:rPr>
              <w:tab/>
            </w:r>
            <w:r>
              <w:rPr>
                <w:noProof/>
                <w:webHidden/>
              </w:rPr>
              <w:fldChar w:fldCharType="begin"/>
            </w:r>
            <w:r>
              <w:rPr>
                <w:noProof/>
                <w:webHidden/>
              </w:rPr>
              <w:instrText xml:space="preserve"> PAGEREF _Toc388948626 \h </w:instrText>
            </w:r>
            <w:r>
              <w:rPr>
                <w:noProof/>
                <w:webHidden/>
              </w:rPr>
            </w:r>
            <w:r>
              <w:rPr>
                <w:noProof/>
                <w:webHidden/>
              </w:rPr>
              <w:fldChar w:fldCharType="separate"/>
            </w:r>
            <w:r>
              <w:rPr>
                <w:noProof/>
                <w:webHidden/>
              </w:rPr>
              <w:t>16</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7" w:history="1">
            <w:r w:rsidRPr="00971D9D">
              <w:rPr>
                <w:rStyle w:val="a8"/>
                <w:noProof/>
              </w:rPr>
              <w:t xml:space="preserve">6.2 </w:t>
            </w:r>
            <w:r w:rsidRPr="00971D9D">
              <w:rPr>
                <w:rStyle w:val="a8"/>
                <w:rFonts w:hint="eastAsia"/>
                <w:noProof/>
              </w:rPr>
              <w:t>静态分析</w:t>
            </w:r>
            <w:r>
              <w:rPr>
                <w:noProof/>
                <w:webHidden/>
              </w:rPr>
              <w:tab/>
            </w:r>
            <w:r>
              <w:rPr>
                <w:noProof/>
                <w:webHidden/>
              </w:rPr>
              <w:fldChar w:fldCharType="begin"/>
            </w:r>
            <w:r>
              <w:rPr>
                <w:noProof/>
                <w:webHidden/>
              </w:rPr>
              <w:instrText xml:space="preserve"> PAGEREF _Toc388948627 \h </w:instrText>
            </w:r>
            <w:r>
              <w:rPr>
                <w:noProof/>
                <w:webHidden/>
              </w:rPr>
            </w:r>
            <w:r>
              <w:rPr>
                <w:noProof/>
                <w:webHidden/>
              </w:rPr>
              <w:fldChar w:fldCharType="separate"/>
            </w:r>
            <w:r>
              <w:rPr>
                <w:noProof/>
                <w:webHidden/>
              </w:rPr>
              <w:t>16</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8" w:history="1">
            <w:r w:rsidRPr="00971D9D">
              <w:rPr>
                <w:rStyle w:val="a8"/>
                <w:noProof/>
              </w:rPr>
              <w:t xml:space="preserve">6.3 </w:t>
            </w:r>
            <w:r w:rsidRPr="00971D9D">
              <w:rPr>
                <w:rStyle w:val="a8"/>
                <w:rFonts w:hint="eastAsia"/>
                <w:noProof/>
              </w:rPr>
              <w:t>动态分析</w:t>
            </w:r>
            <w:r>
              <w:rPr>
                <w:noProof/>
                <w:webHidden/>
              </w:rPr>
              <w:tab/>
            </w:r>
            <w:r>
              <w:rPr>
                <w:noProof/>
                <w:webHidden/>
              </w:rPr>
              <w:fldChar w:fldCharType="begin"/>
            </w:r>
            <w:r>
              <w:rPr>
                <w:noProof/>
                <w:webHidden/>
              </w:rPr>
              <w:instrText xml:space="preserve"> PAGEREF _Toc388948628 \h </w:instrText>
            </w:r>
            <w:r>
              <w:rPr>
                <w:noProof/>
                <w:webHidden/>
              </w:rPr>
            </w:r>
            <w:r>
              <w:rPr>
                <w:noProof/>
                <w:webHidden/>
              </w:rPr>
              <w:fldChar w:fldCharType="separate"/>
            </w:r>
            <w:r>
              <w:rPr>
                <w:noProof/>
                <w:webHidden/>
              </w:rPr>
              <w:t>17</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29" w:history="1">
            <w:r w:rsidRPr="00971D9D">
              <w:rPr>
                <w:rStyle w:val="a8"/>
                <w:noProof/>
              </w:rPr>
              <w:t>6.4.</w:t>
            </w:r>
            <w:r w:rsidRPr="00971D9D">
              <w:rPr>
                <w:rStyle w:val="a8"/>
                <w:rFonts w:hint="eastAsia"/>
                <w:noProof/>
              </w:rPr>
              <w:t>有漏洞的应用程序</w:t>
            </w:r>
            <w:r>
              <w:rPr>
                <w:noProof/>
                <w:webHidden/>
              </w:rPr>
              <w:tab/>
            </w:r>
            <w:r>
              <w:rPr>
                <w:noProof/>
                <w:webHidden/>
              </w:rPr>
              <w:fldChar w:fldCharType="begin"/>
            </w:r>
            <w:r>
              <w:rPr>
                <w:noProof/>
                <w:webHidden/>
              </w:rPr>
              <w:instrText xml:space="preserve"> PAGEREF _Toc388948629 \h </w:instrText>
            </w:r>
            <w:r>
              <w:rPr>
                <w:noProof/>
                <w:webHidden/>
              </w:rPr>
            </w:r>
            <w:r>
              <w:rPr>
                <w:noProof/>
                <w:webHidden/>
              </w:rPr>
              <w:fldChar w:fldCharType="separate"/>
            </w:r>
            <w:r>
              <w:rPr>
                <w:noProof/>
                <w:webHidden/>
              </w:rPr>
              <w:t>17</w:t>
            </w:r>
            <w:r>
              <w:rPr>
                <w:noProof/>
                <w:webHidden/>
              </w:rPr>
              <w:fldChar w:fldCharType="end"/>
            </w:r>
          </w:hyperlink>
        </w:p>
        <w:p w:rsidR="00D1478F" w:rsidRDefault="00D1478F" w:rsidP="00D1478F">
          <w:pPr>
            <w:pStyle w:val="20"/>
            <w:tabs>
              <w:tab w:val="right" w:leader="dot" w:pos="8296"/>
            </w:tabs>
            <w:ind w:left="480"/>
            <w:rPr>
              <w:noProof/>
              <w:sz w:val="21"/>
            </w:rPr>
          </w:pPr>
          <w:hyperlink w:anchor="_Toc388948630" w:history="1">
            <w:r w:rsidRPr="00971D9D">
              <w:rPr>
                <w:rStyle w:val="a8"/>
                <w:noProof/>
              </w:rPr>
              <w:t xml:space="preserve">6.5 </w:t>
            </w:r>
            <w:r w:rsidRPr="00971D9D">
              <w:rPr>
                <w:rStyle w:val="a8"/>
                <w:rFonts w:hint="eastAsia"/>
                <w:noProof/>
              </w:rPr>
              <w:t>总结有漏洞的应用程序</w:t>
            </w:r>
            <w:r>
              <w:rPr>
                <w:noProof/>
                <w:webHidden/>
              </w:rPr>
              <w:tab/>
            </w:r>
            <w:r>
              <w:rPr>
                <w:noProof/>
                <w:webHidden/>
              </w:rPr>
              <w:fldChar w:fldCharType="begin"/>
            </w:r>
            <w:r>
              <w:rPr>
                <w:noProof/>
                <w:webHidden/>
              </w:rPr>
              <w:instrText xml:space="preserve"> PAGEREF _Toc388948630 \h </w:instrText>
            </w:r>
            <w:r>
              <w:rPr>
                <w:noProof/>
                <w:webHidden/>
              </w:rPr>
            </w:r>
            <w:r>
              <w:rPr>
                <w:noProof/>
                <w:webHidden/>
              </w:rPr>
              <w:fldChar w:fldCharType="separate"/>
            </w:r>
            <w:r>
              <w:rPr>
                <w:noProof/>
                <w:webHidden/>
              </w:rPr>
              <w:t>18</w:t>
            </w:r>
            <w:r>
              <w:rPr>
                <w:noProof/>
                <w:webHidden/>
              </w:rPr>
              <w:fldChar w:fldCharType="end"/>
            </w:r>
          </w:hyperlink>
        </w:p>
        <w:p w:rsidR="00D1478F" w:rsidRDefault="00D1478F">
          <w:pPr>
            <w:pStyle w:val="10"/>
            <w:tabs>
              <w:tab w:val="right" w:leader="dot" w:pos="8296"/>
            </w:tabs>
            <w:rPr>
              <w:noProof/>
              <w:sz w:val="21"/>
            </w:rPr>
          </w:pPr>
          <w:hyperlink w:anchor="_Toc388948631" w:history="1">
            <w:r w:rsidRPr="00D1478F">
              <w:rPr>
                <w:rStyle w:val="a8"/>
                <w:rFonts w:hint="eastAsia"/>
                <w:b/>
                <w:noProof/>
              </w:rPr>
              <w:t>第七章</w:t>
            </w:r>
            <w:r w:rsidRPr="00D1478F">
              <w:rPr>
                <w:rStyle w:val="a8"/>
                <w:b/>
                <w:noProof/>
              </w:rPr>
              <w:t xml:space="preserve"> </w:t>
            </w:r>
            <w:r w:rsidRPr="00D1478F">
              <w:rPr>
                <w:rStyle w:val="a8"/>
                <w:rFonts w:hint="eastAsia"/>
                <w:b/>
                <w:noProof/>
              </w:rPr>
              <w:t>相关工作</w:t>
            </w:r>
            <w:r>
              <w:rPr>
                <w:noProof/>
                <w:webHidden/>
              </w:rPr>
              <w:tab/>
            </w:r>
            <w:r>
              <w:rPr>
                <w:noProof/>
                <w:webHidden/>
              </w:rPr>
              <w:fldChar w:fldCharType="begin"/>
            </w:r>
            <w:r>
              <w:rPr>
                <w:noProof/>
                <w:webHidden/>
              </w:rPr>
              <w:instrText xml:space="preserve"> PAGEREF _Toc388948631 \h </w:instrText>
            </w:r>
            <w:r>
              <w:rPr>
                <w:noProof/>
                <w:webHidden/>
              </w:rPr>
            </w:r>
            <w:r>
              <w:rPr>
                <w:noProof/>
                <w:webHidden/>
              </w:rPr>
              <w:fldChar w:fldCharType="separate"/>
            </w:r>
            <w:r>
              <w:rPr>
                <w:noProof/>
                <w:webHidden/>
              </w:rPr>
              <w:t>18</w:t>
            </w:r>
            <w:r>
              <w:rPr>
                <w:noProof/>
                <w:webHidden/>
              </w:rPr>
              <w:fldChar w:fldCharType="end"/>
            </w:r>
          </w:hyperlink>
        </w:p>
        <w:p w:rsidR="00D1478F" w:rsidRDefault="00D1478F">
          <w:pPr>
            <w:pStyle w:val="10"/>
            <w:tabs>
              <w:tab w:val="right" w:leader="dot" w:pos="8296"/>
            </w:tabs>
            <w:rPr>
              <w:noProof/>
              <w:sz w:val="21"/>
            </w:rPr>
          </w:pPr>
          <w:hyperlink w:anchor="_Toc388948632" w:history="1">
            <w:r w:rsidRPr="00D1478F">
              <w:rPr>
                <w:rStyle w:val="a8"/>
                <w:rFonts w:hint="eastAsia"/>
                <w:b/>
                <w:noProof/>
              </w:rPr>
              <w:t>第八章</w:t>
            </w:r>
            <w:r w:rsidRPr="00D1478F">
              <w:rPr>
                <w:rStyle w:val="a8"/>
                <w:b/>
                <w:noProof/>
              </w:rPr>
              <w:t xml:space="preserve"> </w:t>
            </w:r>
            <w:r w:rsidRPr="00D1478F">
              <w:rPr>
                <w:rStyle w:val="a8"/>
                <w:rFonts w:hint="eastAsia"/>
                <w:b/>
                <w:noProof/>
              </w:rPr>
              <w:t>讨论和未来的工作</w:t>
            </w:r>
            <w:r>
              <w:rPr>
                <w:noProof/>
                <w:webHidden/>
              </w:rPr>
              <w:tab/>
            </w:r>
            <w:r>
              <w:rPr>
                <w:noProof/>
                <w:webHidden/>
              </w:rPr>
              <w:fldChar w:fldCharType="begin"/>
            </w:r>
            <w:r>
              <w:rPr>
                <w:noProof/>
                <w:webHidden/>
              </w:rPr>
              <w:instrText xml:space="preserve"> PAGEREF _Toc388948632 \h </w:instrText>
            </w:r>
            <w:r>
              <w:rPr>
                <w:noProof/>
                <w:webHidden/>
              </w:rPr>
            </w:r>
            <w:r>
              <w:rPr>
                <w:noProof/>
                <w:webHidden/>
              </w:rPr>
              <w:fldChar w:fldCharType="separate"/>
            </w:r>
            <w:r>
              <w:rPr>
                <w:noProof/>
                <w:webHidden/>
              </w:rPr>
              <w:t>18</w:t>
            </w:r>
            <w:r>
              <w:rPr>
                <w:noProof/>
                <w:webHidden/>
              </w:rPr>
              <w:fldChar w:fldCharType="end"/>
            </w:r>
          </w:hyperlink>
        </w:p>
        <w:p w:rsidR="00D1478F" w:rsidRDefault="00D1478F">
          <w:pPr>
            <w:pStyle w:val="10"/>
            <w:tabs>
              <w:tab w:val="right" w:leader="dot" w:pos="8296"/>
            </w:tabs>
            <w:rPr>
              <w:noProof/>
              <w:sz w:val="21"/>
            </w:rPr>
          </w:pPr>
          <w:hyperlink w:anchor="_Toc388948633" w:history="1">
            <w:r w:rsidRPr="00D1478F">
              <w:rPr>
                <w:rStyle w:val="a8"/>
                <w:rFonts w:hint="eastAsia"/>
                <w:b/>
                <w:noProof/>
              </w:rPr>
              <w:t>第九章</w:t>
            </w:r>
            <w:r w:rsidRPr="00D1478F">
              <w:rPr>
                <w:rStyle w:val="a8"/>
                <w:b/>
                <w:noProof/>
              </w:rPr>
              <w:t xml:space="preserve"> </w:t>
            </w:r>
            <w:r w:rsidRPr="00D1478F">
              <w:rPr>
                <w:rStyle w:val="a8"/>
                <w:rFonts w:hint="eastAsia"/>
                <w:b/>
                <w:noProof/>
              </w:rPr>
              <w:t>总结</w:t>
            </w:r>
            <w:r>
              <w:rPr>
                <w:noProof/>
                <w:webHidden/>
              </w:rPr>
              <w:tab/>
            </w:r>
            <w:r>
              <w:rPr>
                <w:noProof/>
                <w:webHidden/>
              </w:rPr>
              <w:fldChar w:fldCharType="begin"/>
            </w:r>
            <w:r>
              <w:rPr>
                <w:noProof/>
                <w:webHidden/>
              </w:rPr>
              <w:instrText xml:space="preserve"> PAGEREF _Toc388948633 \h </w:instrText>
            </w:r>
            <w:r>
              <w:rPr>
                <w:noProof/>
                <w:webHidden/>
              </w:rPr>
            </w:r>
            <w:r>
              <w:rPr>
                <w:noProof/>
                <w:webHidden/>
              </w:rPr>
              <w:fldChar w:fldCharType="separate"/>
            </w:r>
            <w:r>
              <w:rPr>
                <w:noProof/>
                <w:webHidden/>
              </w:rPr>
              <w:t>19</w:t>
            </w:r>
            <w:r>
              <w:rPr>
                <w:noProof/>
                <w:webHidden/>
              </w:rPr>
              <w:fldChar w:fldCharType="end"/>
            </w:r>
          </w:hyperlink>
        </w:p>
        <w:p w:rsidR="00D1478F" w:rsidRDefault="00D1478F">
          <w:pPr>
            <w:pStyle w:val="10"/>
            <w:tabs>
              <w:tab w:val="right" w:leader="dot" w:pos="8296"/>
            </w:tabs>
            <w:rPr>
              <w:noProof/>
              <w:sz w:val="21"/>
            </w:rPr>
          </w:pPr>
          <w:hyperlink w:anchor="_Toc388948634" w:history="1">
            <w:r w:rsidRPr="00D1478F">
              <w:rPr>
                <w:rStyle w:val="a8"/>
                <w:rFonts w:hint="eastAsia"/>
                <w:b/>
                <w:noProof/>
              </w:rPr>
              <w:t>致谢</w:t>
            </w:r>
            <w:r>
              <w:rPr>
                <w:noProof/>
                <w:webHidden/>
              </w:rPr>
              <w:tab/>
            </w:r>
            <w:r>
              <w:rPr>
                <w:noProof/>
                <w:webHidden/>
              </w:rPr>
              <w:fldChar w:fldCharType="begin"/>
            </w:r>
            <w:r>
              <w:rPr>
                <w:noProof/>
                <w:webHidden/>
              </w:rPr>
              <w:instrText xml:space="preserve"> PAGEREF _Toc388948634 \h </w:instrText>
            </w:r>
            <w:r>
              <w:rPr>
                <w:noProof/>
                <w:webHidden/>
              </w:rPr>
            </w:r>
            <w:r>
              <w:rPr>
                <w:noProof/>
                <w:webHidden/>
              </w:rPr>
              <w:fldChar w:fldCharType="separate"/>
            </w:r>
            <w:r>
              <w:rPr>
                <w:noProof/>
                <w:webHidden/>
              </w:rPr>
              <w:t>19</w:t>
            </w:r>
            <w:r>
              <w:rPr>
                <w:noProof/>
                <w:webHidden/>
              </w:rPr>
              <w:fldChar w:fldCharType="end"/>
            </w:r>
          </w:hyperlink>
        </w:p>
        <w:p w:rsidR="00E86C75" w:rsidRPr="00D1478F" w:rsidRDefault="001D5162" w:rsidP="00D1478F">
          <w:pPr>
            <w:ind w:firstLineChars="199" w:firstLine="479"/>
          </w:pPr>
          <w:r>
            <w:rPr>
              <w:b/>
              <w:bCs/>
              <w:lang w:val="zh-CN"/>
            </w:rPr>
            <w:fldChar w:fldCharType="end"/>
          </w:r>
        </w:p>
      </w:sdtContent>
    </w:sdt>
    <w:p w:rsidR="00E70F13" w:rsidRDefault="00E70F13">
      <w:pPr>
        <w:widowControl/>
        <w:ind w:firstLineChars="0" w:firstLine="0"/>
      </w:pPr>
      <w:bookmarkStart w:id="0" w:name="_Toc388948608"/>
      <w:r>
        <w:br w:type="page"/>
      </w:r>
    </w:p>
    <w:p w:rsidR="00D1478F" w:rsidRDefault="00D1478F">
      <w:pPr>
        <w:widowControl/>
        <w:ind w:firstLineChars="0" w:firstLine="0"/>
        <w:rPr>
          <w:rFonts w:eastAsiaTheme="majorEastAsia"/>
          <w:b/>
          <w:bCs/>
          <w:kern w:val="44"/>
          <w:sz w:val="32"/>
          <w:szCs w:val="44"/>
        </w:rPr>
      </w:pPr>
      <w:r>
        <w:lastRenderedPageBreak/>
        <w:br w:type="page"/>
      </w:r>
    </w:p>
    <w:p w:rsidR="00237FDE" w:rsidRPr="0090775E" w:rsidRDefault="005E4AC8" w:rsidP="00E70F13">
      <w:pPr>
        <w:pStyle w:val="1"/>
      </w:pPr>
      <w:r w:rsidRPr="0090775E">
        <w:rPr>
          <w:rFonts w:hint="eastAsia"/>
        </w:rPr>
        <w:lastRenderedPageBreak/>
        <w:t xml:space="preserve">第一章 </w:t>
      </w:r>
      <w:r w:rsidR="00237FDE" w:rsidRPr="0090775E">
        <w:rPr>
          <w:rFonts w:hint="eastAsia"/>
        </w:rPr>
        <w:t>绪论</w:t>
      </w:r>
      <w:bookmarkEnd w:id="0"/>
    </w:p>
    <w:p w:rsidR="005457E2" w:rsidRDefault="00E86C75" w:rsidP="0090775E">
      <w:r w:rsidRPr="0090775E">
        <w:rPr>
          <w:rFonts w:hint="eastAsia"/>
        </w:rPr>
        <w:t>智能手机</w:t>
      </w:r>
      <w:r w:rsidR="00570267" w:rsidRPr="0090775E">
        <w:rPr>
          <w:rFonts w:hint="eastAsia"/>
        </w:rPr>
        <w:t>的普及，导致了许多软件厂商向</w:t>
      </w:r>
      <w:r w:rsidR="00F00B42" w:rsidRPr="0090775E">
        <w:rPr>
          <w:rFonts w:hint="eastAsia"/>
        </w:rPr>
        <w:t>移动领域</w:t>
      </w:r>
      <w:r w:rsidR="00570267" w:rsidRPr="0090775E">
        <w:rPr>
          <w:rFonts w:hint="eastAsia"/>
        </w:rPr>
        <w:t>扩展服务</w:t>
      </w:r>
      <w:r w:rsidR="00F00B42" w:rsidRPr="0090775E">
        <w:rPr>
          <w:rFonts w:hint="eastAsia"/>
        </w:rPr>
        <w:t>。目前在谷歌应用</w:t>
      </w:r>
      <w:r w:rsidRPr="0090775E">
        <w:rPr>
          <w:rFonts w:hint="eastAsia"/>
        </w:rPr>
        <w:t>商店，有超过</w:t>
      </w:r>
      <w:r w:rsidRPr="0090775E">
        <w:rPr>
          <w:rFonts w:hint="eastAsia"/>
        </w:rPr>
        <w:t>100</w:t>
      </w:r>
      <w:r w:rsidRPr="0090775E">
        <w:rPr>
          <w:rFonts w:hint="eastAsia"/>
        </w:rPr>
        <w:t>万的应用，超过</w:t>
      </w:r>
      <w:r w:rsidRPr="0090775E">
        <w:rPr>
          <w:rFonts w:hint="eastAsia"/>
        </w:rPr>
        <w:t>500</w:t>
      </w:r>
      <w:r w:rsidRPr="0090775E">
        <w:rPr>
          <w:rFonts w:hint="eastAsia"/>
        </w:rPr>
        <w:t>亿的下载量</w:t>
      </w:r>
      <w:r w:rsidR="00761E66">
        <w:rPr>
          <w:rStyle w:val="a7"/>
        </w:rPr>
        <w:endnoteReference w:customMarkFollows="1" w:id="2"/>
        <w:t>[38]</w:t>
      </w:r>
      <w:r w:rsidR="00761E66">
        <w:rPr>
          <w:rFonts w:hint="eastAsia"/>
        </w:rPr>
        <w:t>,</w:t>
      </w:r>
      <w:r w:rsidRPr="0090775E">
        <w:rPr>
          <w:rFonts w:hint="eastAsia"/>
        </w:rPr>
        <w:t>对于许多的应用，首要关注的问题是在网络上安全的传输数据，为了确保安全，许多应用使用</w:t>
      </w:r>
      <w:r w:rsidRPr="0090775E">
        <w:rPr>
          <w:rFonts w:hint="eastAsia"/>
        </w:rPr>
        <w:t>HTTPS</w:t>
      </w:r>
      <w:r w:rsidRPr="0090775E">
        <w:rPr>
          <w:rFonts w:hint="eastAsia"/>
        </w:rPr>
        <w:t>协议（基于</w:t>
      </w:r>
      <w:r w:rsidRPr="0090775E">
        <w:rPr>
          <w:rFonts w:hint="eastAsia"/>
        </w:rPr>
        <w:t>SSL</w:t>
      </w:r>
      <w:r w:rsidRPr="0090775E">
        <w:rPr>
          <w:rFonts w:hint="eastAsia"/>
        </w:rPr>
        <w:t>的</w:t>
      </w:r>
      <w:r w:rsidRPr="0090775E">
        <w:rPr>
          <w:rFonts w:hint="eastAsia"/>
        </w:rPr>
        <w:t>HTTP/TLS</w:t>
      </w:r>
      <w:r w:rsidRPr="0090775E">
        <w:rPr>
          <w:rFonts w:hint="eastAsia"/>
        </w:rPr>
        <w:t>），该协议用来</w:t>
      </w:r>
      <w:r>
        <w:rPr>
          <w:rFonts w:hint="eastAsia"/>
        </w:rPr>
        <w:t>确保安全，</w:t>
      </w:r>
      <w:r w:rsidR="00570267">
        <w:rPr>
          <w:rFonts w:hint="eastAsia"/>
        </w:rPr>
        <w:t>防止恶意的攻击者能够拦截和修改应用程序与服务器的网络通信</w:t>
      </w:r>
      <w:r w:rsidR="00F00B42">
        <w:rPr>
          <w:rFonts w:hint="eastAsia"/>
        </w:rPr>
        <w:t>。</w:t>
      </w:r>
    </w:p>
    <w:p w:rsidR="00E86C75" w:rsidRDefault="00F00B42" w:rsidP="0090775E">
      <w:r>
        <w:rPr>
          <w:rFonts w:hint="eastAsia"/>
        </w:rPr>
        <w:t>但是，如果客户端没有正确的验证</w:t>
      </w:r>
      <w:r>
        <w:rPr>
          <w:rFonts w:hint="eastAsia"/>
        </w:rPr>
        <w:t>SSL/TLS</w:t>
      </w:r>
      <w:r>
        <w:rPr>
          <w:rFonts w:hint="eastAsia"/>
        </w:rPr>
        <w:t>（以下简称</w:t>
      </w:r>
      <w:r>
        <w:rPr>
          <w:rFonts w:hint="eastAsia"/>
        </w:rPr>
        <w:t>SSL</w:t>
      </w:r>
      <w:r>
        <w:rPr>
          <w:rFonts w:hint="eastAsia"/>
        </w:rPr>
        <w:t>）证书，这可能导致一个中间人攻击</w:t>
      </w:r>
      <w:r w:rsidR="00761E66">
        <w:rPr>
          <w:rStyle w:val="a7"/>
        </w:rPr>
        <w:endnoteReference w:customMarkFollows="1" w:id="3"/>
        <w:t>[27]</w:t>
      </w:r>
      <w:r>
        <w:rPr>
          <w:rFonts w:hint="eastAsia"/>
        </w:rPr>
        <w:t>，在中间人攻击中，攻击者可以截获并修改在客户端和服务器之间传输的数据，通常情况下，如果客户端正确的验证证书，攻击者无法解密传输的数据。然而，如果客户收证书后没有检查签名，或者如果客户接收自签名证书但不提示客户，攻击者可以通过提供虚假证书伪装成服务器。在这种情况下，攻击者可以用虚假证书将传输数据解密，并且可以随意读取和修改。</w:t>
      </w:r>
    </w:p>
    <w:p w:rsidR="00F00B42" w:rsidRDefault="00570267" w:rsidP="0090775E">
      <w:r>
        <w:rPr>
          <w:rFonts w:hint="eastAsia"/>
        </w:rPr>
        <w:t>因此，为了</w:t>
      </w:r>
      <w:r w:rsidR="0009247F">
        <w:rPr>
          <w:rFonts w:hint="eastAsia"/>
        </w:rPr>
        <w:t>自动，大规模鉴定</w:t>
      </w:r>
      <w:r w:rsidR="0009247F">
        <w:rPr>
          <w:rFonts w:hint="eastAsia"/>
        </w:rPr>
        <w:t>SMV</w:t>
      </w:r>
      <w:r w:rsidR="0009247F">
        <w:rPr>
          <w:rFonts w:hint="eastAsia"/>
        </w:rPr>
        <w:t>，我们需要一套新的技术和工具。这些技术的发展，是本文的重点。</w:t>
      </w:r>
      <w:r w:rsidR="0009247F">
        <w:rPr>
          <w:rFonts w:hint="eastAsia"/>
        </w:rPr>
        <w:t xml:space="preserve"> </w:t>
      </w:r>
      <w:r w:rsidR="0009247F">
        <w:rPr>
          <w:rFonts w:hint="eastAsia"/>
        </w:rPr>
        <w:t>具体来说，我们建议</w:t>
      </w:r>
      <w:r>
        <w:rPr>
          <w:rFonts w:hint="eastAsia"/>
        </w:rPr>
        <w:t>使用</w:t>
      </w:r>
      <w:r w:rsidR="0009247F">
        <w:rPr>
          <w:rFonts w:hint="eastAsia"/>
        </w:rPr>
        <w:t>SMV-HUNTER</w:t>
      </w:r>
      <w:r w:rsidR="0009247F">
        <w:rPr>
          <w:rFonts w:hint="eastAsia"/>
        </w:rPr>
        <w:t>技术，该技术能自动识别</w:t>
      </w:r>
      <w:r w:rsidR="0009247F">
        <w:rPr>
          <w:rFonts w:hint="eastAsia"/>
        </w:rPr>
        <w:t>Android</w:t>
      </w:r>
      <w:r>
        <w:rPr>
          <w:rFonts w:hint="eastAsia"/>
        </w:rPr>
        <w:t>应用程序。关键的问题</w:t>
      </w:r>
      <w:r w:rsidR="0009247F">
        <w:rPr>
          <w:rFonts w:hint="eastAsia"/>
        </w:rPr>
        <w:t>是，</w:t>
      </w:r>
      <w:r>
        <w:rPr>
          <w:rFonts w:hint="eastAsia"/>
        </w:rPr>
        <w:t>可靠地检测</w:t>
      </w:r>
      <w:r>
        <w:rPr>
          <w:rFonts w:hint="eastAsia"/>
        </w:rPr>
        <w:t>SMV</w:t>
      </w:r>
      <w:r>
        <w:rPr>
          <w:rFonts w:hint="eastAsia"/>
        </w:rPr>
        <w:t>，只使用静态分析是不够强大。智能的输入</w:t>
      </w:r>
      <w:r w:rsidR="0009247F">
        <w:rPr>
          <w:rFonts w:hint="eastAsia"/>
        </w:rPr>
        <w:t>，运行时</w:t>
      </w:r>
      <w:r>
        <w:rPr>
          <w:rFonts w:hint="eastAsia"/>
        </w:rPr>
        <w:t>数据相关性和用户交互，。这种非确定性导致静态分析的不准确</w:t>
      </w:r>
      <w:r w:rsidR="0009247F">
        <w:rPr>
          <w:rFonts w:hint="eastAsia"/>
        </w:rPr>
        <w:t>。因此，为了自动检测</w:t>
      </w:r>
      <w:r w:rsidR="0009247F">
        <w:rPr>
          <w:rFonts w:hint="eastAsia"/>
        </w:rPr>
        <w:t>SMV</w:t>
      </w:r>
      <w:r w:rsidR="0009247F">
        <w:rPr>
          <w:rFonts w:hint="eastAsia"/>
        </w:rPr>
        <w:t>，</w:t>
      </w:r>
      <w:r w:rsidR="0009247F">
        <w:rPr>
          <w:rFonts w:hint="eastAsia"/>
        </w:rPr>
        <w:t xml:space="preserve"> </w:t>
      </w:r>
      <w:r w:rsidR="0009247F">
        <w:rPr>
          <w:rFonts w:hint="eastAsia"/>
        </w:rPr>
        <w:t>我们必须包含动态分析，其中的目标应用</w:t>
      </w:r>
      <w:r w:rsidR="0009247F">
        <w:rPr>
          <w:rFonts w:hint="eastAsia"/>
        </w:rPr>
        <w:t xml:space="preserve"> </w:t>
      </w:r>
      <w:r w:rsidR="0009247F">
        <w:rPr>
          <w:rFonts w:hint="eastAsia"/>
        </w:rPr>
        <w:t>在执行过程中被实际观察到。在这种方法中，</w:t>
      </w:r>
      <w:r w:rsidR="0009247F">
        <w:rPr>
          <w:rFonts w:hint="eastAsia"/>
        </w:rPr>
        <w:t xml:space="preserve"> </w:t>
      </w:r>
      <w:r>
        <w:rPr>
          <w:rFonts w:hint="eastAsia"/>
        </w:rPr>
        <w:t>在检测漏洞的关键步骤是</w:t>
      </w:r>
      <w:r w:rsidR="0009247F">
        <w:rPr>
          <w:rFonts w:hint="eastAsia"/>
        </w:rPr>
        <w:t>通过模拟用户交互</w:t>
      </w:r>
      <w:r>
        <w:rPr>
          <w:rFonts w:hint="eastAsia"/>
        </w:rPr>
        <w:t>触发漏洞</w:t>
      </w:r>
      <w:r w:rsidR="0009247F">
        <w:rPr>
          <w:rFonts w:hint="eastAsia"/>
        </w:rPr>
        <w:t>。</w:t>
      </w:r>
    </w:p>
    <w:p w:rsidR="0009247F" w:rsidRDefault="0009247F" w:rsidP="0090775E">
      <w:r>
        <w:rPr>
          <w:rFonts w:hint="eastAsia"/>
        </w:rPr>
        <w:t>另一方面，一个纯粹的动态的方法将穷举所有可能的用户界面（</w:t>
      </w:r>
      <w:r>
        <w:rPr>
          <w:rFonts w:hint="eastAsia"/>
        </w:rPr>
        <w:t>UI</w:t>
      </w:r>
      <w:r>
        <w:rPr>
          <w:rFonts w:hint="eastAsia"/>
        </w:rPr>
        <w:t>）路径，这效率非常低。此外，在输入数据之前，应用程序经常验证或转换输入文本。纯粹动态的方法难以提供有效的</w:t>
      </w:r>
      <w:r w:rsidR="00570267">
        <w:rPr>
          <w:rFonts w:hint="eastAsia"/>
        </w:rPr>
        <w:t>输入</w:t>
      </w:r>
      <w:r>
        <w:rPr>
          <w:rFonts w:hint="eastAsia"/>
        </w:rPr>
        <w:t>文本，</w:t>
      </w:r>
      <w:r>
        <w:rPr>
          <w:rFonts w:hint="eastAsia"/>
        </w:rPr>
        <w:t xml:space="preserve"> </w:t>
      </w:r>
      <w:r>
        <w:rPr>
          <w:rFonts w:hint="eastAsia"/>
        </w:rPr>
        <w:t>因为它不能确定是什么验证或转换应用程序将适用于输入文本。为了解决这些问题，我们提出混合静态和动态的方法，其中静态分析使用修剪搜索空间，引导动态分析，</w:t>
      </w:r>
      <w:r>
        <w:rPr>
          <w:rFonts w:hint="eastAsia"/>
        </w:rPr>
        <w:t xml:space="preserve"> </w:t>
      </w:r>
      <w:r>
        <w:rPr>
          <w:rFonts w:hint="eastAsia"/>
        </w:rPr>
        <w:t>并提供更有效的文本。我们还开发了一种新的用户界面</w:t>
      </w:r>
      <w:r>
        <w:rPr>
          <w:rFonts w:hint="eastAsia"/>
        </w:rPr>
        <w:t xml:space="preserve"> </w:t>
      </w:r>
      <w:r>
        <w:rPr>
          <w:rFonts w:hint="eastAsia"/>
        </w:rPr>
        <w:t>自动化框架，它可以智能地分析运行</w:t>
      </w:r>
      <w:r>
        <w:rPr>
          <w:rFonts w:hint="eastAsia"/>
        </w:rPr>
        <w:t xml:space="preserve"> </w:t>
      </w:r>
      <w:r>
        <w:rPr>
          <w:rFonts w:hint="eastAsia"/>
        </w:rPr>
        <w:t>通过与</w:t>
      </w:r>
      <w:r>
        <w:rPr>
          <w:rFonts w:hint="eastAsia"/>
        </w:rPr>
        <w:t>Android</w:t>
      </w:r>
      <w:r>
        <w:rPr>
          <w:rFonts w:hint="eastAsia"/>
        </w:rPr>
        <w:t>的窗口管理器进行交互和应用程序</w:t>
      </w:r>
      <w:r>
        <w:rPr>
          <w:rFonts w:hint="eastAsia"/>
        </w:rPr>
        <w:t xml:space="preserve"> </w:t>
      </w:r>
      <w:r>
        <w:rPr>
          <w:rFonts w:hint="eastAsia"/>
        </w:rPr>
        <w:t>无需人工干预，提供智能的输入。</w:t>
      </w:r>
      <w:r>
        <w:rPr>
          <w:rFonts w:hint="eastAsia"/>
        </w:rPr>
        <w:t xml:space="preserve"> </w:t>
      </w:r>
    </w:p>
    <w:p w:rsidR="0009247F" w:rsidRDefault="003161D3" w:rsidP="0090775E">
      <w:r>
        <w:rPr>
          <w:rFonts w:hint="eastAsia"/>
        </w:rPr>
        <w:t>综上所述，本文提出了以下观点：</w:t>
      </w:r>
    </w:p>
    <w:p w:rsidR="003161D3" w:rsidRDefault="003161D3" w:rsidP="0090775E">
      <w:pPr>
        <w:pStyle w:val="a3"/>
        <w:numPr>
          <w:ilvl w:val="0"/>
          <w:numId w:val="3"/>
        </w:numPr>
        <w:ind w:firstLineChars="0"/>
      </w:pPr>
      <w:r>
        <w:rPr>
          <w:rFonts w:hint="eastAsia"/>
        </w:rPr>
        <w:t>提出</w:t>
      </w:r>
      <w:r>
        <w:rPr>
          <w:rFonts w:hint="eastAsia"/>
        </w:rPr>
        <w:t>SMV-HUNTER</w:t>
      </w:r>
      <w:r>
        <w:rPr>
          <w:rFonts w:hint="eastAsia"/>
        </w:rPr>
        <w:t>，一个新的系统来自动分析</w:t>
      </w:r>
      <w:r>
        <w:rPr>
          <w:rFonts w:hint="eastAsia"/>
        </w:rPr>
        <w:t xml:space="preserve">SMV </w:t>
      </w:r>
      <w:r>
        <w:rPr>
          <w:rFonts w:hint="eastAsia"/>
        </w:rPr>
        <w:t>在</w:t>
      </w:r>
      <w:r>
        <w:rPr>
          <w:rFonts w:hint="eastAsia"/>
        </w:rPr>
        <w:t>Android</w:t>
      </w:r>
      <w:r>
        <w:rPr>
          <w:rFonts w:hint="eastAsia"/>
        </w:rPr>
        <w:t>应用程序中。</w:t>
      </w:r>
      <w:r>
        <w:rPr>
          <w:rFonts w:hint="eastAsia"/>
        </w:rPr>
        <w:t xml:space="preserve"> SMV-HUNTER</w:t>
      </w:r>
      <w:r>
        <w:rPr>
          <w:rFonts w:hint="eastAsia"/>
        </w:rPr>
        <w:t>包含一个静态分析组件找出潜在的脆弱的应用程序，识别该应用程序的入口点，导致脆弱的行为，</w:t>
      </w:r>
      <w:r>
        <w:rPr>
          <w:rFonts w:hint="eastAsia"/>
        </w:rPr>
        <w:t xml:space="preserve"> </w:t>
      </w:r>
      <w:r>
        <w:rPr>
          <w:rFonts w:hint="eastAsia"/>
        </w:rPr>
        <w:t>并生成智能输入文本字段</w:t>
      </w:r>
      <w:r>
        <w:rPr>
          <w:rFonts w:hint="eastAsia"/>
        </w:rPr>
        <w:t>;</w:t>
      </w:r>
      <w:r>
        <w:rPr>
          <w:rFonts w:hint="eastAsia"/>
        </w:rPr>
        <w:t>和动态</w:t>
      </w:r>
      <w:r>
        <w:rPr>
          <w:rFonts w:hint="eastAsia"/>
        </w:rPr>
        <w:t xml:space="preserve"> </w:t>
      </w:r>
      <w:r>
        <w:rPr>
          <w:rFonts w:hint="eastAsia"/>
        </w:rPr>
        <w:t>分析组件，以确认该漏洞。此外，</w:t>
      </w:r>
      <w:r>
        <w:rPr>
          <w:rFonts w:hint="eastAsia"/>
        </w:rPr>
        <w:t xml:space="preserve"> SMV-HUNTER</w:t>
      </w:r>
      <w:r>
        <w:rPr>
          <w:rFonts w:hint="eastAsia"/>
        </w:rPr>
        <w:t>是建立在模块化。它可以</w:t>
      </w:r>
      <w:r>
        <w:rPr>
          <w:rFonts w:hint="eastAsia"/>
        </w:rPr>
        <w:t xml:space="preserve"> </w:t>
      </w:r>
      <w:r>
        <w:rPr>
          <w:rFonts w:hint="eastAsia"/>
        </w:rPr>
        <w:t>很容易被重新用于其他任务，如软件</w:t>
      </w:r>
      <w:r>
        <w:rPr>
          <w:rFonts w:hint="eastAsia"/>
        </w:rPr>
        <w:t xml:space="preserve"> </w:t>
      </w:r>
      <w:r>
        <w:rPr>
          <w:rFonts w:hint="eastAsia"/>
        </w:rPr>
        <w:t>测试其他漏洞或检测。</w:t>
      </w:r>
    </w:p>
    <w:p w:rsidR="003161D3" w:rsidRDefault="00570267" w:rsidP="0090775E">
      <w:pPr>
        <w:pStyle w:val="a3"/>
        <w:numPr>
          <w:ilvl w:val="0"/>
          <w:numId w:val="3"/>
        </w:numPr>
        <w:ind w:firstLineChars="0"/>
      </w:pPr>
      <w:r>
        <w:rPr>
          <w:rFonts w:hint="eastAsia"/>
        </w:rPr>
        <w:t>开发</w:t>
      </w:r>
      <w:r w:rsidR="003161D3">
        <w:rPr>
          <w:rFonts w:hint="eastAsia"/>
        </w:rPr>
        <w:t>一个完全自动化框架，通过多个仿真器运行</w:t>
      </w:r>
      <w:r w:rsidR="003161D3">
        <w:rPr>
          <w:rFonts w:hint="eastAsia"/>
        </w:rPr>
        <w:t>android</w:t>
      </w:r>
      <w:r w:rsidR="003161D3">
        <w:rPr>
          <w:rFonts w:hint="eastAsia"/>
        </w:rPr>
        <w:t>应用，从而收集重要信息，如应用程序日志，并可以进行网络和系统调用跟踪</w:t>
      </w:r>
    </w:p>
    <w:p w:rsidR="00570267" w:rsidRDefault="003161D3" w:rsidP="0090775E">
      <w:pPr>
        <w:pStyle w:val="a3"/>
        <w:numPr>
          <w:ilvl w:val="0"/>
          <w:numId w:val="3"/>
        </w:numPr>
        <w:ind w:firstLineChars="0"/>
      </w:pPr>
      <w:r>
        <w:rPr>
          <w:rFonts w:hint="eastAsia"/>
        </w:rPr>
        <w:t>2012</w:t>
      </w:r>
      <w:r>
        <w:rPr>
          <w:rFonts w:hint="eastAsia"/>
        </w:rPr>
        <w:t>年</w:t>
      </w:r>
      <w:r>
        <w:rPr>
          <w:rFonts w:hint="eastAsia"/>
        </w:rPr>
        <w:t>7</w:t>
      </w:r>
      <w:r>
        <w:rPr>
          <w:rFonts w:hint="eastAsia"/>
        </w:rPr>
        <w:t>月，从谷歌应用商店收集了</w:t>
      </w:r>
      <w:r>
        <w:rPr>
          <w:rFonts w:hint="eastAsia"/>
        </w:rPr>
        <w:t>23418</w:t>
      </w:r>
      <w:r>
        <w:rPr>
          <w:rFonts w:hint="eastAsia"/>
        </w:rPr>
        <w:t>个</w:t>
      </w:r>
      <w:r>
        <w:rPr>
          <w:rFonts w:hint="eastAsia"/>
        </w:rPr>
        <w:t>android</w:t>
      </w:r>
      <w:r>
        <w:rPr>
          <w:rFonts w:hint="eastAsia"/>
        </w:rPr>
        <w:t>应用</w:t>
      </w:r>
      <w:r w:rsidR="00237FDE">
        <w:rPr>
          <w:rFonts w:hint="eastAsia"/>
        </w:rPr>
        <w:t>，通过</w:t>
      </w:r>
      <w:r w:rsidR="00237FDE">
        <w:rPr>
          <w:rFonts w:hint="eastAsia"/>
        </w:rPr>
        <w:t>SMV-HUNTER</w:t>
      </w:r>
      <w:r w:rsidR="00570267">
        <w:rPr>
          <w:rFonts w:hint="eastAsia"/>
        </w:rPr>
        <w:t>分析</w:t>
      </w:r>
    </w:p>
    <w:p w:rsidR="003161D3" w:rsidRDefault="00237FDE" w:rsidP="0090775E">
      <w:r>
        <w:rPr>
          <w:rFonts w:hint="eastAsia"/>
        </w:rPr>
        <w:t>其中静态分析确定了</w:t>
      </w:r>
      <w:r>
        <w:rPr>
          <w:rFonts w:hint="eastAsia"/>
        </w:rPr>
        <w:t>1453</w:t>
      </w:r>
      <w:r>
        <w:rPr>
          <w:rFonts w:hint="eastAsia"/>
        </w:rPr>
        <w:t>个应用存在漏洞，然后通过动态分析确定了</w:t>
      </w:r>
      <w:r>
        <w:rPr>
          <w:rFonts w:hint="eastAsia"/>
        </w:rPr>
        <w:t>726</w:t>
      </w:r>
      <w:r>
        <w:rPr>
          <w:rFonts w:hint="eastAsia"/>
        </w:rPr>
        <w:t>个</w:t>
      </w:r>
    </w:p>
    <w:p w:rsidR="00E70F13" w:rsidRDefault="00237FDE" w:rsidP="0090775E">
      <w:r>
        <w:rPr>
          <w:rFonts w:hint="eastAsia"/>
        </w:rPr>
        <w:t xml:space="preserve"> </w:t>
      </w:r>
      <w:r w:rsidR="00570267">
        <w:rPr>
          <w:rFonts w:hint="eastAsia"/>
        </w:rPr>
        <w:t xml:space="preserve"> </w:t>
      </w:r>
      <w:r>
        <w:rPr>
          <w:rFonts w:hint="eastAsia"/>
        </w:rPr>
        <w:t>本论文的其余部分安排：第二章，简述</w:t>
      </w:r>
      <w:r>
        <w:rPr>
          <w:rFonts w:hint="eastAsia"/>
        </w:rPr>
        <w:t>SMV-HUNTER</w:t>
      </w:r>
      <w:r>
        <w:rPr>
          <w:rFonts w:hint="eastAsia"/>
        </w:rPr>
        <w:t>的技术背景知识。第三章，概述</w:t>
      </w:r>
      <w:r>
        <w:rPr>
          <w:rFonts w:hint="eastAsia"/>
        </w:rPr>
        <w:t>SMV_HUNTER</w:t>
      </w:r>
      <w:r>
        <w:rPr>
          <w:rFonts w:hint="eastAsia"/>
        </w:rPr>
        <w:t>系统。第四章，描述</w:t>
      </w:r>
      <w:r>
        <w:rPr>
          <w:rFonts w:hint="eastAsia"/>
        </w:rPr>
        <w:t>SMV-HUNTER</w:t>
      </w:r>
      <w:r>
        <w:rPr>
          <w:rFonts w:hint="eastAsia"/>
        </w:rPr>
        <w:t>中的静态分析。第五章，描述</w:t>
      </w:r>
      <w:r>
        <w:rPr>
          <w:rFonts w:hint="eastAsia"/>
        </w:rPr>
        <w:t>SMV-HUNTER</w:t>
      </w:r>
      <w:r>
        <w:rPr>
          <w:rFonts w:hint="eastAsia"/>
        </w:rPr>
        <w:t>中的动态分析。第六章，提出实验评估方案。第七章，回顾相关工作。第八章，讨论系统的局限性和未来工作。第九章，总结论文</w:t>
      </w:r>
    </w:p>
    <w:p w:rsidR="00E70F13" w:rsidRDefault="00E70F13">
      <w:pPr>
        <w:widowControl/>
        <w:ind w:firstLineChars="0" w:firstLine="0"/>
      </w:pPr>
      <w:r>
        <w:lastRenderedPageBreak/>
        <w:br w:type="page"/>
      </w:r>
    </w:p>
    <w:p w:rsidR="00237FDE" w:rsidRDefault="00237FDE" w:rsidP="0090775E"/>
    <w:p w:rsidR="00237FDE" w:rsidRDefault="005E4AC8" w:rsidP="00E70F13">
      <w:pPr>
        <w:pStyle w:val="1"/>
      </w:pPr>
      <w:bookmarkStart w:id="2" w:name="_Toc388948609"/>
      <w:r>
        <w:rPr>
          <w:rFonts w:hint="eastAsia"/>
        </w:rPr>
        <w:t xml:space="preserve">第二章 </w:t>
      </w:r>
      <w:r w:rsidR="00237FDE">
        <w:rPr>
          <w:rFonts w:hint="eastAsia"/>
        </w:rPr>
        <w:t>背景介绍</w:t>
      </w:r>
      <w:bookmarkEnd w:id="2"/>
    </w:p>
    <w:p w:rsidR="00237FDE" w:rsidRDefault="0090775E" w:rsidP="0090775E">
      <w:pPr>
        <w:pStyle w:val="2"/>
        <w:ind w:firstLine="560"/>
      </w:pPr>
      <w:bookmarkStart w:id="3" w:name="_Toc388948610"/>
      <w:r>
        <w:rPr>
          <w:rFonts w:hint="eastAsia"/>
        </w:rPr>
        <w:t xml:space="preserve">2.1  </w:t>
      </w:r>
      <w:r w:rsidR="00237FDE">
        <w:rPr>
          <w:rFonts w:hint="eastAsia"/>
        </w:rPr>
        <w:t>SSL/TSL</w:t>
      </w:r>
      <w:bookmarkEnd w:id="3"/>
    </w:p>
    <w:p w:rsidR="00237FDE" w:rsidRDefault="00315B72" w:rsidP="0090775E">
      <w:pPr>
        <w:pStyle w:val="a3"/>
        <w:ind w:firstLine="480"/>
      </w:pPr>
      <w:r>
        <w:rPr>
          <w:rFonts w:hint="eastAsia"/>
        </w:rPr>
        <w:t>根据</w:t>
      </w:r>
      <w:r>
        <w:rPr>
          <w:rFonts w:hint="eastAsia"/>
        </w:rPr>
        <w:t>RFC2818,2246</w:t>
      </w:r>
      <w:r>
        <w:rPr>
          <w:rFonts w:hint="eastAsia"/>
        </w:rPr>
        <w:t>和</w:t>
      </w:r>
      <w:r>
        <w:rPr>
          <w:rFonts w:hint="eastAsia"/>
        </w:rPr>
        <w:t>3280</w:t>
      </w:r>
      <w:r>
        <w:rPr>
          <w:rFonts w:hint="eastAsia"/>
        </w:rPr>
        <w:t>列举的规则来建立安全的</w:t>
      </w:r>
      <w:r>
        <w:rPr>
          <w:rFonts w:hint="eastAsia"/>
        </w:rPr>
        <w:t>SSL/TLS</w:t>
      </w:r>
      <w:r>
        <w:rPr>
          <w:rFonts w:hint="eastAsia"/>
        </w:rPr>
        <w:t>连接，客户端必须检查证书链是否有效，以及，该主机名是否有效。一个有效的证书链包含：</w:t>
      </w:r>
    </w:p>
    <w:p w:rsidR="00315B72" w:rsidRDefault="00315B72" w:rsidP="0090775E">
      <w:pPr>
        <w:pStyle w:val="a3"/>
        <w:numPr>
          <w:ilvl w:val="0"/>
          <w:numId w:val="3"/>
        </w:numPr>
        <w:ind w:firstLineChars="0"/>
      </w:pPr>
      <w:r>
        <w:rPr>
          <w:rFonts w:hint="eastAsia"/>
        </w:rPr>
        <w:t>证书链中的每个证书</w:t>
      </w:r>
      <w:r w:rsidR="00FC7386">
        <w:rPr>
          <w:rFonts w:hint="eastAsia"/>
        </w:rPr>
        <w:t>都没有过期</w:t>
      </w:r>
    </w:p>
    <w:p w:rsidR="00FC7386" w:rsidRDefault="00FC7386" w:rsidP="0090775E">
      <w:pPr>
        <w:pStyle w:val="a3"/>
        <w:numPr>
          <w:ilvl w:val="0"/>
          <w:numId w:val="3"/>
        </w:numPr>
        <w:ind w:firstLineChars="0"/>
      </w:pPr>
      <w:r>
        <w:rPr>
          <w:rFonts w:hint="eastAsia"/>
        </w:rPr>
        <w:t>根证书是由受信任的认证机构（</w:t>
      </w:r>
      <w:r>
        <w:rPr>
          <w:rFonts w:hint="eastAsia"/>
        </w:rPr>
        <w:t>CA</w:t>
      </w:r>
      <w:r>
        <w:rPr>
          <w:rFonts w:hint="eastAsia"/>
        </w:rPr>
        <w:t>）颁发给客户端的默认密钥</w:t>
      </w:r>
    </w:p>
    <w:p w:rsidR="00FC7386" w:rsidRDefault="00FC7386" w:rsidP="0090775E">
      <w:pPr>
        <w:pStyle w:val="a3"/>
        <w:numPr>
          <w:ilvl w:val="0"/>
          <w:numId w:val="3"/>
        </w:numPr>
        <w:ind w:firstLineChars="0"/>
      </w:pPr>
      <w:r>
        <w:rPr>
          <w:rFonts w:hint="eastAsia"/>
        </w:rPr>
        <w:t>如果证书链中有多个证书，证书链应该通过检查来验证每一个由</w:t>
      </w:r>
      <w:r>
        <w:rPr>
          <w:rFonts w:hint="eastAsia"/>
        </w:rPr>
        <w:t>CA</w:t>
      </w:r>
      <w:r>
        <w:rPr>
          <w:rFonts w:hint="eastAsia"/>
        </w:rPr>
        <w:t>签署的证书链。如果只有一个证书，这就是自签名的，因此它是在根</w:t>
      </w:r>
      <w:r>
        <w:rPr>
          <w:rFonts w:hint="eastAsia"/>
        </w:rPr>
        <w:t>CA</w:t>
      </w:r>
      <w:r>
        <w:rPr>
          <w:rFonts w:hint="eastAsia"/>
        </w:rPr>
        <w:t>链，受上述验证。</w:t>
      </w:r>
    </w:p>
    <w:p w:rsidR="00850606" w:rsidRDefault="00850606" w:rsidP="0090775E">
      <w:r>
        <w:rPr>
          <w:rFonts w:hint="eastAsia"/>
        </w:rPr>
        <w:t>Android</w:t>
      </w:r>
      <w:r>
        <w:rPr>
          <w:rFonts w:hint="eastAsia"/>
        </w:rPr>
        <w:t>操作系统提供内置的</w:t>
      </w:r>
      <w:r>
        <w:rPr>
          <w:rFonts w:hint="eastAsia"/>
        </w:rPr>
        <w:t>SSL</w:t>
      </w:r>
      <w:r>
        <w:rPr>
          <w:rFonts w:hint="eastAsia"/>
        </w:rPr>
        <w:t>证书验证和主机名验证，其中包括一个</w:t>
      </w:r>
      <w:r>
        <w:rPr>
          <w:rFonts w:hint="eastAsia"/>
        </w:rPr>
        <w:t>keystore</w:t>
      </w:r>
      <w:r>
        <w:rPr>
          <w:rFonts w:hint="eastAsia"/>
        </w:rPr>
        <w:t>，但允许开发人员通过提供自己的实现创建实现了这个</w:t>
      </w:r>
      <w:r>
        <w:rPr>
          <w:rFonts w:hint="eastAsia"/>
        </w:rPr>
        <w:t>X509TrustManager</w:t>
      </w:r>
      <w:r>
        <w:rPr>
          <w:rFonts w:hint="eastAsia"/>
        </w:rPr>
        <w:t>和类的</w:t>
      </w:r>
      <w:r>
        <w:rPr>
          <w:rFonts w:hint="eastAsia"/>
        </w:rPr>
        <w:t>HostnameVerifier</w:t>
      </w:r>
      <w:r>
        <w:rPr>
          <w:rFonts w:hint="eastAsia"/>
        </w:rPr>
        <w:t>接口</w:t>
      </w:r>
    </w:p>
    <w:p w:rsidR="00850606" w:rsidRDefault="00850606" w:rsidP="0090775E">
      <w:r>
        <w:rPr>
          <w:rFonts w:hint="eastAsia"/>
        </w:rPr>
        <w:t>有许多的原因，开发者可能会选择重写</w:t>
      </w:r>
      <w:r>
        <w:rPr>
          <w:rFonts w:hint="eastAsia"/>
        </w:rPr>
        <w:t>SSL</w:t>
      </w:r>
      <w:r>
        <w:rPr>
          <w:rFonts w:hint="eastAsia"/>
        </w:rPr>
        <w:t>证书验证程序</w:t>
      </w:r>
      <w:r w:rsidR="00761E66">
        <w:rPr>
          <w:rStyle w:val="a7"/>
        </w:rPr>
        <w:endnoteReference w:customMarkFollows="1" w:id="4"/>
        <w:t>[9]</w:t>
      </w:r>
    </w:p>
    <w:p w:rsidR="00850606" w:rsidRDefault="00850606" w:rsidP="0090775E">
      <w:pPr>
        <w:pStyle w:val="a3"/>
        <w:numPr>
          <w:ilvl w:val="0"/>
          <w:numId w:val="3"/>
        </w:numPr>
        <w:ind w:firstLineChars="0"/>
      </w:pPr>
      <w:r>
        <w:rPr>
          <w:rFonts w:hint="eastAsia"/>
        </w:rPr>
        <w:t>在</w:t>
      </w:r>
      <w:r>
        <w:rPr>
          <w:rFonts w:hint="eastAsia"/>
        </w:rPr>
        <w:t>Android</w:t>
      </w:r>
      <w:r>
        <w:rPr>
          <w:rFonts w:hint="eastAsia"/>
        </w:rPr>
        <w:t>平台的早期版本中，有</w:t>
      </w:r>
      <w:r>
        <w:rPr>
          <w:rFonts w:hint="eastAsia"/>
        </w:rPr>
        <w:t>SSL</w:t>
      </w:r>
      <w:r>
        <w:rPr>
          <w:rFonts w:hint="eastAsia"/>
        </w:rPr>
        <w:t>证书验证过程中的错误，</w:t>
      </w:r>
      <w:r>
        <w:rPr>
          <w:rFonts w:hint="eastAsia"/>
        </w:rPr>
        <w:t xml:space="preserve"> </w:t>
      </w:r>
      <w:r>
        <w:rPr>
          <w:rFonts w:hint="eastAsia"/>
        </w:rPr>
        <w:t>造成了一定的有效证件被拒绝</w:t>
      </w:r>
      <w:r w:rsidR="00BC6CF6">
        <w:rPr>
          <w:rStyle w:val="a7"/>
        </w:rPr>
        <w:endnoteReference w:customMarkFollows="1" w:id="5"/>
        <w:t>9</w:t>
      </w:r>
      <w:r>
        <w:rPr>
          <w:rFonts w:hint="eastAsia"/>
        </w:rPr>
        <w:t>。</w:t>
      </w:r>
      <w:r>
        <w:rPr>
          <w:rFonts w:hint="eastAsia"/>
        </w:rPr>
        <w:t xml:space="preserve"> </w:t>
      </w:r>
    </w:p>
    <w:p w:rsidR="00850606" w:rsidRDefault="00850606" w:rsidP="0090775E">
      <w:pPr>
        <w:pStyle w:val="a3"/>
        <w:numPr>
          <w:ilvl w:val="0"/>
          <w:numId w:val="3"/>
        </w:numPr>
        <w:ind w:firstLineChars="0"/>
      </w:pPr>
      <w:r>
        <w:rPr>
          <w:rFonts w:hint="eastAsia"/>
        </w:rPr>
        <w:t>如果一个应用程序连接到服务器的证书的根</w:t>
      </w:r>
      <w:r>
        <w:rPr>
          <w:rFonts w:hint="eastAsia"/>
        </w:rPr>
        <w:t>CA</w:t>
      </w:r>
      <w:r>
        <w:rPr>
          <w:rFonts w:hint="eastAsia"/>
        </w:rPr>
        <w:t>是不存在的密钥库，应用程序不能建立使用内置证书的安全连接验证。</w:t>
      </w:r>
      <w:r>
        <w:rPr>
          <w:rFonts w:hint="eastAsia"/>
        </w:rPr>
        <w:t xml:space="preserve"> </w:t>
      </w:r>
    </w:p>
    <w:p w:rsidR="00850606" w:rsidRDefault="00850606" w:rsidP="0090775E">
      <w:pPr>
        <w:pStyle w:val="a3"/>
        <w:numPr>
          <w:ilvl w:val="0"/>
          <w:numId w:val="3"/>
        </w:numPr>
        <w:ind w:firstLineChars="0"/>
      </w:pPr>
      <w:r>
        <w:rPr>
          <w:rFonts w:hint="eastAsia"/>
        </w:rPr>
        <w:t>为避免采购发展有效证件的费用，测试和用户接受的环境中，</w:t>
      </w:r>
      <w:r>
        <w:rPr>
          <w:rFonts w:hint="eastAsia"/>
        </w:rPr>
        <w:t xml:space="preserve"> </w:t>
      </w:r>
    </w:p>
    <w:p w:rsidR="00850606" w:rsidRDefault="00850606" w:rsidP="0090775E">
      <w:r>
        <w:rPr>
          <w:rFonts w:hint="eastAsia"/>
        </w:rPr>
        <w:t>开发人员经常使用自签名或无效的证书。</w:t>
      </w:r>
      <w:r>
        <w:rPr>
          <w:rFonts w:hint="eastAsia"/>
        </w:rPr>
        <w:t xml:space="preserve"> </w:t>
      </w:r>
    </w:p>
    <w:p w:rsidR="00850606" w:rsidRDefault="00850606" w:rsidP="0090775E">
      <w:pPr>
        <w:pStyle w:val="a3"/>
        <w:numPr>
          <w:ilvl w:val="0"/>
          <w:numId w:val="3"/>
        </w:numPr>
        <w:ind w:firstLineChars="0"/>
      </w:pPr>
      <w:r>
        <w:rPr>
          <w:rFonts w:hint="eastAsia"/>
        </w:rPr>
        <w:t>一些流行的第三方库，如</w:t>
      </w:r>
      <w:r>
        <w:rPr>
          <w:rFonts w:hint="eastAsia"/>
        </w:rPr>
        <w:t>ACRA</w:t>
      </w:r>
      <w:r>
        <w:rPr>
          <w:rFonts w:hint="eastAsia"/>
        </w:rPr>
        <w:t>覆盖内置的</w:t>
      </w:r>
      <w:r>
        <w:rPr>
          <w:rFonts w:hint="eastAsia"/>
        </w:rPr>
        <w:t>SSL</w:t>
      </w:r>
      <w:r>
        <w:rPr>
          <w:rFonts w:hint="eastAsia"/>
        </w:rPr>
        <w:t>证书验证与弱势实现，使任何应用程序使用了这种库缺陷</w:t>
      </w:r>
      <w:r w:rsidR="00761E66">
        <w:rPr>
          <w:rStyle w:val="a7"/>
        </w:rPr>
        <w:endnoteReference w:customMarkFollows="1" w:id="6"/>
        <w:t>[32]</w:t>
      </w:r>
      <w:r>
        <w:rPr>
          <w:rFonts w:hint="eastAsia"/>
        </w:rPr>
        <w:t>。</w:t>
      </w:r>
    </w:p>
    <w:p w:rsidR="00850606" w:rsidRDefault="0090775E" w:rsidP="0090775E">
      <w:pPr>
        <w:pStyle w:val="2"/>
        <w:ind w:firstLine="560"/>
      </w:pPr>
      <w:bookmarkStart w:id="4" w:name="_Toc388948611"/>
      <w:r>
        <w:rPr>
          <w:rFonts w:hint="eastAsia"/>
        </w:rPr>
        <w:t>2.2</w:t>
      </w:r>
      <w:r w:rsidR="00850606">
        <w:rPr>
          <w:rFonts w:hint="eastAsia"/>
        </w:rPr>
        <w:t xml:space="preserve"> Android UI</w:t>
      </w:r>
      <w:r w:rsidR="00850606">
        <w:rPr>
          <w:rFonts w:hint="eastAsia"/>
        </w:rPr>
        <w:t>组件</w:t>
      </w:r>
      <w:bookmarkEnd w:id="4"/>
    </w:p>
    <w:p w:rsidR="00850606" w:rsidRDefault="00850606" w:rsidP="0090775E">
      <w:r>
        <w:rPr>
          <w:rFonts w:hint="eastAsia"/>
        </w:rPr>
        <w:t xml:space="preserve">   Android</w:t>
      </w:r>
      <w:r>
        <w:rPr>
          <w:rFonts w:hint="eastAsia"/>
        </w:rPr>
        <w:t>应用程序的可视化组件称为活动，它创建画面，这类似于在</w:t>
      </w:r>
      <w:r>
        <w:rPr>
          <w:rFonts w:hint="eastAsia"/>
        </w:rPr>
        <w:t>Windows</w:t>
      </w:r>
      <w:r>
        <w:rPr>
          <w:rFonts w:hint="eastAsia"/>
        </w:rPr>
        <w:t>典型的桌上型计算环境中</w:t>
      </w:r>
      <w:r w:rsidR="00761E66">
        <w:rPr>
          <w:rStyle w:val="a7"/>
        </w:rPr>
        <w:endnoteReference w:customMarkFollows="1" w:id="7"/>
        <w:t>[1]</w:t>
      </w:r>
      <w:r>
        <w:rPr>
          <w:rFonts w:hint="eastAsia"/>
        </w:rPr>
        <w:t>。这些活动创建并撰写</w:t>
      </w:r>
      <w:r>
        <w:rPr>
          <w:rFonts w:hint="eastAsia"/>
        </w:rPr>
        <w:t>UI</w:t>
      </w:r>
      <w:r>
        <w:rPr>
          <w:rFonts w:hint="eastAsia"/>
        </w:rPr>
        <w:t>组件通过使用声明在一个</w:t>
      </w:r>
      <w:r>
        <w:rPr>
          <w:rFonts w:hint="eastAsia"/>
        </w:rPr>
        <w:t>XML</w:t>
      </w:r>
      <w:r>
        <w:rPr>
          <w:rFonts w:hint="eastAsia"/>
        </w:rPr>
        <w:t>文件，或编程方式在运行。此外，活动可以使用碎片，这是可重复使用的</w:t>
      </w:r>
      <w:r>
        <w:rPr>
          <w:rFonts w:hint="eastAsia"/>
        </w:rPr>
        <w:t>UI</w:t>
      </w:r>
      <w:r>
        <w:rPr>
          <w:rFonts w:hint="eastAsia"/>
        </w:rPr>
        <w:t>组件允许开发人员定义和管理</w:t>
      </w:r>
    </w:p>
    <w:p w:rsidR="00850606" w:rsidRDefault="00850606" w:rsidP="005457E2">
      <w:r>
        <w:rPr>
          <w:rFonts w:hint="eastAsia"/>
        </w:rPr>
        <w:t>屏幕在运行时，不切换活动</w:t>
      </w:r>
      <w:r w:rsidR="005457E2">
        <w:rPr>
          <w:rStyle w:val="a7"/>
        </w:rPr>
        <w:endnoteReference w:customMarkFollows="1" w:id="8"/>
        <w:t>1</w:t>
      </w:r>
      <w:r>
        <w:rPr>
          <w:rFonts w:hint="eastAsia"/>
        </w:rPr>
        <w:t>。那是在一屏可以由</w:t>
      </w:r>
      <w:r>
        <w:rPr>
          <w:rFonts w:hint="eastAsia"/>
        </w:rPr>
        <w:t>UI</w:t>
      </w:r>
      <w:r>
        <w:rPr>
          <w:rFonts w:hint="eastAsia"/>
        </w:rPr>
        <w:t>组件可分为三大类：可编辑的组件，可点击的部件和静态部件。可编辑的组件有一个内部的状态下，可以进行修改，例如文本框，复选框和单选按钮。可点击的组件是组件没有状态，导致某些行动时，抽头，如按钮或链接。静态组件不响应用户的交互。还有其他的方法就是行动能被触发，诸如菜单或主页按钮，分别是从不同设备的触摸屏。需要注意的是</w:t>
      </w:r>
      <w:r>
        <w:rPr>
          <w:rFonts w:hint="eastAsia"/>
        </w:rPr>
        <w:t>SMV - HUNTER</w:t>
      </w:r>
      <w:r>
        <w:rPr>
          <w:rFonts w:hint="eastAsia"/>
        </w:rPr>
        <w:t>只会在屏幕上的组件进行交互</w:t>
      </w:r>
    </w:p>
    <w:p w:rsidR="00E70F13" w:rsidRDefault="005457E2" w:rsidP="0090775E">
      <w:r>
        <w:rPr>
          <w:rFonts w:hint="eastAsia"/>
        </w:rPr>
        <w:t>通常情况下，每个</w:t>
      </w:r>
      <w:r>
        <w:rPr>
          <w:rFonts w:hint="eastAsia"/>
        </w:rPr>
        <w:t>Activity</w:t>
      </w:r>
      <w:r w:rsidR="00850606">
        <w:rPr>
          <w:rFonts w:hint="eastAsia"/>
        </w:rPr>
        <w:t>都与一个屏幕相关联，但它也可以使用一个单一的活动为整个应用程序</w:t>
      </w:r>
      <w:r w:rsidR="00761E66">
        <w:rPr>
          <w:rStyle w:val="a7"/>
        </w:rPr>
        <w:endnoteReference w:customMarkFollows="1" w:id="9"/>
        <w:t>[20]</w:t>
      </w:r>
      <w:r w:rsidR="00850606">
        <w:rPr>
          <w:rFonts w:hint="eastAsia"/>
        </w:rPr>
        <w:t>。因此，定义一个窗口屏幕的显示内容</w:t>
      </w:r>
      <w:r w:rsidR="00850606">
        <w:rPr>
          <w:rFonts w:hint="eastAsia"/>
        </w:rPr>
        <w:t xml:space="preserve"> </w:t>
      </w:r>
      <w:r w:rsidR="00850606">
        <w:rPr>
          <w:rFonts w:hint="eastAsia"/>
        </w:rPr>
        <w:t>在给定时间点。然后，一个典型的</w:t>
      </w:r>
      <w:r w:rsidR="00850606">
        <w:rPr>
          <w:rFonts w:hint="eastAsia"/>
        </w:rPr>
        <w:t>Android</w:t>
      </w:r>
      <w:r w:rsidR="00850606">
        <w:rPr>
          <w:rFonts w:hint="eastAsia"/>
        </w:rPr>
        <w:t>应用程序的</w:t>
      </w:r>
      <w:r w:rsidR="00850606">
        <w:rPr>
          <w:rFonts w:hint="eastAsia"/>
        </w:rPr>
        <w:t>UI</w:t>
      </w:r>
      <w:r w:rsidR="00850606">
        <w:rPr>
          <w:rFonts w:hint="eastAsia"/>
        </w:rPr>
        <w:t>会</w:t>
      </w:r>
      <w:r w:rsidR="00850606">
        <w:rPr>
          <w:rFonts w:hint="eastAsia"/>
        </w:rPr>
        <w:t xml:space="preserve"> </w:t>
      </w:r>
      <w:r w:rsidR="00850606">
        <w:rPr>
          <w:rFonts w:hint="eastAsia"/>
        </w:rPr>
        <w:t>由一个独立的窗口的集合。具体而</w:t>
      </w:r>
      <w:r w:rsidR="00850606">
        <w:rPr>
          <w:rFonts w:hint="eastAsia"/>
        </w:rPr>
        <w:lastRenderedPageBreak/>
        <w:t>言，我们</w:t>
      </w:r>
      <w:r w:rsidR="00850606">
        <w:rPr>
          <w:rFonts w:hint="eastAsia"/>
        </w:rPr>
        <w:t xml:space="preserve"> </w:t>
      </w:r>
      <w:r w:rsidR="00850606">
        <w:rPr>
          <w:rFonts w:hint="eastAsia"/>
        </w:rPr>
        <w:t>代表一个用户界面为一个有向图</w:t>
      </w:r>
      <w:r w:rsidR="00850606">
        <w:rPr>
          <w:rFonts w:hint="eastAsia"/>
        </w:rPr>
        <w:t>G</w:t>
      </w:r>
      <w:r w:rsidR="00850606">
        <w:rPr>
          <w:rFonts w:hint="eastAsia"/>
        </w:rPr>
        <w:t>，其节点对应到窗口，而其边缘对应的动作引起</w:t>
      </w:r>
      <w:r w:rsidR="00850606">
        <w:rPr>
          <w:rFonts w:hint="eastAsia"/>
        </w:rPr>
        <w:t xml:space="preserve"> </w:t>
      </w:r>
      <w:r w:rsidR="00850606">
        <w:rPr>
          <w:rFonts w:hint="eastAsia"/>
        </w:rPr>
        <w:t>通过点击组件。如果操作不改变</w:t>
      </w:r>
      <w:r w:rsidR="00850606">
        <w:rPr>
          <w:rFonts w:hint="eastAsia"/>
        </w:rPr>
        <w:t>UI</w:t>
      </w:r>
      <w:r w:rsidR="00850606">
        <w:rPr>
          <w:rFonts w:hint="eastAsia"/>
        </w:rPr>
        <w:t>显示，我们代表这是一个自我循环。这个抽象帮助我们描述复杂的用户界面简洁，并制定</w:t>
      </w:r>
      <w:r w:rsidR="00850606">
        <w:rPr>
          <w:rFonts w:hint="eastAsia"/>
        </w:rPr>
        <w:t>UI</w:t>
      </w:r>
      <w:r w:rsidR="00850606">
        <w:rPr>
          <w:rFonts w:hint="eastAsia"/>
        </w:rPr>
        <w:t>自动化算法在图形方面遍历。</w:t>
      </w:r>
    </w:p>
    <w:p w:rsidR="00E70F13" w:rsidRDefault="00E70F13">
      <w:pPr>
        <w:widowControl/>
        <w:ind w:firstLineChars="0" w:firstLine="0"/>
      </w:pPr>
      <w:r>
        <w:br w:type="page"/>
      </w:r>
    </w:p>
    <w:p w:rsidR="00850606" w:rsidRDefault="00850606" w:rsidP="0090775E"/>
    <w:p w:rsidR="002F19BF" w:rsidRDefault="005E4AC8" w:rsidP="00E70F13">
      <w:pPr>
        <w:pStyle w:val="1"/>
      </w:pPr>
      <w:bookmarkStart w:id="5" w:name="_Toc388948612"/>
      <w:r>
        <w:rPr>
          <w:rFonts w:hint="eastAsia"/>
        </w:rPr>
        <w:t xml:space="preserve">第三章 </w:t>
      </w:r>
      <w:r w:rsidR="002F19BF">
        <w:rPr>
          <w:rFonts w:hint="eastAsia"/>
        </w:rPr>
        <w:t>系统概述</w:t>
      </w:r>
      <w:bookmarkEnd w:id="5"/>
    </w:p>
    <w:p w:rsidR="002F19BF" w:rsidRDefault="002F19BF" w:rsidP="0090775E">
      <w:r>
        <w:rPr>
          <w:rFonts w:hint="eastAsia"/>
        </w:rPr>
        <w:t>在本章</w:t>
      </w:r>
      <w:r>
        <w:rPr>
          <w:rFonts w:hint="eastAsia"/>
        </w:rPr>
        <w:t>A</w:t>
      </w:r>
      <w:r>
        <w:rPr>
          <w:rFonts w:hint="eastAsia"/>
        </w:rPr>
        <w:t>，定义了研究的问题，然后在</w:t>
      </w:r>
      <w:r>
        <w:rPr>
          <w:rFonts w:hint="eastAsia"/>
        </w:rPr>
        <w:t>B</w:t>
      </w:r>
      <w:r>
        <w:rPr>
          <w:rFonts w:hint="eastAsia"/>
        </w:rPr>
        <w:t>解决这个问题，最后在</w:t>
      </w:r>
      <w:r>
        <w:rPr>
          <w:rFonts w:hint="eastAsia"/>
        </w:rPr>
        <w:t>C</w:t>
      </w:r>
      <w:r>
        <w:rPr>
          <w:rFonts w:hint="eastAsia"/>
        </w:rPr>
        <w:t>得到系统的概述</w:t>
      </w:r>
    </w:p>
    <w:p w:rsidR="002F19BF" w:rsidRDefault="0090775E" w:rsidP="0090775E">
      <w:pPr>
        <w:pStyle w:val="2"/>
        <w:ind w:firstLine="560"/>
      </w:pPr>
      <w:bookmarkStart w:id="6" w:name="_Toc388948613"/>
      <w:r>
        <w:rPr>
          <w:rFonts w:hint="eastAsia"/>
        </w:rPr>
        <w:t>3.1</w:t>
      </w:r>
      <w:r w:rsidR="002F19BF">
        <w:rPr>
          <w:rFonts w:hint="eastAsia"/>
        </w:rPr>
        <w:t xml:space="preserve"> </w:t>
      </w:r>
      <w:r w:rsidR="002F19BF">
        <w:rPr>
          <w:rFonts w:hint="eastAsia"/>
        </w:rPr>
        <w:t>问题描述</w:t>
      </w:r>
      <w:bookmarkEnd w:id="6"/>
    </w:p>
    <w:p w:rsidR="002F19BF" w:rsidRDefault="002F19BF" w:rsidP="0090775E">
      <w:r>
        <w:rPr>
          <w:rFonts w:hint="eastAsia"/>
        </w:rPr>
        <w:t xml:space="preserve">  SMV-HUNTER</w:t>
      </w:r>
      <w:r>
        <w:rPr>
          <w:rFonts w:hint="eastAsia"/>
        </w:rPr>
        <w:t>的目标是识别</w:t>
      </w:r>
      <w:r>
        <w:rPr>
          <w:rFonts w:hint="eastAsia"/>
        </w:rPr>
        <w:t>SMV</w:t>
      </w:r>
      <w:r>
        <w:rPr>
          <w:rFonts w:hint="eastAsia"/>
        </w:rPr>
        <w:t>在</w:t>
      </w:r>
      <w:r>
        <w:rPr>
          <w:rFonts w:hint="eastAsia"/>
        </w:rPr>
        <w:t>Android</w:t>
      </w:r>
      <w:r>
        <w:rPr>
          <w:rFonts w:hint="eastAsia"/>
        </w:rPr>
        <w:t>中应用程序。解决方案必须是完全自动的，可扩展到非常大型数据集。为此，我们有四个主要的设计目标：</w:t>
      </w:r>
    </w:p>
    <w:p w:rsidR="002F19BF" w:rsidRDefault="002F19BF" w:rsidP="0090775E">
      <w:pPr>
        <w:pStyle w:val="a3"/>
        <w:numPr>
          <w:ilvl w:val="0"/>
          <w:numId w:val="3"/>
        </w:numPr>
        <w:ind w:firstLineChars="0"/>
      </w:pPr>
      <w:r w:rsidRPr="004A43D6">
        <w:rPr>
          <w:rFonts w:hint="eastAsia"/>
          <w:b/>
        </w:rPr>
        <w:t>覆盖范围</w:t>
      </w:r>
      <w:r>
        <w:rPr>
          <w:rFonts w:hint="eastAsia"/>
        </w:rPr>
        <w:t>：我们的目标是有一个可以应用到整个市场的工具，这意味着它需要能够运行尽可能多的应用程序。在</w:t>
      </w:r>
      <w:r>
        <w:rPr>
          <w:rFonts w:hint="eastAsia"/>
        </w:rPr>
        <w:t>android</w:t>
      </w:r>
      <w:r>
        <w:rPr>
          <w:rFonts w:hint="eastAsia"/>
        </w:rPr>
        <w:t>系统中，由于很多应用程序依赖专有的组件，必须解决这个难题</w:t>
      </w:r>
    </w:p>
    <w:p w:rsidR="002F19BF" w:rsidRDefault="002F19BF" w:rsidP="0090775E">
      <w:pPr>
        <w:pStyle w:val="a3"/>
        <w:numPr>
          <w:ilvl w:val="0"/>
          <w:numId w:val="3"/>
        </w:numPr>
        <w:ind w:firstLineChars="0"/>
      </w:pPr>
      <w:r w:rsidRPr="004A43D6">
        <w:rPr>
          <w:rFonts w:hint="eastAsia"/>
          <w:b/>
        </w:rPr>
        <w:t>效率</w:t>
      </w:r>
      <w:r>
        <w:rPr>
          <w:rFonts w:hint="eastAsia"/>
        </w:rPr>
        <w:t>：系统应该是有效的，足以同时运行大量的应用。应避免静态分析表明不容易受到攻击的代码路径。</w:t>
      </w:r>
      <w:r>
        <w:rPr>
          <w:rFonts w:hint="eastAsia"/>
        </w:rPr>
        <w:t xml:space="preserve"> </w:t>
      </w:r>
    </w:p>
    <w:p w:rsidR="002F19BF" w:rsidRDefault="002F19BF" w:rsidP="0090775E">
      <w:pPr>
        <w:pStyle w:val="a3"/>
        <w:numPr>
          <w:ilvl w:val="0"/>
          <w:numId w:val="3"/>
        </w:numPr>
        <w:ind w:firstLineChars="0"/>
      </w:pPr>
      <w:r w:rsidRPr="004A43D6">
        <w:rPr>
          <w:rFonts w:hint="eastAsia"/>
          <w:b/>
        </w:rPr>
        <w:t>健壮性</w:t>
      </w:r>
      <w:r>
        <w:rPr>
          <w:rFonts w:hint="eastAsia"/>
        </w:rPr>
        <w:t>：</w:t>
      </w:r>
      <w:r>
        <w:rPr>
          <w:rFonts w:hint="eastAsia"/>
        </w:rPr>
        <w:t>Android</w:t>
      </w:r>
      <w:r>
        <w:rPr>
          <w:rFonts w:hint="eastAsia"/>
        </w:rPr>
        <w:t>模拟器</w:t>
      </w:r>
      <w:r w:rsidR="00761E66">
        <w:rPr>
          <w:rStyle w:val="a7"/>
        </w:rPr>
        <w:endnoteReference w:customMarkFollows="1" w:id="10"/>
        <w:t>[4]</w:t>
      </w:r>
      <w:r>
        <w:rPr>
          <w:rFonts w:hint="eastAsia"/>
        </w:rPr>
        <w:t>和</w:t>
      </w:r>
      <w:r>
        <w:rPr>
          <w:rFonts w:hint="eastAsia"/>
        </w:rPr>
        <w:t xml:space="preserve">Android </w:t>
      </w:r>
      <w:r>
        <w:rPr>
          <w:rFonts w:hint="eastAsia"/>
        </w:rPr>
        <w:t>调试桥（</w:t>
      </w:r>
      <w:r>
        <w:rPr>
          <w:rFonts w:hint="eastAsia"/>
        </w:rPr>
        <w:t>ADB</w:t>
      </w:r>
      <w:r>
        <w:rPr>
          <w:rFonts w:hint="eastAsia"/>
        </w:rPr>
        <w:t>）</w:t>
      </w:r>
      <w:r w:rsidR="00761E66">
        <w:rPr>
          <w:rStyle w:val="a7"/>
        </w:rPr>
        <w:endnoteReference w:customMarkFollows="1" w:id="11"/>
        <w:t>[3]</w:t>
      </w:r>
      <w:r>
        <w:rPr>
          <w:rFonts w:hint="eastAsia"/>
        </w:rPr>
        <w:t>由谷歌提供有</w:t>
      </w:r>
      <w:r>
        <w:rPr>
          <w:rFonts w:hint="eastAsia"/>
        </w:rPr>
        <w:t xml:space="preserve"> </w:t>
      </w:r>
      <w:r>
        <w:rPr>
          <w:rFonts w:hint="eastAsia"/>
        </w:rPr>
        <w:t>长时间运行时具有不稳定的问题</w:t>
      </w:r>
      <w:r w:rsidR="00761E66">
        <w:rPr>
          <w:rStyle w:val="a7"/>
        </w:rPr>
        <w:endnoteReference w:customMarkFollows="1" w:id="12"/>
        <w:t>[8]</w:t>
      </w:r>
      <w:r>
        <w:rPr>
          <w:rFonts w:hint="eastAsia"/>
        </w:rPr>
        <w:t>，</w:t>
      </w:r>
      <w:r w:rsidR="00761E66">
        <w:rPr>
          <w:rStyle w:val="a7"/>
        </w:rPr>
        <w:endnoteReference w:customMarkFollows="1" w:id="13"/>
        <w:t>[10]</w:t>
      </w:r>
      <w:r>
        <w:rPr>
          <w:rFonts w:hint="eastAsia"/>
        </w:rPr>
        <w:t>。模拟器趋于切换到“脱机”状态，不响应。该系统应</w:t>
      </w:r>
      <w:r>
        <w:rPr>
          <w:rFonts w:hint="eastAsia"/>
        </w:rPr>
        <w:t xml:space="preserve"> </w:t>
      </w:r>
      <w:r>
        <w:rPr>
          <w:rFonts w:hint="eastAsia"/>
        </w:rPr>
        <w:t>能够避免这样的问题，或者检测到它们并采取</w:t>
      </w:r>
      <w:r>
        <w:rPr>
          <w:rFonts w:hint="eastAsia"/>
        </w:rPr>
        <w:t xml:space="preserve"> </w:t>
      </w:r>
      <w:r>
        <w:rPr>
          <w:rFonts w:hint="eastAsia"/>
        </w:rPr>
        <w:t>纠正措施。</w:t>
      </w:r>
      <w:r>
        <w:rPr>
          <w:rFonts w:hint="eastAsia"/>
        </w:rPr>
        <w:t xml:space="preserve"> </w:t>
      </w:r>
    </w:p>
    <w:p w:rsidR="002F19BF" w:rsidRDefault="002F19BF" w:rsidP="0090775E">
      <w:pPr>
        <w:pStyle w:val="a3"/>
        <w:numPr>
          <w:ilvl w:val="0"/>
          <w:numId w:val="3"/>
        </w:numPr>
        <w:ind w:firstLineChars="0"/>
      </w:pPr>
      <w:r w:rsidRPr="004A43D6">
        <w:rPr>
          <w:rFonts w:hint="eastAsia"/>
          <w:b/>
        </w:rPr>
        <w:t>精度</w:t>
      </w:r>
      <w:r>
        <w:rPr>
          <w:rFonts w:hint="eastAsia"/>
        </w:rPr>
        <w:t>：系统应能够检测到缺陷应用程序没有误报。</w:t>
      </w:r>
    </w:p>
    <w:p w:rsidR="000227B5" w:rsidRDefault="002F19BF" w:rsidP="0090775E">
      <w:r>
        <w:rPr>
          <w:rFonts w:hint="eastAsia"/>
        </w:rPr>
        <w:t>系统</w:t>
      </w:r>
      <w:r w:rsidR="00620578">
        <w:rPr>
          <w:rFonts w:hint="eastAsia"/>
        </w:rPr>
        <w:t>如果</w:t>
      </w:r>
      <w:r>
        <w:rPr>
          <w:rFonts w:hint="eastAsia"/>
        </w:rPr>
        <w:t>满足这些要求可以在使用</w:t>
      </w:r>
      <w:r w:rsidR="00620578">
        <w:rPr>
          <w:rFonts w:hint="eastAsia"/>
        </w:rPr>
        <w:t>在市场层面（例如，在谷歌应用商店</w:t>
      </w:r>
      <w:r>
        <w:rPr>
          <w:rFonts w:hint="eastAsia"/>
        </w:rPr>
        <w:t>）强制实施更严格安全要求，或谁想要执行机构对员工的设备严格的安全要求：软件在设备上可以防止安装不审核的应用程序，</w:t>
      </w:r>
      <w:r w:rsidR="00620578">
        <w:rPr>
          <w:rFonts w:hint="eastAsia"/>
        </w:rPr>
        <w:t xml:space="preserve"> </w:t>
      </w:r>
      <w:r>
        <w:rPr>
          <w:rFonts w:hint="eastAsia"/>
        </w:rPr>
        <w:t>和员工请求的应用程序，它们可以被自动地分析并有效，而不需要手动维护</w:t>
      </w:r>
      <w:r w:rsidR="00620578">
        <w:rPr>
          <w:rFonts w:hint="eastAsia"/>
        </w:rPr>
        <w:t>白名单</w:t>
      </w:r>
    </w:p>
    <w:p w:rsidR="000227B5" w:rsidRDefault="0090775E" w:rsidP="0090775E">
      <w:pPr>
        <w:pStyle w:val="2"/>
        <w:ind w:firstLine="560"/>
      </w:pPr>
      <w:bookmarkStart w:id="7" w:name="_Toc388948614"/>
      <w:r>
        <w:rPr>
          <w:rFonts w:hint="eastAsia"/>
        </w:rPr>
        <w:t>3.2</w:t>
      </w:r>
      <w:r w:rsidR="000227B5">
        <w:rPr>
          <w:rFonts w:hint="eastAsia"/>
        </w:rPr>
        <w:t xml:space="preserve"> </w:t>
      </w:r>
      <w:r w:rsidR="000227B5">
        <w:rPr>
          <w:rFonts w:hint="eastAsia"/>
        </w:rPr>
        <w:t>技术的难题和关键</w:t>
      </w:r>
      <w:bookmarkEnd w:id="7"/>
    </w:p>
    <w:p w:rsidR="000227B5" w:rsidRDefault="000227B5" w:rsidP="0090775E">
      <w:r>
        <w:rPr>
          <w:rFonts w:hint="eastAsia"/>
        </w:rPr>
        <w:t>为实现这些目标，我们确定了以下挑战与技巧：</w:t>
      </w:r>
    </w:p>
    <w:p w:rsidR="000227B5" w:rsidRDefault="000227B5" w:rsidP="0090775E">
      <w:pPr>
        <w:ind w:firstLine="482"/>
      </w:pPr>
      <w:r w:rsidRPr="004A43D6">
        <w:rPr>
          <w:rFonts w:hint="eastAsia"/>
          <w:b/>
        </w:rPr>
        <w:t>模拟用户交互</w:t>
      </w:r>
      <w:r w:rsidRPr="004A43D6">
        <w:rPr>
          <w:rFonts w:hint="eastAsia"/>
          <w:b/>
        </w:rPr>
        <w:t xml:space="preserve"> </w:t>
      </w:r>
      <w:r>
        <w:rPr>
          <w:rFonts w:hint="eastAsia"/>
        </w:rPr>
        <w:t xml:space="preserve"> </w:t>
      </w:r>
      <w:r>
        <w:rPr>
          <w:rFonts w:hint="eastAsia"/>
        </w:rPr>
        <w:t>与模拟用户交互应用程序需要了解什么是被显示在屏幕和提供智能输入。作为一个例子，考虑一个在线银行应用程序的登录屏幕。一个典型的登录页面将包含用户名和密码文本框，还可能有“记住我”复选框，登录按钮点击后，将提交用户的凭据。该用户通常将输入提供给这些元件的顺序进行首先是用户名，并用自动点击登录按钮。一个有用的</w:t>
      </w:r>
      <w:r w:rsidRPr="005E4AC8">
        <w:rPr>
          <w:rFonts w:hint="eastAsia"/>
        </w:rPr>
        <w:t>UI</w:t>
      </w:r>
      <w:r w:rsidRPr="005E4AC8">
        <w:rPr>
          <w:rFonts w:hint="eastAsia"/>
        </w:rPr>
        <w:t>自动化组件</w:t>
      </w:r>
      <w:r w:rsidR="005E4AC8">
        <w:rPr>
          <w:rFonts w:hint="eastAsia"/>
          <w:b/>
        </w:rPr>
        <w:t xml:space="preserve"> </w:t>
      </w:r>
      <w:r>
        <w:rPr>
          <w:rFonts w:hint="eastAsia"/>
        </w:rPr>
        <w:t>应当能够模拟这种行为，无需人工干预或指导。</w:t>
      </w:r>
    </w:p>
    <w:p w:rsidR="000227B5" w:rsidRDefault="000227B5" w:rsidP="0090775E">
      <w:r>
        <w:rPr>
          <w:rFonts w:hint="eastAsia"/>
        </w:rPr>
        <w:t xml:space="preserve">  </w:t>
      </w:r>
      <w:r>
        <w:rPr>
          <w:rFonts w:hint="eastAsia"/>
        </w:rPr>
        <w:t>分析现有工具的</w:t>
      </w:r>
      <w:r>
        <w:rPr>
          <w:rFonts w:hint="eastAsia"/>
        </w:rPr>
        <w:t>UI</w:t>
      </w:r>
      <w:r>
        <w:rPr>
          <w:rFonts w:hint="eastAsia"/>
        </w:rPr>
        <w:t>自动化之后，我们得出的结论是，这些挑战需要新的技术。特别地，</w:t>
      </w:r>
      <w:r>
        <w:rPr>
          <w:rFonts w:hint="eastAsia"/>
        </w:rPr>
        <w:t xml:space="preserve"> </w:t>
      </w:r>
    </w:p>
    <w:p w:rsidR="004D212A" w:rsidRDefault="000227B5" w:rsidP="0090775E">
      <w:r>
        <w:rPr>
          <w:rFonts w:hint="eastAsia"/>
        </w:rPr>
        <w:t>谷歌的</w:t>
      </w:r>
      <w:r>
        <w:rPr>
          <w:rFonts w:hint="eastAsia"/>
        </w:rPr>
        <w:t>Monkey</w:t>
      </w:r>
      <w:r>
        <w:rPr>
          <w:rFonts w:hint="eastAsia"/>
        </w:rPr>
        <w:t>工具</w:t>
      </w:r>
      <w:r w:rsidR="00761E66">
        <w:rPr>
          <w:rStyle w:val="a7"/>
        </w:rPr>
        <w:endnoteReference w:customMarkFollows="1" w:id="14"/>
        <w:t>[17]</w:t>
      </w:r>
      <w:r>
        <w:rPr>
          <w:rFonts w:hint="eastAsia"/>
        </w:rPr>
        <w:t>不能准确地模拟的用户的控制行为，因为它提供的随机</w:t>
      </w:r>
      <w:r>
        <w:rPr>
          <w:rFonts w:hint="eastAsia"/>
        </w:rPr>
        <w:t xml:space="preserve"> UI</w:t>
      </w:r>
      <w:r>
        <w:rPr>
          <w:rFonts w:hint="eastAsia"/>
        </w:rPr>
        <w:t>事件。另一个现有的</w:t>
      </w:r>
      <w:r>
        <w:rPr>
          <w:rFonts w:hint="eastAsia"/>
        </w:rPr>
        <w:t>UI</w:t>
      </w:r>
      <w:r>
        <w:rPr>
          <w:rFonts w:hint="eastAsia"/>
        </w:rPr>
        <w:t>自动化框架是</w:t>
      </w:r>
      <w:r w:rsidR="00EB03D4">
        <w:rPr>
          <w:rFonts w:hint="eastAsia"/>
        </w:rPr>
        <w:t xml:space="preserve"> Robotium</w:t>
      </w:r>
      <w:r w:rsidR="00761E66">
        <w:rPr>
          <w:rStyle w:val="a7"/>
        </w:rPr>
        <w:endnoteReference w:customMarkFollows="1" w:id="15"/>
        <w:t>[14]</w:t>
      </w:r>
      <w:r>
        <w:rPr>
          <w:rFonts w:hint="eastAsia"/>
        </w:rPr>
        <w:t>，这是</w:t>
      </w:r>
      <w:r>
        <w:rPr>
          <w:rFonts w:hint="eastAsia"/>
        </w:rPr>
        <w:t>Android</w:t>
      </w:r>
      <w:r>
        <w:rPr>
          <w:rFonts w:hint="eastAsia"/>
        </w:rPr>
        <w:t>的广泛使用的一种流行的工具</w:t>
      </w:r>
      <w:r>
        <w:rPr>
          <w:rFonts w:hint="eastAsia"/>
        </w:rPr>
        <w:t xml:space="preserve"> </w:t>
      </w:r>
      <w:r>
        <w:rPr>
          <w:rFonts w:hint="eastAsia"/>
        </w:rPr>
        <w:t>开发人员经常用它进行测试。这个框架是紧密结合</w:t>
      </w:r>
      <w:r>
        <w:rPr>
          <w:rFonts w:hint="eastAsia"/>
        </w:rPr>
        <w:t xml:space="preserve"> Android</w:t>
      </w:r>
      <w:r>
        <w:rPr>
          <w:rFonts w:hint="eastAsia"/>
        </w:rPr>
        <w:t>的仪表框架，从而导致</w:t>
      </w:r>
      <w:r>
        <w:rPr>
          <w:rFonts w:hint="eastAsia"/>
        </w:rPr>
        <w:t xml:space="preserve">Robotium </w:t>
      </w:r>
      <w:r>
        <w:rPr>
          <w:rFonts w:hint="eastAsia"/>
        </w:rPr>
        <w:t>测试脚本</w:t>
      </w:r>
      <w:r w:rsidR="004D212A">
        <w:rPr>
          <w:rFonts w:hint="eastAsia"/>
        </w:rPr>
        <w:t>与目标应用程序</w:t>
      </w:r>
      <w:r>
        <w:rPr>
          <w:rFonts w:hint="eastAsia"/>
        </w:rPr>
        <w:t>进行紧密耦合。</w:t>
      </w:r>
      <w:r w:rsidR="004D212A">
        <w:rPr>
          <w:rFonts w:hint="eastAsia"/>
        </w:rPr>
        <w:t>每个目标应用程序需要一个独特的测试脚本，</w:t>
      </w:r>
      <w:r>
        <w:rPr>
          <w:rFonts w:hint="eastAsia"/>
        </w:rPr>
        <w:t>这使得它不适合作为一种通用</w:t>
      </w:r>
      <w:r>
        <w:rPr>
          <w:rFonts w:hint="eastAsia"/>
        </w:rPr>
        <w:lastRenderedPageBreak/>
        <w:t>的</w:t>
      </w:r>
      <w:r>
        <w:rPr>
          <w:rFonts w:hint="eastAsia"/>
        </w:rPr>
        <w:t>UI</w:t>
      </w:r>
      <w:r>
        <w:rPr>
          <w:rFonts w:hint="eastAsia"/>
        </w:rPr>
        <w:t>自动化解决方案</w:t>
      </w:r>
    </w:p>
    <w:p w:rsidR="004D212A" w:rsidRDefault="004D212A" w:rsidP="0090775E">
      <w:pPr>
        <w:ind w:firstLine="482"/>
      </w:pPr>
      <w:r w:rsidRPr="005E4AC8">
        <w:rPr>
          <w:rFonts w:hint="eastAsia"/>
          <w:b/>
        </w:rPr>
        <w:t>管理应用程序状态</w:t>
      </w:r>
      <w:r>
        <w:rPr>
          <w:rFonts w:hint="eastAsia"/>
        </w:rPr>
        <w:t xml:space="preserve"> </w:t>
      </w:r>
      <w:r>
        <w:rPr>
          <w:rFonts w:hint="eastAsia"/>
        </w:rPr>
        <w:t>在第二章</w:t>
      </w:r>
      <w:r>
        <w:rPr>
          <w:rFonts w:hint="eastAsia"/>
        </w:rPr>
        <w:t>B</w:t>
      </w:r>
      <w:r>
        <w:rPr>
          <w:rFonts w:hint="eastAsia"/>
        </w:rPr>
        <w:t>部分，将一个</w:t>
      </w:r>
      <w:r>
        <w:rPr>
          <w:rFonts w:hint="eastAsia"/>
        </w:rPr>
        <w:t>Android</w:t>
      </w:r>
      <w:r>
        <w:rPr>
          <w:rFonts w:hint="eastAsia"/>
        </w:rPr>
        <w:t>应用程序的</w:t>
      </w:r>
      <w:r>
        <w:rPr>
          <w:rFonts w:hint="eastAsia"/>
        </w:rPr>
        <w:t>UI</w:t>
      </w:r>
      <w:r>
        <w:rPr>
          <w:rFonts w:hint="eastAsia"/>
        </w:rPr>
        <w:t>作为一个有向图。然后，在一个应用程序的执行过程中，用户界面就像一个状态机，其中应用程序的“状态”是当前窗口的显示。跟踪这种状态下，以指导搜索程序的用户界面。被确定为有缺陷的“目标”节点入口点，并且希望探索该程序的代码路径</w:t>
      </w:r>
      <w:r>
        <w:rPr>
          <w:rFonts w:hint="eastAsia"/>
        </w:rPr>
        <w:t xml:space="preserve"> </w:t>
      </w:r>
      <w:r>
        <w:rPr>
          <w:rFonts w:hint="eastAsia"/>
        </w:rPr>
        <w:t>从这些入口点开始。为了防止过多的支出</w:t>
      </w:r>
      <w:r>
        <w:rPr>
          <w:rFonts w:hint="eastAsia"/>
        </w:rPr>
        <w:t xml:space="preserve"> </w:t>
      </w:r>
      <w:r>
        <w:rPr>
          <w:rFonts w:hint="eastAsia"/>
        </w:rPr>
        <w:t>太多的时间探索任何单一的入口点，希望限制搜索到目标节点。强制执行此限制，系统必须能够检测到的应用程序时转换到一个新的状态</w:t>
      </w:r>
    </w:p>
    <w:p w:rsidR="004D212A" w:rsidRDefault="004D212A" w:rsidP="0090775E"/>
    <w:p w:rsidR="004D212A" w:rsidRDefault="004D212A" w:rsidP="0090775E">
      <w:r>
        <w:rPr>
          <w:rFonts w:hint="eastAsia"/>
        </w:rPr>
        <w:t>现在存在的系统缺少关键的功能。而文献</w:t>
      </w:r>
      <w:r w:rsidR="00761E66">
        <w:rPr>
          <w:rStyle w:val="a7"/>
        </w:rPr>
        <w:endnoteReference w:customMarkFollows="1" w:id="16"/>
        <w:t>[41]</w:t>
      </w:r>
      <w:r>
        <w:rPr>
          <w:rFonts w:hint="eastAsia"/>
        </w:rPr>
        <w:t>提供了框架建议</w:t>
      </w:r>
      <w:r>
        <w:rPr>
          <w:rFonts w:hint="eastAsia"/>
        </w:rPr>
        <w:t xml:space="preserve"> </w:t>
      </w:r>
      <w:r>
        <w:rPr>
          <w:rFonts w:hint="eastAsia"/>
        </w:rPr>
        <w:t>通过削减导致所有代码路径类似的功能无用的活动，这是不一般的，并且需要定制</w:t>
      </w:r>
      <w:r>
        <w:rPr>
          <w:rFonts w:hint="eastAsia"/>
        </w:rPr>
        <w:t xml:space="preserve"> Android</w:t>
      </w:r>
      <w:r>
        <w:rPr>
          <w:rFonts w:hint="eastAsia"/>
        </w:rPr>
        <w:t>操作系统的。因此，系统利用所提供的</w:t>
      </w:r>
      <w:r>
        <w:rPr>
          <w:rFonts w:hint="eastAsia"/>
        </w:rPr>
        <w:t>FocusChange</w:t>
      </w:r>
      <w:r>
        <w:rPr>
          <w:rFonts w:hint="eastAsia"/>
        </w:rPr>
        <w:t>和</w:t>
      </w:r>
      <w:r>
        <w:rPr>
          <w:rFonts w:hint="eastAsia"/>
        </w:rPr>
        <w:t>WindowChange</w:t>
      </w:r>
      <w:r>
        <w:rPr>
          <w:rFonts w:hint="eastAsia"/>
        </w:rPr>
        <w:t>事件</w:t>
      </w:r>
      <w:r>
        <w:rPr>
          <w:rFonts w:hint="eastAsia"/>
        </w:rPr>
        <w:t xml:space="preserve"> Android</w:t>
      </w:r>
      <w:r>
        <w:rPr>
          <w:rFonts w:hint="eastAsia"/>
        </w:rPr>
        <w:t>的</w:t>
      </w:r>
      <w:r>
        <w:rPr>
          <w:rFonts w:hint="eastAsia"/>
        </w:rPr>
        <w:t>ViewServer</w:t>
      </w:r>
    </w:p>
    <w:p w:rsidR="004D212A" w:rsidRDefault="004D212A" w:rsidP="0090775E"/>
    <w:p w:rsidR="004D212A" w:rsidRDefault="004D212A" w:rsidP="0090775E">
      <w:pPr>
        <w:ind w:firstLine="482"/>
      </w:pPr>
      <w:r w:rsidRPr="005E4AC8">
        <w:rPr>
          <w:rFonts w:hint="eastAsia"/>
          <w:b/>
        </w:rPr>
        <w:t>测试效率</w:t>
      </w:r>
      <w:r w:rsidRPr="005E4AC8">
        <w:rPr>
          <w:rFonts w:hint="eastAsia"/>
          <w:b/>
        </w:rPr>
        <w:t xml:space="preserve"> </w:t>
      </w:r>
      <w:r>
        <w:rPr>
          <w:rFonts w:hint="eastAsia"/>
        </w:rPr>
        <w:t>UI</w:t>
      </w:r>
      <w:r>
        <w:rPr>
          <w:rFonts w:hint="eastAsia"/>
        </w:rPr>
        <w:t>自动化通常是一个缓慢而</w:t>
      </w:r>
      <w:r>
        <w:rPr>
          <w:rFonts w:hint="eastAsia"/>
        </w:rPr>
        <w:t xml:space="preserve"> </w:t>
      </w:r>
      <w:r>
        <w:rPr>
          <w:rFonts w:hint="eastAsia"/>
        </w:rPr>
        <w:t>资源密集的过程。在我们的实验中，我们发现，用户界面</w:t>
      </w:r>
      <w:r>
        <w:rPr>
          <w:rFonts w:hint="eastAsia"/>
        </w:rPr>
        <w:t xml:space="preserve"> </w:t>
      </w:r>
      <w:r>
        <w:rPr>
          <w:rFonts w:hint="eastAsia"/>
        </w:rPr>
        <w:t>自动化平均需要约</w:t>
      </w:r>
      <w:r>
        <w:rPr>
          <w:rFonts w:hint="eastAsia"/>
        </w:rPr>
        <w:t>45</w:t>
      </w:r>
      <w:r>
        <w:rPr>
          <w:rFonts w:hint="eastAsia"/>
        </w:rPr>
        <w:t>秒</w:t>
      </w:r>
      <w:r>
        <w:rPr>
          <w:rFonts w:hint="eastAsia"/>
        </w:rPr>
        <w:t xml:space="preserve"> </w:t>
      </w:r>
      <w:r>
        <w:rPr>
          <w:rFonts w:hint="eastAsia"/>
        </w:rPr>
        <w:t>遍历所有可能的</w:t>
      </w:r>
      <w:r>
        <w:rPr>
          <w:rFonts w:hint="eastAsia"/>
        </w:rPr>
        <w:t>UI</w:t>
      </w:r>
      <w:r>
        <w:rPr>
          <w:rFonts w:hint="eastAsia"/>
        </w:rPr>
        <w:t>路径上的一个窗口。为了</w:t>
      </w:r>
      <w:r>
        <w:rPr>
          <w:rFonts w:hint="eastAsia"/>
        </w:rPr>
        <w:t xml:space="preserve"> </w:t>
      </w:r>
      <w:r>
        <w:rPr>
          <w:rFonts w:hint="eastAsia"/>
        </w:rPr>
        <w:t>保持可行性，我们使用静态分析技术，大幅</w:t>
      </w:r>
      <w:r>
        <w:rPr>
          <w:rFonts w:hint="eastAsia"/>
        </w:rPr>
        <w:t xml:space="preserve"> </w:t>
      </w:r>
      <w:r>
        <w:rPr>
          <w:rFonts w:hint="eastAsia"/>
        </w:rPr>
        <w:t>减少窗口，我们必须测试的数量。我们的系统</w:t>
      </w:r>
      <w:r>
        <w:rPr>
          <w:rFonts w:hint="eastAsia"/>
        </w:rPr>
        <w:t xml:space="preserve"> </w:t>
      </w:r>
      <w:r>
        <w:rPr>
          <w:rFonts w:hint="eastAsia"/>
        </w:rPr>
        <w:t>拆开每个应用程序，并检查自定义实现</w:t>
      </w:r>
      <w:r>
        <w:rPr>
          <w:rFonts w:hint="eastAsia"/>
        </w:rPr>
        <w:t xml:space="preserve"> </w:t>
      </w:r>
      <w:r>
        <w:rPr>
          <w:rFonts w:hint="eastAsia"/>
        </w:rPr>
        <w:t>该</w:t>
      </w:r>
      <w:r>
        <w:rPr>
          <w:rFonts w:hint="eastAsia"/>
        </w:rPr>
        <w:t>X509TrustManager</w:t>
      </w:r>
      <w:r>
        <w:rPr>
          <w:rFonts w:hint="eastAsia"/>
        </w:rPr>
        <w:t>的</w:t>
      </w:r>
      <w:r>
        <w:rPr>
          <w:rFonts w:hint="eastAsia"/>
        </w:rPr>
        <w:t>HostnameVerifier</w:t>
      </w:r>
      <w:r>
        <w:rPr>
          <w:rFonts w:hint="eastAsia"/>
        </w:rPr>
        <w:t>或接口。如果任何该等执行被发现，我们构造一个方法调用绘制和跟踪的潜在漏洞的调用代码返回到相应的窗口。然后，我们可以消除应用程序不提供这样的自定义实现，因为他们将使用（正确）内置的</w:t>
      </w:r>
      <w:r>
        <w:rPr>
          <w:rFonts w:hint="eastAsia"/>
        </w:rPr>
        <w:t>SSL</w:t>
      </w:r>
      <w:r>
        <w:rPr>
          <w:rFonts w:hint="eastAsia"/>
        </w:rPr>
        <w:t>证书验证过程。在那些不重写这些接口的应用程序，我们的</w:t>
      </w:r>
      <w:r>
        <w:rPr>
          <w:rFonts w:hint="eastAsia"/>
        </w:rPr>
        <w:t>UI</w:t>
      </w:r>
      <w:r>
        <w:rPr>
          <w:rFonts w:hint="eastAsia"/>
        </w:rPr>
        <w:t>自动化组件可以限制自动化那些入口点的窗口确定为调用重载的</w:t>
      </w:r>
      <w:r>
        <w:rPr>
          <w:rFonts w:hint="eastAsia"/>
        </w:rPr>
        <w:t>SSL</w:t>
      </w:r>
      <w:r>
        <w:rPr>
          <w:rFonts w:hint="eastAsia"/>
        </w:rPr>
        <w:t>证书验证界面。</w:t>
      </w:r>
    </w:p>
    <w:p w:rsidR="004D212A" w:rsidRDefault="004D212A" w:rsidP="0090775E">
      <w:r>
        <w:rPr>
          <w:rFonts w:hint="eastAsia"/>
        </w:rPr>
        <w:t>即使在我们从静态分析实现的，可用的</w:t>
      </w:r>
      <w:r>
        <w:rPr>
          <w:rFonts w:hint="eastAsia"/>
        </w:rPr>
        <w:t>Android</w:t>
      </w:r>
      <w:r>
        <w:rPr>
          <w:rFonts w:hint="eastAsia"/>
        </w:rPr>
        <w:t>应用程序的数量之多使得连续测试应用程序慢得不得了的。以达到一个足够加速比，以使测试大市场是可行的，我们必须测试以并行方式多个应用程序</w:t>
      </w:r>
    </w:p>
    <w:p w:rsidR="004D212A" w:rsidRDefault="005E4AC8" w:rsidP="0090775E">
      <w:pPr>
        <w:ind w:firstLine="482"/>
      </w:pPr>
      <w:r w:rsidRPr="005E4AC8">
        <w:rPr>
          <w:rFonts w:hint="eastAsia"/>
          <w:b/>
        </w:rPr>
        <w:t>大规模自动化</w:t>
      </w:r>
      <w:r>
        <w:rPr>
          <w:rFonts w:hint="eastAsia"/>
        </w:rPr>
        <w:t xml:space="preserve"> </w:t>
      </w:r>
      <w:r w:rsidR="004D212A">
        <w:rPr>
          <w:rFonts w:hint="eastAsia"/>
        </w:rPr>
        <w:t>另一个重大挑战是业务流程</w:t>
      </w:r>
      <w:r w:rsidR="004D212A">
        <w:rPr>
          <w:rFonts w:hint="eastAsia"/>
        </w:rPr>
        <w:t xml:space="preserve"> </w:t>
      </w:r>
      <w:r w:rsidR="004D212A">
        <w:rPr>
          <w:rFonts w:hint="eastAsia"/>
        </w:rPr>
        <w:t>多的</w:t>
      </w:r>
      <w:r w:rsidR="004D212A">
        <w:rPr>
          <w:rFonts w:hint="eastAsia"/>
        </w:rPr>
        <w:t>Androi</w:t>
      </w:r>
      <w:r w:rsidR="004D212A">
        <w:rPr>
          <w:rFonts w:hint="eastAsia"/>
        </w:rPr>
        <w:t>模拟器的并行执行</w:t>
      </w:r>
      <w:r w:rsidR="004D212A">
        <w:rPr>
          <w:rFonts w:hint="eastAsia"/>
        </w:rPr>
        <w:t xml:space="preserve"> UI</w:t>
      </w:r>
      <w:r w:rsidR="004D212A">
        <w:rPr>
          <w:rFonts w:hint="eastAsia"/>
        </w:rPr>
        <w:t>自动化。谷歌的</w:t>
      </w:r>
      <w:r w:rsidR="00EB03D4">
        <w:rPr>
          <w:rFonts w:hint="eastAsia"/>
        </w:rPr>
        <w:t>MonkeyRunner</w:t>
      </w:r>
      <w:r w:rsidR="00761E66">
        <w:rPr>
          <w:rStyle w:val="a7"/>
        </w:rPr>
        <w:endnoteReference w:customMarkFollows="1" w:id="17"/>
        <w:t>[12]</w:t>
      </w:r>
      <w:r w:rsidR="004D212A">
        <w:rPr>
          <w:rFonts w:hint="eastAsia"/>
        </w:rPr>
        <w:t>工具被设计为支持并行运行多个仿真器，但它</w:t>
      </w:r>
      <w:r w:rsidR="004D212A">
        <w:rPr>
          <w:rFonts w:hint="eastAsia"/>
        </w:rPr>
        <w:t xml:space="preserve"> </w:t>
      </w:r>
      <w:r w:rsidR="004D212A">
        <w:rPr>
          <w:rFonts w:hint="eastAsia"/>
        </w:rPr>
        <w:t>几个缺点，以防止它的使用在我们的大型自动化方案。的一个更严重的问题是</w:t>
      </w:r>
      <w:r w:rsidR="004D212A">
        <w:rPr>
          <w:rFonts w:hint="eastAsia"/>
        </w:rPr>
        <w:t xml:space="preserve"> </w:t>
      </w:r>
      <w:r w:rsidR="004D212A">
        <w:rPr>
          <w:rFonts w:hint="eastAsia"/>
        </w:rPr>
        <w:t>它缺乏误差传播。大部分所提供的方法</w:t>
      </w:r>
      <w:r w:rsidR="004D212A">
        <w:rPr>
          <w:rFonts w:hint="eastAsia"/>
        </w:rPr>
        <w:t xml:space="preserve"> </w:t>
      </w:r>
      <w:r w:rsidR="004D212A">
        <w:rPr>
          <w:rFonts w:hint="eastAsia"/>
        </w:rPr>
        <w:t>由</w:t>
      </w:r>
      <w:r w:rsidR="004D212A">
        <w:rPr>
          <w:rFonts w:hint="eastAsia"/>
        </w:rPr>
        <w:t>MonkeyRunner A</w:t>
      </w:r>
      <w:r w:rsidR="00761E66">
        <w:rPr>
          <w:rFonts w:hint="eastAsia"/>
        </w:rPr>
        <w:t>PI</w:t>
      </w:r>
      <w:r w:rsidR="004D212A">
        <w:rPr>
          <w:rFonts w:hint="eastAsia"/>
        </w:rPr>
        <w:t>有没有返回值，异常也不例外。因此，</w:t>
      </w:r>
      <w:r w:rsidR="004D212A">
        <w:rPr>
          <w:rFonts w:hint="eastAsia"/>
        </w:rPr>
        <w:t>API</w:t>
      </w:r>
      <w:r w:rsidR="004D212A">
        <w:rPr>
          <w:rFonts w:hint="eastAsia"/>
        </w:rPr>
        <w:t>的用户不提供任何</w:t>
      </w:r>
      <w:r w:rsidR="004D212A">
        <w:rPr>
          <w:rFonts w:hint="eastAsia"/>
        </w:rPr>
        <w:t xml:space="preserve"> </w:t>
      </w:r>
      <w:r w:rsidR="004D212A">
        <w:rPr>
          <w:rFonts w:hint="eastAsia"/>
        </w:rPr>
        <w:t>反馈在预期的操作失败的情况下，使</w:t>
      </w:r>
      <w:r w:rsidR="004D212A">
        <w:rPr>
          <w:rFonts w:hint="eastAsia"/>
        </w:rPr>
        <w:t xml:space="preserve"> API</w:t>
      </w:r>
      <w:r w:rsidR="004D212A">
        <w:rPr>
          <w:rFonts w:hint="eastAsia"/>
        </w:rPr>
        <w:t>的不可预知。例如，按方法发送一个</w:t>
      </w:r>
      <w:r w:rsidR="004D212A">
        <w:rPr>
          <w:rFonts w:hint="eastAsia"/>
        </w:rPr>
        <w:t xml:space="preserve"> </w:t>
      </w:r>
      <w:r w:rsidR="004D212A">
        <w:rPr>
          <w:rFonts w:hint="eastAsia"/>
        </w:rPr>
        <w:t>指定按键事件模拟器。如果按键事件</w:t>
      </w:r>
      <w:r w:rsidR="004D212A">
        <w:rPr>
          <w:rFonts w:hint="eastAsia"/>
        </w:rPr>
        <w:t xml:space="preserve"> </w:t>
      </w:r>
      <w:r w:rsidR="004D212A">
        <w:rPr>
          <w:rFonts w:hint="eastAsia"/>
        </w:rPr>
        <w:t>调度失败，则用户将无视该故障。这种缺乏立即显式反馈</w:t>
      </w:r>
    </w:p>
    <w:p w:rsidR="004D212A" w:rsidRDefault="004D212A" w:rsidP="0090775E">
      <w:r>
        <w:rPr>
          <w:rFonts w:hint="eastAsia"/>
        </w:rPr>
        <w:t>为了解决这些问题，我们已经建立了设备管理</w:t>
      </w:r>
      <w:r>
        <w:rPr>
          <w:rFonts w:hint="eastAsia"/>
        </w:rPr>
        <w:t xml:space="preserve"> </w:t>
      </w:r>
      <w:r>
        <w:rPr>
          <w:rFonts w:hint="eastAsia"/>
        </w:rPr>
        <w:t>基于</w:t>
      </w:r>
      <w:r>
        <w:rPr>
          <w:rFonts w:hint="eastAsia"/>
        </w:rPr>
        <w:t>Android ADB</w:t>
      </w:r>
      <w:r>
        <w:rPr>
          <w:rFonts w:hint="eastAsia"/>
        </w:rPr>
        <w:t>工具框架的组成部分</w:t>
      </w:r>
      <w:r w:rsidR="00761E66">
        <w:rPr>
          <w:rStyle w:val="a7"/>
        </w:rPr>
        <w:endnoteReference w:customMarkFollows="1" w:id="18"/>
        <w:t>[3]</w:t>
      </w:r>
      <w:r>
        <w:rPr>
          <w:rFonts w:hint="eastAsia"/>
        </w:rPr>
        <w:t>。</w:t>
      </w:r>
      <w:r>
        <w:rPr>
          <w:rFonts w:hint="eastAsia"/>
        </w:rPr>
        <w:t xml:space="preserve"> </w:t>
      </w:r>
    </w:p>
    <w:p w:rsidR="004D212A" w:rsidRDefault="004D212A" w:rsidP="0090775E">
      <w:r>
        <w:rPr>
          <w:rFonts w:hint="eastAsia"/>
        </w:rPr>
        <w:t>它管理的模拟器，并配合安装的过程</w:t>
      </w:r>
      <w:r>
        <w:rPr>
          <w:rFonts w:hint="eastAsia"/>
        </w:rPr>
        <w:t xml:space="preserve"> </w:t>
      </w:r>
      <w:r>
        <w:rPr>
          <w:rFonts w:hint="eastAsia"/>
        </w:rPr>
        <w:t>应用程序，执行</w:t>
      </w:r>
      <w:r>
        <w:rPr>
          <w:rFonts w:hint="eastAsia"/>
        </w:rPr>
        <w:t>UI</w:t>
      </w:r>
      <w:r>
        <w:rPr>
          <w:rFonts w:hint="eastAsia"/>
        </w:rPr>
        <w:t>自动化，并收集统计信息如应用程序日志和网络流量日志，而被宽容对仿真器的古怪行为</w:t>
      </w:r>
    </w:p>
    <w:p w:rsidR="004D212A" w:rsidRDefault="004D212A" w:rsidP="0090775E">
      <w:pPr>
        <w:rPr>
          <w:rFonts w:hint="eastAsia"/>
        </w:rPr>
      </w:pPr>
      <w:r>
        <w:rPr>
          <w:rFonts w:hint="eastAsia"/>
        </w:rPr>
        <w:t>据我们所知，至今没有其他的出版工作</w:t>
      </w:r>
      <w:r>
        <w:rPr>
          <w:rFonts w:hint="eastAsia"/>
        </w:rPr>
        <w:t xml:space="preserve"> </w:t>
      </w:r>
      <w:r>
        <w:rPr>
          <w:rFonts w:hint="eastAsia"/>
        </w:rPr>
        <w:t>详细说明设备管理技术。在文献</w:t>
      </w:r>
      <w:r w:rsidR="00761E66">
        <w:rPr>
          <w:rStyle w:val="a7"/>
        </w:rPr>
        <w:endnoteReference w:customMarkFollows="1" w:id="19"/>
        <w:t>[37]</w:t>
      </w:r>
      <w:r>
        <w:rPr>
          <w:rFonts w:hint="eastAsia"/>
        </w:rPr>
        <w:t>，</w:t>
      </w:r>
      <w:r>
        <w:rPr>
          <w:rFonts w:hint="eastAsia"/>
        </w:rPr>
        <w:t>Rastogi</w:t>
      </w:r>
      <w:r>
        <w:rPr>
          <w:rFonts w:hint="eastAsia"/>
        </w:rPr>
        <w:t>医师等人。何况开发设备管理框架，但</w:t>
      </w:r>
      <w:r>
        <w:rPr>
          <w:rFonts w:hint="eastAsia"/>
        </w:rPr>
        <w:t xml:space="preserve"> </w:t>
      </w:r>
      <w:r>
        <w:rPr>
          <w:rFonts w:hint="eastAsia"/>
        </w:rPr>
        <w:t>包括具体细节。唯一可比公开工作就是</w:t>
      </w:r>
      <w:r>
        <w:rPr>
          <w:rFonts w:hint="eastAsia"/>
        </w:rPr>
        <w:t>MonkeyRunner</w:t>
      </w:r>
      <w:r w:rsidR="00761E66">
        <w:rPr>
          <w:rStyle w:val="a7"/>
        </w:rPr>
        <w:endnoteReference w:customMarkFollows="1" w:id="20"/>
        <w:t>[11]</w:t>
      </w:r>
      <w:r>
        <w:rPr>
          <w:rFonts w:hint="eastAsia"/>
        </w:rPr>
        <w:t>。</w:t>
      </w:r>
      <w:r w:rsidR="007C4D60">
        <w:rPr>
          <w:rFonts w:hint="eastAsia"/>
        </w:rPr>
        <w:t>相比</w:t>
      </w:r>
      <w:r w:rsidR="007C4D60">
        <w:rPr>
          <w:rFonts w:hint="eastAsia"/>
        </w:rPr>
        <w:t>MonkeyRunner</w:t>
      </w:r>
      <w:r w:rsidR="007C4D60">
        <w:rPr>
          <w:rFonts w:hint="eastAsia"/>
        </w:rPr>
        <w:t>，</w:t>
      </w:r>
      <w:r>
        <w:rPr>
          <w:rFonts w:hint="eastAsia"/>
        </w:rPr>
        <w:t>我们的系统中有许多优点，如表</w:t>
      </w:r>
      <w:r w:rsidR="00D1478F">
        <w:rPr>
          <w:rFonts w:hint="eastAsia"/>
        </w:rPr>
        <w:t>1</w:t>
      </w:r>
      <w:r>
        <w:rPr>
          <w:rFonts w:hint="eastAsia"/>
        </w:rPr>
        <w:t>所示</w:t>
      </w:r>
    </w:p>
    <w:p w:rsidR="00906C31" w:rsidRDefault="00906C31" w:rsidP="00906C31">
      <w:pPr>
        <w:jc w:val="center"/>
        <w:rPr>
          <w:rFonts w:hint="eastAsia"/>
        </w:rPr>
      </w:pPr>
      <w:r>
        <w:rPr>
          <w:noProof/>
        </w:rPr>
        <w:lastRenderedPageBreak/>
        <w:drawing>
          <wp:inline distT="0" distB="0" distL="0" distR="0" wp14:anchorId="61F1601B" wp14:editId="0400DADB">
            <wp:extent cx="4813300" cy="1673225"/>
            <wp:effectExtent l="0" t="0" r="6350" b="3175"/>
            <wp:docPr id="2" name="图片 2" descr="C:\Users\Administrator\Desktop\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1673225"/>
                    </a:xfrm>
                    <a:prstGeom prst="rect">
                      <a:avLst/>
                    </a:prstGeom>
                    <a:noFill/>
                    <a:ln>
                      <a:noFill/>
                    </a:ln>
                  </pic:spPr>
                </pic:pic>
              </a:graphicData>
            </a:graphic>
          </wp:inline>
        </w:drawing>
      </w:r>
    </w:p>
    <w:p w:rsidR="00906C31" w:rsidRPr="00906C31" w:rsidRDefault="00906C31" w:rsidP="00906C31">
      <w:pPr>
        <w:ind w:firstLine="420"/>
        <w:jc w:val="center"/>
        <w:rPr>
          <w:sz w:val="21"/>
          <w:szCs w:val="21"/>
        </w:rPr>
      </w:pPr>
      <w:r w:rsidRPr="00906C31">
        <w:rPr>
          <w:rFonts w:hint="eastAsia"/>
          <w:sz w:val="21"/>
          <w:szCs w:val="21"/>
        </w:rPr>
        <w:t>表</w:t>
      </w:r>
      <w:r w:rsidRPr="00906C31">
        <w:rPr>
          <w:rFonts w:hint="eastAsia"/>
          <w:sz w:val="21"/>
          <w:szCs w:val="21"/>
        </w:rPr>
        <w:t xml:space="preserve">1 </w:t>
      </w:r>
      <w:r w:rsidRPr="00906C31">
        <w:rPr>
          <w:rFonts w:hint="eastAsia"/>
          <w:sz w:val="21"/>
          <w:szCs w:val="21"/>
        </w:rPr>
        <w:t>与</w:t>
      </w:r>
      <w:r w:rsidRPr="00906C31">
        <w:rPr>
          <w:rFonts w:hint="eastAsia"/>
          <w:sz w:val="21"/>
          <w:szCs w:val="21"/>
        </w:rPr>
        <w:t>MonkeyRunner</w:t>
      </w:r>
      <w:r w:rsidRPr="00906C31">
        <w:rPr>
          <w:rFonts w:hint="eastAsia"/>
          <w:sz w:val="21"/>
          <w:szCs w:val="21"/>
        </w:rPr>
        <w:t>的对比</w:t>
      </w:r>
    </w:p>
    <w:p w:rsidR="004D212A" w:rsidRDefault="0090775E" w:rsidP="0090775E">
      <w:pPr>
        <w:pStyle w:val="2"/>
        <w:ind w:firstLine="560"/>
      </w:pPr>
      <w:bookmarkStart w:id="8" w:name="_Toc388948615"/>
      <w:r>
        <w:rPr>
          <w:rFonts w:hint="eastAsia"/>
        </w:rPr>
        <w:t>3.3</w:t>
      </w:r>
      <w:r w:rsidR="004D212A">
        <w:rPr>
          <w:rFonts w:hint="eastAsia"/>
        </w:rPr>
        <w:t xml:space="preserve"> </w:t>
      </w:r>
      <w:r w:rsidR="004D212A">
        <w:rPr>
          <w:rFonts w:hint="eastAsia"/>
        </w:rPr>
        <w:t>系统概述</w:t>
      </w:r>
      <w:bookmarkEnd w:id="8"/>
    </w:p>
    <w:p w:rsidR="004D212A" w:rsidRDefault="004D212A" w:rsidP="0090775E">
      <w:r>
        <w:rPr>
          <w:rFonts w:hint="eastAsia"/>
        </w:rPr>
        <w:t>SMV - HUNTER</w:t>
      </w:r>
      <w:r>
        <w:rPr>
          <w:rFonts w:hint="eastAsia"/>
        </w:rPr>
        <w:t>的概述示于图</w:t>
      </w:r>
      <w:r>
        <w:rPr>
          <w:rFonts w:hint="eastAsia"/>
        </w:rPr>
        <w:t xml:space="preserve">1 </w:t>
      </w:r>
      <w:r>
        <w:rPr>
          <w:rFonts w:hint="eastAsia"/>
        </w:rPr>
        <w:t>。鉴于一大套的</w:t>
      </w:r>
      <w:r>
        <w:rPr>
          <w:rFonts w:hint="eastAsia"/>
        </w:rPr>
        <w:t>Android</w:t>
      </w:r>
      <w:r>
        <w:rPr>
          <w:rFonts w:hint="eastAsia"/>
        </w:rPr>
        <w:t>应用程序，</w:t>
      </w:r>
      <w:r>
        <w:rPr>
          <w:rFonts w:hint="eastAsia"/>
        </w:rPr>
        <w:t xml:space="preserve"> SMV- HUNTER</w:t>
      </w:r>
      <w:r>
        <w:rPr>
          <w:rFonts w:hint="eastAsia"/>
        </w:rPr>
        <w:t>首先执行</w:t>
      </w:r>
    </w:p>
    <w:p w:rsidR="00906C31" w:rsidRDefault="00E9577B" w:rsidP="00906C31">
      <w:r>
        <w:rPr>
          <w:rFonts w:hint="eastAsia"/>
        </w:rPr>
        <w:t>静态分析上的每个应用程序，确定他们是有缺陷</w:t>
      </w:r>
      <w:r w:rsidR="004D212A">
        <w:rPr>
          <w:rFonts w:hint="eastAsia"/>
        </w:rPr>
        <w:t>的，当发现潜在的漏洞，进一步分析痕迹的漏洞代码的调用返回一个入口点窗口。潜在的易受攻击的应用程序，然后分析生成智能输入文本框。接着，把这些潜在的脆弱的应用程序和输入窗口是考虑到设备管理组件，将安装应用程序并执行</w:t>
      </w:r>
      <w:r w:rsidR="004D212A">
        <w:rPr>
          <w:rFonts w:hint="eastAsia"/>
        </w:rPr>
        <w:t>UI</w:t>
      </w:r>
      <w:r w:rsidR="004D212A">
        <w:rPr>
          <w:rFonts w:hint="eastAsia"/>
        </w:rPr>
        <w:t>自动化的窗口。而在</w:t>
      </w:r>
      <w:r w:rsidR="004D212A">
        <w:rPr>
          <w:rFonts w:hint="eastAsia"/>
        </w:rPr>
        <w:t>UI</w:t>
      </w:r>
      <w:r w:rsidR="004D212A">
        <w:rPr>
          <w:rFonts w:hint="eastAsia"/>
        </w:rPr>
        <w:t>自动化运行时，设备管理部分捕获记录信息以便进行后续处理。作为</w:t>
      </w:r>
      <w:r w:rsidR="004D212A">
        <w:rPr>
          <w:rFonts w:hint="eastAsia"/>
        </w:rPr>
        <w:t>UI</w:t>
      </w:r>
      <w:r w:rsidR="004D212A">
        <w:rPr>
          <w:rFonts w:hint="eastAsia"/>
        </w:rPr>
        <w:t>自动化触发器从应用程序的</w:t>
      </w:r>
      <w:r w:rsidR="004D212A">
        <w:rPr>
          <w:rFonts w:hint="eastAsia"/>
        </w:rPr>
        <w:t>HTTPS</w:t>
      </w:r>
      <w:r w:rsidR="004D212A">
        <w:rPr>
          <w:rFonts w:hint="eastAsia"/>
        </w:rPr>
        <w:t>流量，这个流量通过代理服务器，试图建立</w:t>
      </w:r>
      <w:r w:rsidR="004D212A">
        <w:rPr>
          <w:rFonts w:hint="eastAsia"/>
        </w:rPr>
        <w:t>SSL</w:t>
      </w:r>
      <w:r w:rsidR="004D212A">
        <w:rPr>
          <w:rFonts w:hint="eastAsia"/>
        </w:rPr>
        <w:t>中间人攻击，并记录成绩和失败以及识别功能和服务器是连</w:t>
      </w:r>
      <w:r w:rsidR="007C4D60">
        <w:rPr>
          <w:rFonts w:hint="eastAsia"/>
        </w:rPr>
        <w:t>接。最后，输出汇总和处理将数据从设备管理和代理相结合组件，产生</w:t>
      </w:r>
      <w:r w:rsidR="004D212A">
        <w:rPr>
          <w:rFonts w:hint="eastAsia"/>
        </w:rPr>
        <w:t>最终名单确认有缺陷的应用程序。</w:t>
      </w:r>
    </w:p>
    <w:p w:rsidR="007C4D60" w:rsidRDefault="00906C31" w:rsidP="00906C31">
      <w:pPr>
        <w:jc w:val="center"/>
        <w:rPr>
          <w:rFonts w:hint="eastAsia"/>
        </w:rPr>
      </w:pPr>
      <w:r>
        <w:rPr>
          <w:noProof/>
        </w:rPr>
        <w:drawing>
          <wp:inline distT="0" distB="0" distL="0" distR="0" wp14:anchorId="2FD8BE61" wp14:editId="290C5945">
            <wp:extent cx="5188294" cy="1900714"/>
            <wp:effectExtent l="0" t="0" r="0" b="4445"/>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050" cy="1900624"/>
                    </a:xfrm>
                    <a:prstGeom prst="rect">
                      <a:avLst/>
                    </a:prstGeom>
                    <a:noFill/>
                    <a:ln>
                      <a:noFill/>
                    </a:ln>
                  </pic:spPr>
                </pic:pic>
              </a:graphicData>
            </a:graphic>
          </wp:inline>
        </w:drawing>
      </w:r>
    </w:p>
    <w:p w:rsidR="00906C31" w:rsidRPr="00906C31" w:rsidRDefault="00906C31" w:rsidP="00906C31">
      <w:pPr>
        <w:ind w:firstLine="420"/>
        <w:jc w:val="center"/>
        <w:rPr>
          <w:rFonts w:hint="eastAsia"/>
          <w:sz w:val="21"/>
          <w:szCs w:val="21"/>
        </w:rPr>
      </w:pPr>
      <w:r w:rsidRPr="00906C31">
        <w:rPr>
          <w:rFonts w:hint="eastAsia"/>
          <w:sz w:val="21"/>
          <w:szCs w:val="21"/>
        </w:rPr>
        <w:t>图</w:t>
      </w:r>
      <w:r w:rsidRPr="00906C31">
        <w:rPr>
          <w:rFonts w:hint="eastAsia"/>
          <w:sz w:val="21"/>
          <w:szCs w:val="21"/>
        </w:rPr>
        <w:t>1.</w:t>
      </w:r>
      <w:r w:rsidRPr="00906C31">
        <w:rPr>
          <w:rFonts w:hint="eastAsia"/>
          <w:sz w:val="21"/>
          <w:szCs w:val="21"/>
        </w:rPr>
        <w:t>系统概述</w:t>
      </w:r>
    </w:p>
    <w:p w:rsidR="00E70F13" w:rsidRDefault="00E70F13">
      <w:pPr>
        <w:widowControl/>
        <w:ind w:firstLineChars="0" w:firstLine="0"/>
      </w:pPr>
      <w:r>
        <w:br w:type="page"/>
      </w:r>
    </w:p>
    <w:p w:rsidR="00906C31" w:rsidRDefault="00E70F13" w:rsidP="00E70F13">
      <w:pPr>
        <w:widowControl/>
        <w:ind w:firstLineChars="0" w:firstLine="0"/>
      </w:pPr>
      <w:r>
        <w:lastRenderedPageBreak/>
        <w:br w:type="page"/>
      </w:r>
    </w:p>
    <w:p w:rsidR="007C4D60" w:rsidRDefault="005E4AC8" w:rsidP="00E70F13">
      <w:pPr>
        <w:pStyle w:val="1"/>
      </w:pPr>
      <w:bookmarkStart w:id="9" w:name="_Toc388948616"/>
      <w:r>
        <w:rPr>
          <w:rFonts w:hint="eastAsia"/>
        </w:rPr>
        <w:lastRenderedPageBreak/>
        <w:t xml:space="preserve">第四章 </w:t>
      </w:r>
      <w:r w:rsidR="007C4D60">
        <w:rPr>
          <w:rFonts w:hint="eastAsia"/>
        </w:rPr>
        <w:t>静态分析</w:t>
      </w:r>
      <w:bookmarkEnd w:id="9"/>
    </w:p>
    <w:p w:rsidR="007C4D60" w:rsidRDefault="007C4D60" w:rsidP="0090775E">
      <w:r>
        <w:rPr>
          <w:rFonts w:hint="eastAsia"/>
        </w:rPr>
        <w:t>在</w:t>
      </w:r>
      <w:r>
        <w:rPr>
          <w:rFonts w:hint="eastAsia"/>
        </w:rPr>
        <w:t>SMV-HUNTER</w:t>
      </w:r>
      <w:r>
        <w:rPr>
          <w:rFonts w:hint="eastAsia"/>
        </w:rPr>
        <w:t>，每个</w:t>
      </w:r>
      <w:r>
        <w:rPr>
          <w:rFonts w:hint="eastAsia"/>
        </w:rPr>
        <w:t>Android</w:t>
      </w:r>
      <w:r>
        <w:rPr>
          <w:rFonts w:hint="eastAsia"/>
        </w:rPr>
        <w:t>应用程序的第一阶段，反编译应用。这种静态分析组件的详细设计下面描述</w:t>
      </w:r>
    </w:p>
    <w:p w:rsidR="007C4D60" w:rsidRDefault="0090775E" w:rsidP="0090775E">
      <w:pPr>
        <w:pStyle w:val="2"/>
        <w:ind w:firstLine="560"/>
      </w:pPr>
      <w:bookmarkStart w:id="10" w:name="_Toc388948617"/>
      <w:r>
        <w:rPr>
          <w:rFonts w:hint="eastAsia"/>
        </w:rPr>
        <w:t>4.1</w:t>
      </w:r>
      <w:r w:rsidR="007C4D60">
        <w:rPr>
          <w:rFonts w:hint="eastAsia"/>
        </w:rPr>
        <w:t xml:space="preserve"> </w:t>
      </w:r>
      <w:r w:rsidR="007C4D60">
        <w:rPr>
          <w:rFonts w:hint="eastAsia"/>
        </w:rPr>
        <w:t>反编译应用</w:t>
      </w:r>
      <w:bookmarkEnd w:id="10"/>
    </w:p>
    <w:p w:rsidR="007C4D60" w:rsidRDefault="007C4D60" w:rsidP="0090775E">
      <w:r>
        <w:rPr>
          <w:rFonts w:hint="eastAsia"/>
        </w:rPr>
        <w:t xml:space="preserve"> Android</w:t>
      </w:r>
      <w:r>
        <w:rPr>
          <w:rFonts w:hint="eastAsia"/>
        </w:rPr>
        <w:t>应用程序是分布式的，包含各种包</w:t>
      </w:r>
      <w:r>
        <w:rPr>
          <w:rFonts w:hint="eastAsia"/>
        </w:rPr>
        <w:t xml:space="preserve"> </w:t>
      </w:r>
      <w:r>
        <w:rPr>
          <w:rFonts w:hint="eastAsia"/>
        </w:rPr>
        <w:t>编译的</w:t>
      </w:r>
      <w:r>
        <w:rPr>
          <w:rFonts w:hint="eastAsia"/>
        </w:rPr>
        <w:t>Android</w:t>
      </w:r>
      <w:r>
        <w:rPr>
          <w:rFonts w:hint="eastAsia"/>
        </w:rPr>
        <w:t>应用程序代码</w:t>
      </w:r>
      <w:r w:rsidR="00EB03D4">
        <w:rPr>
          <w:rStyle w:val="a7"/>
        </w:rPr>
        <w:endnoteReference w:customMarkFollows="1" w:id="21"/>
        <w:t>6</w:t>
      </w:r>
      <w:r>
        <w:rPr>
          <w:rFonts w:hint="eastAsia"/>
        </w:rPr>
        <w:t>。此代码可以被反编译</w:t>
      </w:r>
      <w:r w:rsidR="002932B8">
        <w:rPr>
          <w:rFonts w:hint="eastAsia"/>
        </w:rPr>
        <w:t>，变成</w:t>
      </w:r>
      <w:r>
        <w:rPr>
          <w:rFonts w:hint="eastAsia"/>
        </w:rPr>
        <w:t>可读的格式</w:t>
      </w:r>
      <w:r w:rsidR="002932B8">
        <w:rPr>
          <w:rFonts w:hint="eastAsia"/>
        </w:rPr>
        <w:t>S</w:t>
      </w:r>
      <w:r w:rsidR="00EB03D4">
        <w:rPr>
          <w:rFonts w:hint="eastAsia"/>
        </w:rPr>
        <w:t>mali</w:t>
      </w:r>
      <w:r w:rsidR="00761E66">
        <w:rPr>
          <w:rStyle w:val="a7"/>
        </w:rPr>
        <w:endnoteReference w:customMarkFollows="1" w:id="22"/>
        <w:t>[23]</w:t>
      </w:r>
      <w:r>
        <w:rPr>
          <w:rFonts w:hint="eastAsia"/>
        </w:rPr>
        <w:t>。在</w:t>
      </w:r>
      <w:r>
        <w:rPr>
          <w:rFonts w:hint="eastAsia"/>
        </w:rPr>
        <w:t>SMV-HUNTER</w:t>
      </w:r>
      <w:r w:rsidR="002932B8">
        <w:rPr>
          <w:rFonts w:hint="eastAsia"/>
        </w:rPr>
        <w:t>，使用</w:t>
      </w:r>
      <w:r w:rsidR="002932B8">
        <w:rPr>
          <w:rFonts w:hint="eastAsia"/>
        </w:rPr>
        <w:t>apktool</w:t>
      </w:r>
      <w:r w:rsidR="002932B8">
        <w:rPr>
          <w:rFonts w:hint="eastAsia"/>
        </w:rPr>
        <w:t>工具将</w:t>
      </w:r>
      <w:r>
        <w:rPr>
          <w:rFonts w:hint="eastAsia"/>
        </w:rPr>
        <w:t>字节码</w:t>
      </w:r>
      <w:r w:rsidR="002932B8">
        <w:rPr>
          <w:rFonts w:hint="eastAsia"/>
        </w:rPr>
        <w:t>反编成</w:t>
      </w:r>
      <w:r>
        <w:rPr>
          <w:rFonts w:hint="eastAsia"/>
        </w:rPr>
        <w:t>到</w:t>
      </w:r>
      <w:r>
        <w:rPr>
          <w:rFonts w:hint="eastAsia"/>
        </w:rPr>
        <w:t>Sma</w:t>
      </w:r>
      <w:r w:rsidR="00EB03D4">
        <w:rPr>
          <w:rFonts w:hint="eastAsia"/>
        </w:rPr>
        <w:t>li</w:t>
      </w:r>
      <w:r w:rsidR="00761E66">
        <w:rPr>
          <w:rStyle w:val="a7"/>
        </w:rPr>
        <w:endnoteReference w:customMarkFollows="1" w:id="23"/>
        <w:t>[2]</w:t>
      </w:r>
      <w:r>
        <w:rPr>
          <w:rFonts w:hint="eastAsia"/>
        </w:rPr>
        <w:t>。我们选择</w:t>
      </w:r>
      <w:r>
        <w:rPr>
          <w:rFonts w:hint="eastAsia"/>
        </w:rPr>
        <w:t xml:space="preserve">Smali </w:t>
      </w:r>
      <w:r>
        <w:rPr>
          <w:rFonts w:hint="eastAsia"/>
        </w:rPr>
        <w:t>反编译的原因有两个。首先，</w:t>
      </w:r>
      <w:r>
        <w:rPr>
          <w:rFonts w:hint="eastAsia"/>
        </w:rPr>
        <w:t xml:space="preserve">Smali </w:t>
      </w:r>
      <w:r w:rsidR="002932B8">
        <w:rPr>
          <w:rFonts w:hint="eastAsia"/>
        </w:rPr>
        <w:t>反编译比</w:t>
      </w:r>
      <w:r>
        <w:rPr>
          <w:rFonts w:hint="eastAsia"/>
        </w:rPr>
        <w:t>Java</w:t>
      </w:r>
      <w:r>
        <w:rPr>
          <w:rFonts w:hint="eastAsia"/>
        </w:rPr>
        <w:t>快得多。第二，</w:t>
      </w:r>
      <w:r>
        <w:rPr>
          <w:rFonts w:hint="eastAsia"/>
        </w:rPr>
        <w:t xml:space="preserve"> </w:t>
      </w:r>
      <w:r>
        <w:rPr>
          <w:rFonts w:hint="eastAsia"/>
        </w:rPr>
        <w:t>反编译过程可以通过模糊化受到阻碍产生的代码反编译技术不了解，</w:t>
      </w:r>
      <w:r w:rsidR="002932B8">
        <w:rPr>
          <w:rFonts w:hint="eastAsia"/>
        </w:rPr>
        <w:t>而反编译</w:t>
      </w:r>
      <w:r>
        <w:rPr>
          <w:rFonts w:hint="eastAsia"/>
        </w:rPr>
        <w:t>没有这个缺点</w:t>
      </w:r>
    </w:p>
    <w:p w:rsidR="002932B8" w:rsidRDefault="0090775E" w:rsidP="0090775E">
      <w:r>
        <w:rPr>
          <w:rFonts w:hint="eastAsia"/>
        </w:rPr>
        <w:t>4.2</w:t>
      </w:r>
      <w:r w:rsidR="002932B8">
        <w:rPr>
          <w:rFonts w:hint="eastAsia"/>
        </w:rPr>
        <w:t xml:space="preserve"> </w:t>
      </w:r>
      <w:r w:rsidR="002932B8">
        <w:rPr>
          <w:rFonts w:hint="eastAsia"/>
        </w:rPr>
        <w:t>静态</w:t>
      </w:r>
      <w:r w:rsidR="002932B8">
        <w:rPr>
          <w:rFonts w:hint="eastAsia"/>
        </w:rPr>
        <w:t>SMV</w:t>
      </w:r>
      <w:r w:rsidR="002932B8">
        <w:rPr>
          <w:rFonts w:hint="eastAsia"/>
        </w:rPr>
        <w:t>检测</w:t>
      </w:r>
    </w:p>
    <w:p w:rsidR="002932B8" w:rsidRDefault="002932B8" w:rsidP="0090775E">
      <w:r>
        <w:rPr>
          <w:rFonts w:hint="eastAsia"/>
        </w:rPr>
        <w:t>一旦反编译的应用程序，确定潜在</w:t>
      </w:r>
      <w:r>
        <w:rPr>
          <w:rFonts w:hint="eastAsia"/>
        </w:rPr>
        <w:t>SMV</w:t>
      </w:r>
      <w:r>
        <w:rPr>
          <w:rFonts w:hint="eastAsia"/>
        </w:rPr>
        <w:t>很简单：只需检查应用程序是否重写</w:t>
      </w:r>
      <w:r>
        <w:rPr>
          <w:rFonts w:hint="eastAsia"/>
        </w:rPr>
        <w:t xml:space="preserve"> </w:t>
      </w:r>
    </w:p>
    <w:p w:rsidR="002932B8" w:rsidRDefault="002932B8" w:rsidP="0090775E">
      <w:r>
        <w:rPr>
          <w:rFonts w:hint="eastAsia"/>
        </w:rPr>
        <w:t>X509TrustManager</w:t>
      </w:r>
      <w:r>
        <w:rPr>
          <w:rFonts w:hint="eastAsia"/>
        </w:rPr>
        <w:t>的</w:t>
      </w:r>
      <w:r>
        <w:rPr>
          <w:rFonts w:hint="eastAsia"/>
        </w:rPr>
        <w:t>HostnameVerifier</w:t>
      </w:r>
      <w:r>
        <w:rPr>
          <w:rFonts w:hint="eastAsia"/>
        </w:rPr>
        <w:t>接口或如果应用程序的接口没有重写这些接口没有使用</w:t>
      </w:r>
      <w:r>
        <w:rPr>
          <w:rFonts w:hint="eastAsia"/>
        </w:rPr>
        <w:t xml:space="preserve"> SSL</w:t>
      </w:r>
      <w:r>
        <w:rPr>
          <w:rFonts w:hint="eastAsia"/>
        </w:rPr>
        <w:t>或使用未经修改原生的</w:t>
      </w:r>
      <w:r>
        <w:rPr>
          <w:rFonts w:hint="eastAsia"/>
        </w:rPr>
        <w:t>SSL</w:t>
      </w:r>
      <w:r>
        <w:rPr>
          <w:rFonts w:hint="eastAsia"/>
        </w:rPr>
        <w:t>支持，因此，可以认为是安全的。应用程序，重写这些接口要冒很大的风险，因此经常会出现漏洞</w:t>
      </w:r>
    </w:p>
    <w:p w:rsidR="002932B8" w:rsidRDefault="002932B8" w:rsidP="0090775E">
      <w:r>
        <w:rPr>
          <w:rFonts w:hint="eastAsia"/>
        </w:rPr>
        <w:t>我们已经确定实现</w:t>
      </w:r>
      <w:r>
        <w:rPr>
          <w:rFonts w:hint="eastAsia"/>
        </w:rPr>
        <w:t>X509TrustManager</w:t>
      </w:r>
      <w:r>
        <w:rPr>
          <w:rFonts w:hint="eastAsia"/>
        </w:rPr>
        <w:t>的</w:t>
      </w:r>
      <w:r>
        <w:rPr>
          <w:rFonts w:hint="eastAsia"/>
        </w:rPr>
        <w:t>HostnameVerifier</w:t>
      </w:r>
      <w:r>
        <w:rPr>
          <w:rFonts w:hint="eastAsia"/>
        </w:rPr>
        <w:t>接口容易出现漏洞，</w:t>
      </w:r>
      <w:r>
        <w:rPr>
          <w:rFonts w:hint="eastAsia"/>
        </w:rPr>
        <w:t xml:space="preserve"> </w:t>
      </w:r>
      <w:r>
        <w:rPr>
          <w:rFonts w:hint="eastAsia"/>
        </w:rPr>
        <w:t>通过手动分析随机的</w:t>
      </w:r>
      <w:r>
        <w:rPr>
          <w:rFonts w:hint="eastAsia"/>
        </w:rPr>
        <w:t>1000</w:t>
      </w:r>
      <w:r>
        <w:rPr>
          <w:rFonts w:hint="eastAsia"/>
        </w:rPr>
        <w:t>个应用程序，</w:t>
      </w:r>
      <w:r>
        <w:rPr>
          <w:rFonts w:hint="eastAsia"/>
        </w:rPr>
        <w:t>252</w:t>
      </w:r>
      <w:r>
        <w:rPr>
          <w:rFonts w:hint="eastAsia"/>
        </w:rPr>
        <w:t>个应用的接口是有漏洞的</w:t>
      </w:r>
    </w:p>
    <w:p w:rsidR="002932B8" w:rsidRDefault="002932B8" w:rsidP="0090775E">
      <w:r>
        <w:rPr>
          <w:rFonts w:hint="eastAsia"/>
        </w:rPr>
        <w:t>我们已经确定了导致</w:t>
      </w:r>
      <w:r w:rsidR="00EE1A2D">
        <w:rPr>
          <w:rFonts w:hint="eastAsia"/>
        </w:rPr>
        <w:t>SMV</w:t>
      </w:r>
      <w:r w:rsidR="00EE1A2D">
        <w:rPr>
          <w:rFonts w:hint="eastAsia"/>
        </w:rPr>
        <w:t>的</w:t>
      </w:r>
      <w:r>
        <w:rPr>
          <w:rFonts w:hint="eastAsia"/>
        </w:rPr>
        <w:t>四种常见模式</w:t>
      </w:r>
      <w:r w:rsidR="00EE1A2D">
        <w:rPr>
          <w:rFonts w:hint="eastAsia"/>
        </w:rPr>
        <w:t>：</w:t>
      </w:r>
    </w:p>
    <w:p w:rsidR="00EE1A2D" w:rsidRPr="005E4AC8" w:rsidRDefault="00EE1A2D" w:rsidP="0090775E">
      <w:r w:rsidRPr="005E4AC8">
        <w:t>基于</w:t>
      </w:r>
      <w:r w:rsidRPr="005E4AC8">
        <w:t>X509TrustManager:</w:t>
      </w:r>
    </w:p>
    <w:p w:rsidR="00EE1A2D" w:rsidRDefault="00EE1A2D" w:rsidP="0090775E">
      <w:pPr>
        <w:pStyle w:val="a3"/>
        <w:numPr>
          <w:ilvl w:val="0"/>
          <w:numId w:val="8"/>
        </w:numPr>
        <w:ind w:firstLineChars="0"/>
      </w:pPr>
      <w:r>
        <w:rPr>
          <w:rFonts w:hint="eastAsia"/>
        </w:rPr>
        <w:t>无操作：最常见的实现</w:t>
      </w:r>
      <w:r>
        <w:rPr>
          <w:rFonts w:hint="eastAsia"/>
        </w:rPr>
        <w:t>X509TrustManager</w:t>
      </w:r>
      <w:r>
        <w:rPr>
          <w:rFonts w:hint="eastAsia"/>
        </w:rPr>
        <w:t>接口的方式是无操作，默认证书都是有效的，因此没有检查证书</w:t>
      </w:r>
    </w:p>
    <w:p w:rsidR="00EE1A2D" w:rsidRDefault="00EE1A2D" w:rsidP="0090775E">
      <w:pPr>
        <w:pStyle w:val="a3"/>
        <w:numPr>
          <w:ilvl w:val="0"/>
          <w:numId w:val="8"/>
        </w:numPr>
        <w:ind w:firstLineChars="0"/>
      </w:pPr>
      <w:r>
        <w:rPr>
          <w:rFonts w:hint="eastAsia"/>
        </w:rPr>
        <w:t>信任自签名证书：在这种模式中，如果证书链中只有一个证书，就实施检查，在这种情况下，使用</w:t>
      </w:r>
      <w:r>
        <w:rPr>
          <w:rFonts w:hint="eastAsia"/>
        </w:rPr>
        <w:t>checkValidity</w:t>
      </w:r>
      <w:r>
        <w:rPr>
          <w:rFonts w:hint="eastAsia"/>
        </w:rPr>
        <w:t>检查到证书尚未过</w:t>
      </w:r>
      <w:r w:rsidR="00DB7767">
        <w:rPr>
          <w:rFonts w:hint="eastAsia"/>
        </w:rPr>
        <w:t>期，却不会验证证书的签名或者询问用户是否信任自签名的证书。如</w:t>
      </w:r>
      <w:r>
        <w:rPr>
          <w:rFonts w:hint="eastAsia"/>
        </w:rPr>
        <w:t>在</w:t>
      </w:r>
      <w:r>
        <w:rPr>
          <w:rFonts w:hint="eastAsia"/>
        </w:rPr>
        <w:t>Apache HttpClient</w:t>
      </w:r>
      <w:r>
        <w:rPr>
          <w:rFonts w:hint="eastAsia"/>
        </w:rPr>
        <w:t>库的</w:t>
      </w:r>
      <w:r>
        <w:rPr>
          <w:rFonts w:hint="eastAsia"/>
        </w:rPr>
        <w:t>wiki</w:t>
      </w:r>
      <w:r>
        <w:rPr>
          <w:rFonts w:hint="eastAsia"/>
        </w:rPr>
        <w:t>部分</w:t>
      </w:r>
      <w:r w:rsidR="00761E66">
        <w:rPr>
          <w:rStyle w:val="a7"/>
        </w:rPr>
        <w:endnoteReference w:customMarkFollows="1" w:id="24"/>
        <w:t>[18]</w:t>
      </w:r>
      <w:r w:rsidR="00DB7767">
        <w:rPr>
          <w:rFonts w:hint="eastAsia"/>
        </w:rPr>
        <w:t>,</w:t>
      </w:r>
      <w:r w:rsidR="00DB7767">
        <w:rPr>
          <w:rFonts w:hint="eastAsia"/>
        </w:rPr>
        <w:t>有一个</w:t>
      </w:r>
      <w:r w:rsidR="00DB7767">
        <w:rPr>
          <w:rFonts w:hint="eastAsia"/>
        </w:rPr>
        <w:t>EasySSLProtocalSocketFactory</w:t>
      </w:r>
      <w:r w:rsidR="00DB7767">
        <w:rPr>
          <w:rFonts w:hint="eastAsia"/>
        </w:rPr>
        <w:t>的例子，它遵循这种模式</w:t>
      </w:r>
      <w:r w:rsidR="00761E66">
        <w:rPr>
          <w:rStyle w:val="a7"/>
        </w:rPr>
        <w:endnoteReference w:customMarkFollows="1" w:id="25"/>
        <w:t>[32]</w:t>
      </w:r>
      <w:r w:rsidR="00DB7767">
        <w:rPr>
          <w:rFonts w:hint="eastAsia"/>
        </w:rPr>
        <w:t>，而且被应用到很多程序中（包括很多大型银行系统中）。</w:t>
      </w:r>
    </w:p>
    <w:p w:rsidR="00DB7767" w:rsidRDefault="00DB7767" w:rsidP="0090775E">
      <w:pPr>
        <w:pStyle w:val="a3"/>
        <w:numPr>
          <w:ilvl w:val="0"/>
          <w:numId w:val="8"/>
        </w:numPr>
        <w:ind w:firstLineChars="0"/>
      </w:pPr>
      <w:r>
        <w:rPr>
          <w:rFonts w:hint="eastAsia"/>
        </w:rPr>
        <w:t>只</w:t>
      </w:r>
      <w:r>
        <w:rPr>
          <w:rFonts w:hint="eastAsia"/>
        </w:rPr>
        <w:t>checkValidity:</w:t>
      </w:r>
      <w:r>
        <w:rPr>
          <w:rFonts w:hint="eastAsia"/>
        </w:rPr>
        <w:t>在这最后一中模式中，遍历证书链，用</w:t>
      </w:r>
      <w:r>
        <w:rPr>
          <w:rFonts w:hint="eastAsia"/>
        </w:rPr>
        <w:t>checkValidity</w:t>
      </w:r>
      <w:r>
        <w:rPr>
          <w:rFonts w:hint="eastAsia"/>
        </w:rPr>
        <w:t>检查每个证书是否过期，但是不做其它检查</w:t>
      </w:r>
    </w:p>
    <w:p w:rsidR="00DB7767" w:rsidRPr="005E4AC8" w:rsidRDefault="00DB7767" w:rsidP="0090775E">
      <w:r w:rsidRPr="005E4AC8">
        <w:rPr>
          <w:rFonts w:hint="eastAsia"/>
        </w:rPr>
        <w:t>基于</w:t>
      </w:r>
      <w:r w:rsidRPr="005E4AC8">
        <w:rPr>
          <w:rFonts w:hint="eastAsia"/>
        </w:rPr>
        <w:t>HostNameVerifier:</w:t>
      </w:r>
    </w:p>
    <w:p w:rsidR="00DB7767" w:rsidRDefault="00DB7767" w:rsidP="0090775E">
      <w:pPr>
        <w:pStyle w:val="a3"/>
        <w:numPr>
          <w:ilvl w:val="0"/>
          <w:numId w:val="10"/>
        </w:numPr>
        <w:ind w:firstLineChars="0"/>
      </w:pPr>
      <w:r>
        <w:rPr>
          <w:rFonts w:hint="eastAsia"/>
        </w:rPr>
        <w:t>主机名验证</w:t>
      </w:r>
      <w:r w:rsidR="005E4AC8">
        <w:rPr>
          <w:rFonts w:hint="eastAsia"/>
        </w:rPr>
        <w:t xml:space="preserve"> </w:t>
      </w:r>
      <w:r>
        <w:rPr>
          <w:rFonts w:hint="eastAsia"/>
        </w:rPr>
        <w:t>最常见的方法是使用</w:t>
      </w:r>
      <w:r>
        <w:rPr>
          <w:rFonts w:hint="eastAsia"/>
        </w:rPr>
        <w:t>Apache HttpClient</w:t>
      </w:r>
      <w:r>
        <w:rPr>
          <w:rFonts w:hint="eastAsia"/>
        </w:rPr>
        <w:t>库</w:t>
      </w:r>
      <w:r w:rsidR="00761E66">
        <w:rPr>
          <w:rStyle w:val="a7"/>
        </w:rPr>
        <w:endnoteReference w:customMarkFollows="1" w:id="26"/>
        <w:t>[22]</w:t>
      </w:r>
      <w:r>
        <w:rPr>
          <w:rFonts w:hint="eastAsia"/>
        </w:rPr>
        <w:t>提供的</w:t>
      </w:r>
      <w:r>
        <w:rPr>
          <w:rFonts w:hint="eastAsia"/>
        </w:rPr>
        <w:t>AllowAllHostnameVerifier</w:t>
      </w:r>
      <w:r>
        <w:rPr>
          <w:rFonts w:hint="eastAsia"/>
        </w:rPr>
        <w:t>类</w:t>
      </w:r>
    </w:p>
    <w:p w:rsidR="00DB7767" w:rsidRDefault="0090775E" w:rsidP="0090775E">
      <w:pPr>
        <w:pStyle w:val="2"/>
        <w:ind w:firstLine="560"/>
      </w:pPr>
      <w:bookmarkStart w:id="11" w:name="_Toc388948618"/>
      <w:r>
        <w:rPr>
          <w:rFonts w:hint="eastAsia"/>
        </w:rPr>
        <w:t>4.3</w:t>
      </w:r>
      <w:r w:rsidR="00DB7767">
        <w:rPr>
          <w:rFonts w:hint="eastAsia"/>
        </w:rPr>
        <w:t xml:space="preserve"> </w:t>
      </w:r>
      <w:r w:rsidR="00DB7767">
        <w:rPr>
          <w:rFonts w:hint="eastAsia"/>
        </w:rPr>
        <w:t>易受攻击的入口点标识</w:t>
      </w:r>
      <w:bookmarkEnd w:id="11"/>
    </w:p>
    <w:p w:rsidR="00DB7767" w:rsidRDefault="00DB7767" w:rsidP="0090775E">
      <w:r>
        <w:rPr>
          <w:rFonts w:hint="eastAsia"/>
        </w:rPr>
        <w:t>一个典型的</w:t>
      </w:r>
      <w:r>
        <w:rPr>
          <w:rFonts w:hint="eastAsia"/>
        </w:rPr>
        <w:t>Android</w:t>
      </w:r>
      <w:r>
        <w:rPr>
          <w:rFonts w:hint="eastAsia"/>
        </w:rPr>
        <w:t>应用程序将有多个入口点（例如，</w:t>
      </w:r>
      <w:r>
        <w:rPr>
          <w:rFonts w:hint="eastAsia"/>
        </w:rPr>
        <w:t xml:space="preserve"> Activities</w:t>
      </w:r>
      <w:r>
        <w:rPr>
          <w:rFonts w:hint="eastAsia"/>
        </w:rPr>
        <w:t>和</w:t>
      </w:r>
      <w:r w:rsidR="00EB03D4">
        <w:rPr>
          <w:rFonts w:hint="eastAsia"/>
        </w:rPr>
        <w:t>Service</w:t>
      </w:r>
      <w:r w:rsidR="001B3F16">
        <w:rPr>
          <w:rStyle w:val="a7"/>
        </w:rPr>
        <w:endnoteReference w:customMarkFollows="1" w:id="27"/>
        <w:t>[15]</w:t>
      </w:r>
      <w:r>
        <w:rPr>
          <w:rFonts w:hint="eastAsia"/>
        </w:rPr>
        <w:t>），使得动态分析</w:t>
      </w:r>
      <w:r w:rsidR="00F11C63">
        <w:rPr>
          <w:rFonts w:hint="eastAsia"/>
        </w:rPr>
        <w:t>详尽地执行它们变得很难</w:t>
      </w:r>
      <w:r>
        <w:rPr>
          <w:rFonts w:hint="eastAsia"/>
        </w:rPr>
        <w:t>。然而，许多</w:t>
      </w:r>
      <w:r w:rsidR="00F11C63">
        <w:rPr>
          <w:rFonts w:hint="eastAsia"/>
        </w:rPr>
        <w:t>（有时是大多数）这些入口点的代码路径不涉及</w:t>
      </w:r>
      <w:r>
        <w:rPr>
          <w:rFonts w:hint="eastAsia"/>
        </w:rPr>
        <w:t>HTTPS</w:t>
      </w:r>
      <w:r>
        <w:rPr>
          <w:rFonts w:hint="eastAsia"/>
        </w:rPr>
        <w:t>连接。因此，</w:t>
      </w:r>
      <w:r>
        <w:rPr>
          <w:rFonts w:hint="eastAsia"/>
        </w:rPr>
        <w:t>SMV</w:t>
      </w:r>
      <w:r w:rsidR="00F11C63">
        <w:rPr>
          <w:rFonts w:hint="eastAsia"/>
        </w:rPr>
        <w:t>-</w:t>
      </w:r>
      <w:r>
        <w:rPr>
          <w:rFonts w:hint="eastAsia"/>
        </w:rPr>
        <w:t xml:space="preserve">HUNTER </w:t>
      </w:r>
      <w:r w:rsidR="00F11C63">
        <w:rPr>
          <w:rFonts w:hint="eastAsia"/>
        </w:rPr>
        <w:t>通过静态分析识别识别</w:t>
      </w:r>
      <w:r w:rsidR="00F11C63">
        <w:rPr>
          <w:rFonts w:hint="eastAsia"/>
        </w:rPr>
        <w:lastRenderedPageBreak/>
        <w:t>易受攻击的入口点。为了达到这个目的，对每个应用程序，</w:t>
      </w:r>
      <w:r>
        <w:rPr>
          <w:rFonts w:hint="eastAsia"/>
        </w:rPr>
        <w:t>构造一个方法调用图（</w:t>
      </w:r>
      <w:r>
        <w:rPr>
          <w:rFonts w:hint="eastAsia"/>
        </w:rPr>
        <w:t>MCG</w:t>
      </w:r>
      <w:r>
        <w:rPr>
          <w:rFonts w:hint="eastAsia"/>
        </w:rPr>
        <w:t>）</w:t>
      </w:r>
      <w:r w:rsidR="00F11C63">
        <w:rPr>
          <w:rFonts w:hint="eastAsia"/>
        </w:rPr>
        <w:t>，并追踪易受攻击的</w:t>
      </w:r>
      <w:r>
        <w:rPr>
          <w:rFonts w:hint="eastAsia"/>
        </w:rPr>
        <w:t>入口点</w:t>
      </w:r>
      <w:r w:rsidR="00F11C63">
        <w:rPr>
          <w:rFonts w:hint="eastAsia"/>
        </w:rPr>
        <w:t>，并执行</w:t>
      </w:r>
      <w:r>
        <w:rPr>
          <w:rFonts w:hint="eastAsia"/>
        </w:rPr>
        <w:t>。因为我们只构造</w:t>
      </w:r>
      <w:r w:rsidR="00F11C63">
        <w:rPr>
          <w:rFonts w:hint="eastAsia"/>
        </w:rPr>
        <w:t>包含在编译的应用程序的方法的图表</w:t>
      </w:r>
      <w:r>
        <w:rPr>
          <w:rFonts w:hint="eastAsia"/>
        </w:rPr>
        <w:t>，我们使用修改后的</w:t>
      </w:r>
      <w:r>
        <w:rPr>
          <w:rFonts w:hint="eastAsia"/>
        </w:rPr>
        <w:t>MCG</w:t>
      </w:r>
      <w:r>
        <w:rPr>
          <w:rFonts w:hint="eastAsia"/>
        </w:rPr>
        <w:t>遍历程序算法</w:t>
      </w:r>
      <w:r>
        <w:rPr>
          <w:rFonts w:hint="eastAsia"/>
        </w:rPr>
        <w:t>1</w:t>
      </w:r>
      <w:r w:rsidR="00F11C63">
        <w:rPr>
          <w:rFonts w:hint="eastAsia"/>
        </w:rPr>
        <w:t>确定易受攻击</w:t>
      </w:r>
      <w:r>
        <w:rPr>
          <w:rFonts w:hint="eastAsia"/>
        </w:rPr>
        <w:t>的切入点</w:t>
      </w:r>
    </w:p>
    <w:p w:rsidR="00DB7767" w:rsidRDefault="00A25CAA" w:rsidP="0090775E">
      <w:r>
        <w:rPr>
          <w:rFonts w:hint="eastAsia"/>
        </w:rPr>
        <w:t>为了寻找易受攻击的入口点，我们从其中一个节点出发，遍历父节点，然后在父节点中遍历它的父节点，直到我们到达根节点。在一个典型的</w:t>
      </w:r>
      <w:r>
        <w:rPr>
          <w:rFonts w:hint="eastAsia"/>
        </w:rPr>
        <w:t>MCG</w:t>
      </w:r>
      <w:r>
        <w:rPr>
          <w:rFonts w:hint="eastAsia"/>
        </w:rPr>
        <w:t>的遍历程序，这将是遍历的结束。然而，这是经常的情况是，一</w:t>
      </w:r>
      <w:r>
        <w:rPr>
          <w:rFonts w:hint="eastAsia"/>
        </w:rPr>
        <w:t xml:space="preserve"> </w:t>
      </w:r>
      <w:r>
        <w:rPr>
          <w:rFonts w:hint="eastAsia"/>
        </w:rPr>
        <w:t>调用系统代码，所以当到达根节点的时候，跳转到构造函数的类，然后继续遍历。当开发人员实例化一个对象并传递给操作系统。直到遍历到一个构造函数没有被任何代码调用就停止。这个构造函数就是</w:t>
      </w:r>
      <w:r w:rsidR="00ED2295">
        <w:rPr>
          <w:rFonts w:hint="eastAsia"/>
        </w:rPr>
        <w:t>应用的入口点。</w:t>
      </w:r>
    </w:p>
    <w:p w:rsidR="00ED2295" w:rsidRDefault="00ED2295" w:rsidP="0090775E">
      <w:pPr>
        <w:rPr>
          <w:rFonts w:hint="eastAsia"/>
        </w:rPr>
      </w:pPr>
      <w:r>
        <w:rPr>
          <w:rFonts w:hint="eastAsia"/>
        </w:rPr>
        <w:t>入口点要么是对应</w:t>
      </w:r>
      <w:r>
        <w:rPr>
          <w:rFonts w:hint="eastAsia"/>
        </w:rPr>
        <w:t>Activities</w:t>
      </w:r>
      <w:r>
        <w:rPr>
          <w:rFonts w:hint="eastAsia"/>
        </w:rPr>
        <w:t>要么对应</w:t>
      </w:r>
      <w:r>
        <w:rPr>
          <w:rFonts w:hint="eastAsia"/>
        </w:rPr>
        <w:t>Sevices</w:t>
      </w:r>
      <w:r>
        <w:rPr>
          <w:rFonts w:hint="eastAsia"/>
        </w:rPr>
        <w:t>。</w:t>
      </w:r>
      <w:r>
        <w:rPr>
          <w:rFonts w:hint="eastAsia"/>
        </w:rPr>
        <w:t>Services</w:t>
      </w:r>
      <w:r>
        <w:rPr>
          <w:rFonts w:hint="eastAsia"/>
        </w:rPr>
        <w:t>是非</w:t>
      </w:r>
      <w:r>
        <w:rPr>
          <w:rFonts w:hint="eastAsia"/>
        </w:rPr>
        <w:t>UI</w:t>
      </w:r>
      <w:r>
        <w:rPr>
          <w:rFonts w:hint="eastAsia"/>
        </w:rPr>
        <w:t>组件，大多与长时间运行的后台进程相关联，不太可能触发</w:t>
      </w:r>
      <w:r>
        <w:rPr>
          <w:rFonts w:hint="eastAsia"/>
        </w:rPr>
        <w:t>SSL</w:t>
      </w:r>
      <w:r>
        <w:rPr>
          <w:rFonts w:hint="eastAsia"/>
        </w:rPr>
        <w:t>连接，所以只需要在应用的</w:t>
      </w:r>
      <w:r>
        <w:rPr>
          <w:rFonts w:hint="eastAsia"/>
        </w:rPr>
        <w:t>manifest</w:t>
      </w:r>
      <w:r>
        <w:rPr>
          <w:rFonts w:hint="eastAsia"/>
        </w:rPr>
        <w:t>文件</w:t>
      </w:r>
      <w:r w:rsidR="001B3F16">
        <w:rPr>
          <w:rStyle w:val="a7"/>
        </w:rPr>
        <w:endnoteReference w:customMarkFollows="1" w:id="28"/>
        <w:t>[6]</w:t>
      </w:r>
      <w:r>
        <w:rPr>
          <w:rFonts w:hint="eastAsia"/>
        </w:rPr>
        <w:t>中寻找要触发的</w:t>
      </w:r>
      <w:r>
        <w:rPr>
          <w:rFonts w:hint="eastAsia"/>
        </w:rPr>
        <w:t>Activities</w:t>
      </w:r>
    </w:p>
    <w:tbl>
      <w:tblPr>
        <w:tblStyle w:val="ac"/>
        <w:tblW w:w="0" w:type="auto"/>
        <w:shd w:val="clear" w:color="auto" w:fill="D9D9D9" w:themeFill="background1" w:themeFillShade="D9"/>
        <w:tblLook w:val="04A0" w:firstRow="1" w:lastRow="0" w:firstColumn="1" w:lastColumn="0" w:noHBand="0" w:noVBand="1"/>
      </w:tblPr>
      <w:tblGrid>
        <w:gridCol w:w="8522"/>
      </w:tblGrid>
      <w:tr w:rsidR="00906C31" w:rsidTr="00906C31">
        <w:tc>
          <w:tcPr>
            <w:tcW w:w="8522" w:type="dxa"/>
            <w:shd w:val="clear" w:color="auto" w:fill="D9D9D9" w:themeFill="background1" w:themeFillShade="D9"/>
          </w:tcPr>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Algorithm 1: </w:t>
            </w:r>
            <w:r>
              <w:rPr>
                <w:rFonts w:ascii="NimbusMonL-Regu" w:hAnsi="NimbusMonL-Regu" w:cs="NimbusMonL-Regu"/>
                <w:kern w:val="0"/>
                <w:sz w:val="20"/>
                <w:szCs w:val="20"/>
              </w:rPr>
              <w:t>traverse</w:t>
            </w:r>
            <w:r>
              <w:rPr>
                <w:rFonts w:ascii="NimbusRomNo9L-Regu" w:hAnsi="NimbusRomNo9L-Regu" w:cs="NimbusRomNo9L-Regu"/>
                <w:kern w:val="0"/>
                <w:sz w:val="20"/>
                <w:szCs w:val="20"/>
              </w:rPr>
              <w:t>: Vulnerable Entry Point Identification</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input </w:t>
            </w:r>
            <w:r>
              <w:rPr>
                <w:rFonts w:ascii="NimbusRomNo9L-Regu" w:hAnsi="NimbusRomNo9L-Regu" w:cs="NimbusRomNo9L-Regu"/>
                <w:kern w:val="0"/>
                <w:sz w:val="20"/>
                <w:szCs w:val="20"/>
              </w:rPr>
              <w:t xml:space="preserve">: </w:t>
            </w:r>
            <w:r>
              <w:rPr>
                <w:rFonts w:ascii="NimbusRomNo9L-Medi" w:hAnsi="NimbusRomNo9L-Medi" w:cs="NimbusRomNo9L-Medi"/>
                <w:kern w:val="0"/>
                <w:sz w:val="20"/>
                <w:szCs w:val="20"/>
              </w:rPr>
              <w:t>seed</w:t>
            </w:r>
            <w:r>
              <w:rPr>
                <w:rFonts w:ascii="NimbusRomNo9L-Regu" w:hAnsi="NimbusRomNo9L-Regu" w:cs="NimbusRomNo9L-Regu"/>
                <w:kern w:val="0"/>
                <w:sz w:val="20"/>
                <w:szCs w:val="20"/>
              </w:rPr>
              <w:t>, the constructor of a vulnerable class</w:t>
            </w:r>
            <w:r>
              <w:rPr>
                <w:rFonts w:ascii="NimbusRomNo9L-Regu" w:hAnsi="NimbusRomNo9L-Regu" w:cs="NimbusRomNo9L-Regu" w:hint="eastAsia"/>
                <w:kern w:val="0"/>
                <w:sz w:val="20"/>
                <w:szCs w:val="20"/>
              </w:rPr>
              <w:t xml:space="preserve"> </w:t>
            </w:r>
            <w:r>
              <w:rPr>
                <w:rFonts w:ascii="NimbusRomNo9L-Medi" w:hAnsi="NimbusRomNo9L-Medi" w:cs="NimbusRomNo9L-Medi"/>
                <w:kern w:val="0"/>
                <w:sz w:val="20"/>
                <w:szCs w:val="20"/>
              </w:rPr>
              <w:t>node</w:t>
            </w:r>
            <w:r>
              <w:rPr>
                <w:rFonts w:ascii="NimbusRomNo9L-Regu" w:hAnsi="NimbusRomNo9L-Regu" w:cs="NimbusRomNo9L-Regu"/>
                <w:kern w:val="0"/>
                <w:sz w:val="20"/>
                <w:szCs w:val="20"/>
              </w:rPr>
              <w:t>, the current node in the MCG</w:t>
            </w:r>
          </w:p>
          <w:p w:rsidR="00906C31" w:rsidRDefault="00906C31" w:rsidP="00906C31">
            <w:pPr>
              <w:autoSpaceDE w:val="0"/>
              <w:autoSpaceDN w:val="0"/>
              <w:adjustRightInd w:val="0"/>
              <w:ind w:firstLineChars="300" w:firstLine="600"/>
              <w:rPr>
                <w:rFonts w:ascii="NimbusRomNo9L-Regu" w:hAnsi="NimbusRomNo9L-Regu" w:cs="NimbusRomNo9L-Regu" w:hint="eastAsia"/>
                <w:kern w:val="0"/>
                <w:sz w:val="20"/>
                <w:szCs w:val="20"/>
              </w:rPr>
            </w:pPr>
            <w:r>
              <w:rPr>
                <w:rFonts w:ascii="NimbusRomNo9L-Medi" w:hAnsi="NimbusRomNo9L-Medi" w:cs="NimbusRomNo9L-Medi"/>
                <w:kern w:val="0"/>
                <w:sz w:val="20"/>
                <w:szCs w:val="20"/>
              </w:rPr>
              <w:t>constructors</w:t>
            </w:r>
            <w:r>
              <w:rPr>
                <w:rFonts w:ascii="NimbusRomNo9L-Regu" w:hAnsi="NimbusRomNo9L-Regu" w:cs="NimbusRomNo9L-Regu"/>
                <w:kern w:val="0"/>
                <w:sz w:val="20"/>
                <w:szCs w:val="20"/>
              </w:rPr>
              <w:t>, the set of traversed constructors</w:t>
            </w:r>
            <w:r>
              <w:rPr>
                <w:rFonts w:ascii="NimbusRomNo9L-Regu" w:hAnsi="NimbusRomNo9L-Regu" w:cs="NimbusRomNo9L-Regu" w:hint="eastAsia"/>
                <w:kern w:val="0"/>
                <w:sz w:val="20"/>
                <w:szCs w:val="20"/>
              </w:rPr>
              <w:t xml:space="preserve"> </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output </w:t>
            </w:r>
            <w:r>
              <w:rPr>
                <w:rFonts w:ascii="NimbusRomNo9L-Regu" w:hAnsi="NimbusRomNo9L-Regu" w:cs="NimbusRomNo9L-Regu"/>
                <w:kern w:val="0"/>
                <w:sz w:val="20"/>
                <w:szCs w:val="20"/>
              </w:rPr>
              <w:t>: the set of vulnerable entry point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methods</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 </w:t>
            </w:r>
            <w:r>
              <w:rPr>
                <w:rFonts w:ascii="NimbusRomNo9L-Medi" w:hAnsi="NimbusRomNo9L-Medi" w:cs="NimbusRomNo9L-Medi"/>
                <w:kern w:val="0"/>
                <w:sz w:val="20"/>
                <w:szCs w:val="20"/>
              </w:rPr>
              <w:t>begin</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2 </w:t>
            </w:r>
            <w:r>
              <w:rPr>
                <w:rFonts w:ascii="NimbusRomNo9L-Medi" w:hAnsi="NimbusRomNo9L-Medi" w:cs="NimbusRomNo9L-Medi"/>
                <w:kern w:val="0"/>
                <w:sz w:val="20"/>
                <w:szCs w:val="20"/>
              </w:rPr>
              <w:t xml:space="preserve">if </w:t>
            </w:r>
            <w:r>
              <w:rPr>
                <w:rFonts w:ascii="NimbusMonL-Regu" w:hAnsi="NimbusMonL-Regu" w:cs="NimbusMonL-Regu"/>
                <w:kern w:val="0"/>
                <w:sz w:val="20"/>
                <w:szCs w:val="20"/>
              </w:rPr>
              <w:t>parents</w:t>
            </w:r>
            <w:r>
              <w:rPr>
                <w:rFonts w:ascii="CMR10" w:hAnsi="CMR10" w:cs="CMR10"/>
                <w:kern w:val="0"/>
                <w:sz w:val="20"/>
                <w:szCs w:val="20"/>
              </w:rPr>
              <w:t>(</w:t>
            </w:r>
            <w:r>
              <w:rPr>
                <w:rFonts w:ascii="NimbusRomNo9L-Medi" w:hAnsi="NimbusRomNo9L-Medi" w:cs="NimbusRomNo9L-Medi"/>
                <w:kern w:val="0"/>
                <w:sz w:val="20"/>
                <w:szCs w:val="20"/>
              </w:rPr>
              <w:t>node</w:t>
            </w:r>
            <w:r>
              <w:rPr>
                <w:rFonts w:ascii="CMR10" w:hAnsi="CMR10" w:cs="CMR10"/>
                <w:kern w:val="0"/>
                <w:sz w:val="20"/>
                <w:szCs w:val="20"/>
              </w:rPr>
              <w:t xml:space="preserve">) </w:t>
            </w:r>
            <w:r>
              <w:rPr>
                <w:rFonts w:ascii="CMSY10" w:eastAsia="CMSY10" w:hAnsi="NimbusRomNo9L-Medi" w:cs="CMSY10"/>
                <w:kern w:val="0"/>
                <w:sz w:val="20"/>
                <w:szCs w:val="20"/>
              </w:rPr>
              <w:t>!</w:t>
            </w:r>
            <w:r>
              <w:rPr>
                <w:rFonts w:ascii="CMR10" w:hAnsi="CMR10" w:cs="CMR10"/>
                <w:kern w:val="0"/>
                <w:sz w:val="20"/>
                <w:szCs w:val="20"/>
              </w:rPr>
              <w:t xml:space="preserve">= </w:t>
            </w:r>
            <w:r>
              <w:rPr>
                <w:rFonts w:ascii="NimbusRomNo9L-Regu" w:hAnsi="NimbusRomNo9L-Regu" w:cs="NimbusRomNo9L-Regu"/>
                <w:kern w:val="0"/>
                <w:sz w:val="20"/>
                <w:szCs w:val="20"/>
              </w:rPr>
              <w:t xml:space="preserve">/0 </w:t>
            </w:r>
            <w:r>
              <w:rPr>
                <w:rFonts w:ascii="NimbusRomNo9L-Medi" w:hAnsi="NimbusRomNo9L-Medi" w:cs="NimbusRomNo9L-Medi"/>
                <w:kern w:val="0"/>
                <w:sz w:val="20"/>
                <w:szCs w:val="20"/>
              </w:rPr>
              <w:t>then</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3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parent </w:t>
            </w:r>
            <w:r>
              <w:rPr>
                <w:rFonts w:ascii="CMSY10" w:eastAsia="CMSY10" w:hAnsi="NimbusRomNo9L-Medi" w:cs="CMSY10"/>
                <w:kern w:val="0"/>
                <w:sz w:val="20"/>
                <w:szCs w:val="20"/>
              </w:rPr>
              <w:t xml:space="preserve">" </w:t>
            </w:r>
            <w:r>
              <w:rPr>
                <w:rFonts w:ascii="NimbusMonL-Regu" w:hAnsi="NimbusMonL-Regu" w:cs="NimbusMonL-Regu"/>
                <w:kern w:val="0"/>
                <w:sz w:val="20"/>
                <w:szCs w:val="20"/>
              </w:rPr>
              <w:t>parents</w:t>
            </w:r>
            <w:r>
              <w:rPr>
                <w:rFonts w:ascii="CMR10" w:hAnsi="CMR10" w:cs="CMR10"/>
                <w:kern w:val="0"/>
                <w:sz w:val="20"/>
                <w:szCs w:val="20"/>
              </w:rPr>
              <w:t>(</w:t>
            </w:r>
            <w:r>
              <w:rPr>
                <w:rFonts w:ascii="NimbusRomNo9L-Medi" w:hAnsi="NimbusRomNo9L-Medi" w:cs="NimbusRomNo9L-Medi"/>
                <w:kern w:val="0"/>
                <w:sz w:val="20"/>
                <w:szCs w:val="20"/>
              </w:rPr>
              <w:t>node</w:t>
            </w:r>
            <w:r>
              <w:rPr>
                <w:rFonts w:ascii="CMR10" w:hAnsi="CMR10" w:cs="CMR10"/>
                <w:kern w:val="0"/>
                <w:sz w:val="20"/>
                <w:szCs w:val="20"/>
              </w:rPr>
              <w:t xml:space="preserve">) </w:t>
            </w:r>
            <w:r>
              <w:rPr>
                <w:rFonts w:ascii="NimbusRomNo9L-Medi" w:hAnsi="NimbusRomNo9L-Medi" w:cs="NimbusRomNo9L-Medi"/>
                <w:kern w:val="0"/>
                <w:sz w:val="20"/>
                <w:szCs w:val="20"/>
              </w:rPr>
              <w:t>do</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4 </w:t>
            </w:r>
            <w:r>
              <w:rPr>
                <w:rFonts w:ascii="NimbusMonL-Regu" w:hAnsi="NimbusMonL-Regu" w:cs="NimbusMonL-Regu"/>
                <w:kern w:val="0"/>
                <w:sz w:val="20"/>
                <w:szCs w:val="20"/>
              </w:rPr>
              <w:t xml:space="preserve">traverse </w:t>
            </w:r>
            <w:r>
              <w:rPr>
                <w:rFonts w:ascii="NimbusRomNo9L-Regu" w:hAnsi="NimbusRomNo9L-Regu" w:cs="NimbusRomNo9L-Regu"/>
                <w:kern w:val="0"/>
                <w:sz w:val="20"/>
                <w:szCs w:val="20"/>
              </w:rPr>
              <w:t>(</w:t>
            </w:r>
            <w:r>
              <w:rPr>
                <w:rFonts w:ascii="NimbusRomNo9L-Medi" w:hAnsi="NimbusRomNo9L-Medi" w:cs="NimbusRomNo9L-Medi"/>
                <w:kern w:val="0"/>
                <w:sz w:val="20"/>
                <w:szCs w:val="20"/>
              </w:rPr>
              <w:t>seed</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parent</w:t>
            </w:r>
            <w:r>
              <w:rPr>
                <w:rFonts w:ascii="NimbusRomNo9L-Regu" w:hAnsi="NimbusRomNo9L-Regu" w:cs="NimbusRomNo9L-Regu"/>
                <w:kern w:val="0"/>
                <w:sz w:val="20"/>
                <w:szCs w:val="20"/>
              </w:rPr>
              <w:t>,</w:t>
            </w:r>
            <w:r>
              <w:rPr>
                <w:rFonts w:ascii="NimbusRomNo9L-Medi" w:hAnsi="NimbusRomNo9L-Medi" w:cs="NimbusRomNo9L-Medi"/>
                <w:kern w:val="0"/>
                <w:sz w:val="20"/>
                <w:szCs w:val="20"/>
              </w:rPr>
              <w:t>constructors</w:t>
            </w:r>
            <w:r>
              <w:rPr>
                <w:rFonts w:ascii="NimbusRomNo9L-Regu" w:hAnsi="NimbusRomNo9L-Regu" w:cs="NimbusRomNo9L-Regu"/>
                <w:kern w:val="0"/>
                <w:sz w:val="20"/>
                <w:szCs w:val="20"/>
              </w:rPr>
              <w:t>)</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5 </w:t>
            </w:r>
            <w:r>
              <w:rPr>
                <w:rFonts w:ascii="NimbusRomNo9L-Medi" w:hAnsi="NimbusRomNo9L-Medi" w:cs="NimbusRomNo9L-Medi"/>
                <w:kern w:val="0"/>
                <w:sz w:val="20"/>
                <w:szCs w:val="20"/>
              </w:rPr>
              <w:t>else</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6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method </w:t>
            </w:r>
            <w:r>
              <w:rPr>
                <w:rFonts w:ascii="CMSY10" w:eastAsia="CMSY10" w:hAnsi="NimbusRomNo9L-Medi" w:cs="CMSY10"/>
                <w:kern w:val="0"/>
                <w:sz w:val="20"/>
                <w:szCs w:val="20"/>
              </w:rPr>
              <w:t xml:space="preserve">" </w:t>
            </w:r>
            <w:r>
              <w:rPr>
                <w:rFonts w:ascii="NimbusMonL-Regu" w:hAnsi="NimbusMonL-Regu" w:cs="NimbusMonL-Regu"/>
                <w:kern w:val="0"/>
                <w:sz w:val="20"/>
                <w:szCs w:val="20"/>
              </w:rPr>
              <w:t>methods</w:t>
            </w:r>
            <w:r>
              <w:rPr>
                <w:rFonts w:ascii="CMR10" w:hAnsi="CMR10" w:cs="CMR10"/>
                <w:kern w:val="0"/>
                <w:sz w:val="20"/>
                <w:szCs w:val="20"/>
              </w:rPr>
              <w:t>(</w:t>
            </w:r>
            <w:r>
              <w:rPr>
                <w:rFonts w:ascii="NimbusMonL-Regu" w:hAnsi="NimbusMonL-Regu" w:cs="NimbusMonL-Regu"/>
                <w:kern w:val="0"/>
                <w:sz w:val="20"/>
                <w:szCs w:val="20"/>
              </w:rPr>
              <w:t>class</w:t>
            </w:r>
            <w:r>
              <w:rPr>
                <w:rFonts w:ascii="CMR10" w:hAnsi="CMR10" w:cs="CMR10"/>
                <w:kern w:val="0"/>
                <w:sz w:val="20"/>
                <w:szCs w:val="20"/>
              </w:rPr>
              <w:t>(</w:t>
            </w:r>
            <w:r>
              <w:rPr>
                <w:rFonts w:ascii="NimbusRomNo9L-Medi" w:hAnsi="NimbusRomNo9L-Medi" w:cs="NimbusRomNo9L-Medi"/>
                <w:kern w:val="0"/>
                <w:sz w:val="20"/>
                <w:szCs w:val="20"/>
              </w:rPr>
              <w:t>node</w:t>
            </w:r>
            <w:r>
              <w:rPr>
                <w:rFonts w:ascii="CMR10" w:hAnsi="CMR10" w:cs="CMR10"/>
                <w:kern w:val="0"/>
                <w:sz w:val="20"/>
                <w:szCs w:val="20"/>
              </w:rPr>
              <w:t xml:space="preserve">)) </w:t>
            </w:r>
            <w:r>
              <w:rPr>
                <w:rFonts w:ascii="NimbusRomNo9L-Medi" w:hAnsi="NimbusRomNo9L-Medi" w:cs="NimbusRomNo9L-Medi"/>
                <w:kern w:val="0"/>
                <w:sz w:val="20"/>
                <w:szCs w:val="20"/>
              </w:rPr>
              <w:t>do</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xml:space="preserve">/* </w:t>
            </w:r>
            <w:r>
              <w:rPr>
                <w:rFonts w:ascii="NimbusRomNo9L-ReguItal" w:hAnsi="NimbusRomNo9L-ReguItal" w:cs="NimbusRomNo9L-ReguItal"/>
                <w:kern w:val="0"/>
                <w:sz w:val="20"/>
                <w:szCs w:val="20"/>
              </w:rPr>
              <w:t xml:space="preserve">method </w:t>
            </w:r>
            <w:r>
              <w:rPr>
                <w:rFonts w:ascii="NimbusMonL-Regu" w:hAnsi="NimbusMonL-Regu" w:cs="NimbusMonL-Regu"/>
                <w:kern w:val="0"/>
                <w:sz w:val="20"/>
                <w:szCs w:val="20"/>
              </w:rPr>
              <w:t>is never called. Continue traversing from its class’ constructor.</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7 </w:t>
            </w:r>
            <w:r>
              <w:rPr>
                <w:rFonts w:ascii="NimbusRomNo9L-Medi" w:hAnsi="NimbusRomNo9L-Medi" w:cs="NimbusRomNo9L-Medi"/>
                <w:kern w:val="0"/>
                <w:sz w:val="20"/>
                <w:szCs w:val="20"/>
              </w:rPr>
              <w:t xml:space="preserve">if </w:t>
            </w:r>
            <w:r>
              <w:rPr>
                <w:rFonts w:ascii="NimbusRomNo9L-ReguItal" w:hAnsi="NimbusRomNo9L-ReguItal" w:cs="NimbusRomNo9L-ReguItal"/>
                <w:kern w:val="0"/>
                <w:sz w:val="20"/>
                <w:szCs w:val="20"/>
              </w:rPr>
              <w:t xml:space="preserve">method </w:t>
            </w:r>
            <w:r>
              <w:rPr>
                <w:rFonts w:ascii="NimbusRomNo9L-Regu" w:hAnsi="NimbusRomNo9L-Regu" w:cs="NimbusRomNo9L-Regu"/>
                <w:kern w:val="0"/>
                <w:sz w:val="20"/>
                <w:szCs w:val="20"/>
              </w:rPr>
              <w:t xml:space="preserve">is the class’ constructor </w:t>
            </w:r>
            <w:r>
              <w:rPr>
                <w:rFonts w:ascii="CMSY10" w:eastAsia="CMSY10" w:hAnsi="NimbusRomNo9L-Medi" w:cs="CMSY10"/>
                <w:kern w:val="0"/>
                <w:sz w:val="20"/>
                <w:szCs w:val="20"/>
              </w:rPr>
              <w:t xml:space="preserve"># </w:t>
            </w:r>
            <w:r>
              <w:rPr>
                <w:rFonts w:ascii="NimbusRomNo9L-ReguItal" w:hAnsi="NimbusRomNo9L-ReguItal" w:cs="NimbusRomNo9L-ReguItal"/>
                <w:kern w:val="0"/>
                <w:sz w:val="20"/>
                <w:szCs w:val="20"/>
              </w:rPr>
              <w:t xml:space="preserve">method </w:t>
            </w:r>
            <w:r>
              <w:rPr>
                <w:rFonts w:ascii="CMSY10" w:eastAsia="CMSY10" w:hAnsi="NimbusRomNo9L-Medi" w:cs="CMSY10"/>
                <w:kern w:val="0"/>
                <w:sz w:val="20"/>
                <w:szCs w:val="20"/>
              </w:rPr>
              <w:t xml:space="preserve">!" </w:t>
            </w:r>
            <w:r>
              <w:rPr>
                <w:rFonts w:ascii="NimbusRomNo9L-Medi" w:hAnsi="NimbusRomNo9L-Medi" w:cs="NimbusRomNo9L-Medi"/>
                <w:kern w:val="0"/>
                <w:sz w:val="20"/>
                <w:szCs w:val="20"/>
              </w:rPr>
              <w:t>constructors then</w:t>
            </w:r>
          </w:p>
          <w:p w:rsidR="00906C31" w:rsidRDefault="00906C31" w:rsidP="00906C31">
            <w:pPr>
              <w:autoSpaceDE w:val="0"/>
              <w:autoSpaceDN w:val="0"/>
              <w:adjustRightInd w:val="0"/>
              <w:ind w:firstLineChars="0" w:firstLine="0"/>
              <w:rPr>
                <w:rFonts w:ascii="NimbusRomNo9L-ReguItal" w:hAnsi="NimbusRomNo9L-ReguItal" w:cs="NimbusRomNo9L-ReguItal"/>
                <w:kern w:val="0"/>
                <w:sz w:val="20"/>
                <w:szCs w:val="20"/>
              </w:rPr>
            </w:pPr>
            <w:r>
              <w:rPr>
                <w:rFonts w:ascii="NimbusRomNo9L-Medi" w:hAnsi="NimbusRomNo9L-Medi" w:cs="NimbusRomNo9L-Medi"/>
                <w:kern w:val="0"/>
                <w:sz w:val="14"/>
                <w:szCs w:val="14"/>
              </w:rPr>
              <w:t xml:space="preserve">8 </w:t>
            </w:r>
            <w:r>
              <w:rPr>
                <w:rFonts w:ascii="NimbusRomNo9L-Medi" w:hAnsi="NimbusRomNo9L-Medi" w:cs="NimbusRomNo9L-Medi"/>
                <w:kern w:val="0"/>
                <w:sz w:val="20"/>
                <w:szCs w:val="20"/>
              </w:rPr>
              <w:t>constructors</w:t>
            </w:r>
            <w:r>
              <w:rPr>
                <w:rFonts w:ascii="CMSY10" w:eastAsia="CMSY10" w:hAnsi="NimbusRomNo9L-Medi" w:cs="CMSY10"/>
                <w:kern w:val="0"/>
                <w:sz w:val="20"/>
                <w:szCs w:val="20"/>
              </w:rPr>
              <w:t>$</w:t>
            </w:r>
            <w:r>
              <w:rPr>
                <w:rFonts w:ascii="NimbusRomNo9L-Medi" w:hAnsi="NimbusRomNo9L-Medi" w:cs="NimbusRomNo9L-Medi"/>
                <w:kern w:val="0"/>
                <w:sz w:val="20"/>
                <w:szCs w:val="20"/>
              </w:rPr>
              <w:t>constructors</w:t>
            </w:r>
            <w:r>
              <w:rPr>
                <w:rFonts w:ascii="CMSY10" w:eastAsia="CMSY10" w:hAnsi="NimbusRomNo9L-Medi" w:cs="CMSY10"/>
                <w:kern w:val="0"/>
                <w:sz w:val="20"/>
                <w:szCs w:val="20"/>
              </w:rPr>
              <w:t>%</w:t>
            </w:r>
            <w:r>
              <w:rPr>
                <w:rFonts w:ascii="NimbusRomNo9L-ReguItal" w:hAnsi="NimbusRomNo9L-ReguItal" w:cs="NimbusRomNo9L-ReguItal"/>
                <w:kern w:val="0"/>
                <w:sz w:val="20"/>
                <w:szCs w:val="20"/>
              </w:rPr>
              <w:t>method</w:t>
            </w:r>
          </w:p>
          <w:p w:rsidR="00906C31" w:rsidRDefault="00906C31" w:rsidP="00906C31">
            <w:pPr>
              <w:autoSpaceDE w:val="0"/>
              <w:autoSpaceDN w:val="0"/>
              <w:adjustRightInd w:val="0"/>
              <w:ind w:firstLineChars="0" w:firstLine="0"/>
              <w:rPr>
                <w:rFonts w:ascii="CMR10" w:hAnsi="CMR10" w:cs="CMR10"/>
                <w:kern w:val="0"/>
                <w:sz w:val="20"/>
                <w:szCs w:val="20"/>
              </w:rPr>
            </w:pPr>
            <w:r>
              <w:rPr>
                <w:rFonts w:ascii="NimbusRomNo9L-Medi" w:hAnsi="NimbusRomNo9L-Medi" w:cs="NimbusRomNo9L-Medi"/>
                <w:kern w:val="0"/>
                <w:sz w:val="14"/>
                <w:szCs w:val="14"/>
              </w:rPr>
              <w:t xml:space="preserve">9 </w:t>
            </w:r>
            <w:r>
              <w:rPr>
                <w:rFonts w:ascii="NimbusMonL-Regu" w:hAnsi="NimbusMonL-Regu" w:cs="NimbusMonL-Regu"/>
                <w:kern w:val="0"/>
                <w:sz w:val="20"/>
                <w:szCs w:val="20"/>
              </w:rPr>
              <w:t>traverse</w:t>
            </w:r>
            <w:r>
              <w:rPr>
                <w:rFonts w:ascii="CMR10" w:hAnsi="CMR10" w:cs="CMR10"/>
                <w:kern w:val="0"/>
                <w:sz w:val="20"/>
                <w:szCs w:val="20"/>
              </w:rPr>
              <w:t>(</w:t>
            </w:r>
            <w:r>
              <w:rPr>
                <w:rFonts w:ascii="NimbusRomNo9L-Medi" w:hAnsi="NimbusRomNo9L-Medi" w:cs="NimbusRomNo9L-Medi"/>
                <w:kern w:val="0"/>
                <w:sz w:val="20"/>
                <w:szCs w:val="20"/>
              </w:rPr>
              <w:t>seed</w:t>
            </w:r>
            <w:r>
              <w:rPr>
                <w:rFonts w:ascii="CMMI10" w:hAnsi="CMMI10" w:cs="CMMI10"/>
                <w:kern w:val="0"/>
                <w:sz w:val="20"/>
                <w:szCs w:val="20"/>
              </w:rPr>
              <w:t>,</w:t>
            </w:r>
            <w:r>
              <w:rPr>
                <w:rFonts w:ascii="NimbusRomNo9L-ReguItal" w:hAnsi="NimbusRomNo9L-ReguItal" w:cs="NimbusRomNo9L-ReguItal"/>
                <w:kern w:val="0"/>
                <w:sz w:val="20"/>
                <w:szCs w:val="20"/>
              </w:rPr>
              <w:t>method</w:t>
            </w:r>
            <w:r>
              <w:rPr>
                <w:rFonts w:ascii="CMMI10" w:hAnsi="CMMI10" w:cs="CMMI10"/>
                <w:kern w:val="0"/>
                <w:sz w:val="20"/>
                <w:szCs w:val="20"/>
              </w:rPr>
              <w:t>,</w:t>
            </w:r>
            <w:r>
              <w:rPr>
                <w:rFonts w:ascii="NimbusRomNo9L-Medi" w:hAnsi="NimbusRomNo9L-Medi" w:cs="NimbusRomNo9L-Medi"/>
                <w:kern w:val="0"/>
                <w:sz w:val="20"/>
                <w:szCs w:val="20"/>
              </w:rPr>
              <w:t>constructors</w:t>
            </w:r>
            <w:r>
              <w:rPr>
                <w:rFonts w:ascii="CMR10" w:hAnsi="CMR10" w:cs="CMR10"/>
                <w:kern w:val="0"/>
                <w:sz w:val="20"/>
                <w:szCs w:val="20"/>
              </w:rPr>
              <w:t>)</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xml:space="preserve">/* </w:t>
            </w:r>
            <w:r>
              <w:rPr>
                <w:rFonts w:ascii="NimbusRomNo9L-ReguItal" w:hAnsi="NimbusRomNo9L-ReguItal" w:cs="NimbusRomNo9L-ReguItal"/>
                <w:kern w:val="0"/>
                <w:sz w:val="20"/>
                <w:szCs w:val="20"/>
              </w:rPr>
              <w:t xml:space="preserve">method </w:t>
            </w:r>
            <w:r>
              <w:rPr>
                <w:rFonts w:ascii="NimbusMonL-Regu" w:hAnsi="NimbusMonL-Regu" w:cs="NimbusMonL-Regu"/>
                <w:kern w:val="0"/>
                <w:sz w:val="20"/>
                <w:szCs w:val="20"/>
              </w:rPr>
              <w:t>is a constructor that is never called; report it as an entry</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point. */</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10 </w:t>
            </w:r>
            <w:r>
              <w:rPr>
                <w:rFonts w:ascii="NimbusRomNo9L-Medi" w:hAnsi="NimbusRomNo9L-Medi" w:cs="NimbusRomNo9L-Medi"/>
                <w:kern w:val="0"/>
                <w:sz w:val="20"/>
                <w:szCs w:val="20"/>
              </w:rPr>
              <w:t xml:space="preserve">else if </w:t>
            </w:r>
            <w:r>
              <w:rPr>
                <w:rFonts w:ascii="NimbusRomNo9L-ReguItal" w:hAnsi="NimbusRomNo9L-ReguItal" w:cs="NimbusRomNo9L-ReguItal"/>
                <w:kern w:val="0"/>
                <w:sz w:val="20"/>
                <w:szCs w:val="20"/>
              </w:rPr>
              <w:t xml:space="preserve">method </w:t>
            </w:r>
            <w:r>
              <w:rPr>
                <w:rFonts w:ascii="CMSY10" w:eastAsia="CMSY10" w:hAnsi="NimbusRomNo9L-Medi" w:cs="CMSY10"/>
                <w:kern w:val="0"/>
                <w:sz w:val="20"/>
                <w:szCs w:val="20"/>
              </w:rPr>
              <w:t xml:space="preserve">" </w:t>
            </w:r>
            <w:r>
              <w:rPr>
                <w:rFonts w:ascii="NimbusRomNo9L-Medi" w:hAnsi="NimbusRomNo9L-Medi" w:cs="NimbusRomNo9L-Medi"/>
                <w:kern w:val="0"/>
                <w:sz w:val="20"/>
                <w:szCs w:val="20"/>
              </w:rPr>
              <w:t>constructors then</w:t>
            </w:r>
          </w:p>
          <w:p w:rsidR="00906C31" w:rsidRDefault="00906C31" w:rsidP="00906C31">
            <w:pPr>
              <w:autoSpaceDE w:val="0"/>
              <w:autoSpaceDN w:val="0"/>
              <w:adjustRightInd w:val="0"/>
              <w:ind w:firstLineChars="0" w:firstLine="0"/>
              <w:rPr>
                <w:rFonts w:ascii="CMR10" w:hAnsi="CMR10" w:cs="CMR10"/>
                <w:kern w:val="0"/>
                <w:sz w:val="20"/>
                <w:szCs w:val="20"/>
              </w:rPr>
            </w:pPr>
            <w:r>
              <w:rPr>
                <w:rFonts w:ascii="NimbusRomNo9L-Medi" w:hAnsi="NimbusRomNo9L-Medi" w:cs="NimbusRomNo9L-Medi"/>
                <w:kern w:val="0"/>
                <w:sz w:val="14"/>
                <w:szCs w:val="14"/>
              </w:rPr>
              <w:t xml:space="preserve">11 </w:t>
            </w:r>
            <w:r>
              <w:rPr>
                <w:rFonts w:ascii="NimbusMonL-Regu" w:hAnsi="NimbusMonL-Regu" w:cs="NimbusMonL-Regu"/>
                <w:kern w:val="0"/>
                <w:sz w:val="20"/>
                <w:szCs w:val="20"/>
              </w:rPr>
              <w:t>output</w:t>
            </w:r>
            <w:r>
              <w:rPr>
                <w:rFonts w:ascii="CMR10" w:hAnsi="CMR10" w:cs="CMR10"/>
                <w:kern w:val="0"/>
                <w:sz w:val="20"/>
                <w:szCs w:val="20"/>
              </w:rPr>
              <w:t>(</w:t>
            </w:r>
            <w:r>
              <w:rPr>
                <w:rFonts w:ascii="NimbusRomNo9L-ReguItal" w:hAnsi="NimbusRomNo9L-ReguItal" w:cs="NimbusRomNo9L-ReguItal"/>
                <w:kern w:val="0"/>
                <w:sz w:val="20"/>
                <w:szCs w:val="20"/>
              </w:rPr>
              <w:t>method</w:t>
            </w:r>
            <w:r>
              <w:rPr>
                <w:rFonts w:ascii="CMMI10" w:hAnsi="CMMI10" w:cs="CMMI10"/>
                <w:kern w:val="0"/>
                <w:sz w:val="20"/>
                <w:szCs w:val="20"/>
              </w:rPr>
              <w:t xml:space="preserve">, </w:t>
            </w:r>
            <w:r>
              <w:rPr>
                <w:rFonts w:ascii="NimbusRomNo9L-Medi" w:hAnsi="NimbusRomNo9L-Medi" w:cs="NimbusRomNo9L-Medi"/>
                <w:kern w:val="0"/>
                <w:sz w:val="20"/>
                <w:szCs w:val="20"/>
              </w:rPr>
              <w:t>seed</w:t>
            </w:r>
            <w:r>
              <w:rPr>
                <w:rFonts w:ascii="CMR10" w:hAnsi="CMR10" w:cs="CMR10"/>
                <w:kern w:val="0"/>
                <w:sz w:val="20"/>
                <w:szCs w:val="20"/>
              </w:rPr>
              <w:t>)</w:t>
            </w:r>
          </w:p>
          <w:p w:rsidR="00906C31" w:rsidRDefault="00906C31" w:rsidP="00906C31">
            <w:pPr>
              <w:ind w:firstLineChars="0" w:firstLine="0"/>
            </w:pPr>
            <w:r>
              <w:rPr>
                <w:rFonts w:ascii="NimbusRomNo9L-Regu" w:hAnsi="NimbusRomNo9L-Regu" w:cs="NimbusRomNo9L-Regu"/>
                <w:kern w:val="0"/>
                <w:sz w:val="20"/>
                <w:szCs w:val="20"/>
              </w:rPr>
              <w:t>Apps</w:t>
            </w:r>
          </w:p>
        </w:tc>
      </w:tr>
    </w:tbl>
    <w:p w:rsidR="00906C31" w:rsidRDefault="00906C31" w:rsidP="0090775E"/>
    <w:p w:rsidR="00ED2295" w:rsidRDefault="0090775E" w:rsidP="0090775E">
      <w:pPr>
        <w:pStyle w:val="2"/>
        <w:ind w:firstLine="560"/>
      </w:pPr>
      <w:bookmarkStart w:id="12" w:name="_Toc388948619"/>
      <w:r>
        <w:rPr>
          <w:rFonts w:hint="eastAsia"/>
        </w:rPr>
        <w:t>4.4</w:t>
      </w:r>
      <w:r w:rsidR="00ED2295">
        <w:rPr>
          <w:rFonts w:hint="eastAsia"/>
        </w:rPr>
        <w:t xml:space="preserve"> </w:t>
      </w:r>
      <w:r w:rsidR="00ED2295">
        <w:rPr>
          <w:rFonts w:hint="eastAsia"/>
        </w:rPr>
        <w:t>智能输入</w:t>
      </w:r>
      <w:bookmarkEnd w:id="12"/>
    </w:p>
    <w:p w:rsidR="00ED2295" w:rsidRDefault="00ED2295" w:rsidP="0090775E">
      <w:r>
        <w:rPr>
          <w:rFonts w:hint="eastAsia"/>
        </w:rPr>
        <w:t xml:space="preserve"> Android</w:t>
      </w:r>
      <w:r>
        <w:rPr>
          <w:rFonts w:hint="eastAsia"/>
        </w:rPr>
        <w:t>应用程序通常在文本输入时进行验证，或者将文本转化成其他数据类型（如整型或浮点数），如果动态分析工具不能提供有效的输入，应用程序将不会执行所需的操作，甚至可能导致应用程序崩溃。以前的动态分析工作中，一直是提供随机的输入或</w:t>
      </w:r>
      <w:r w:rsidR="00926013">
        <w:rPr>
          <w:rFonts w:hint="eastAsia"/>
        </w:rPr>
        <w:t>手工制作</w:t>
      </w:r>
      <w:r w:rsidR="001B3F16">
        <w:rPr>
          <w:rStyle w:val="a7"/>
        </w:rPr>
        <w:endnoteReference w:customMarkFollows="1" w:id="29"/>
        <w:t>[33]</w:t>
      </w:r>
      <w:r w:rsidR="00926013">
        <w:rPr>
          <w:rFonts w:hint="eastAsia"/>
        </w:rPr>
        <w:t>，以实现有效输入。</w:t>
      </w:r>
      <w:r w:rsidR="00926013">
        <w:rPr>
          <w:rFonts w:hint="eastAsia"/>
        </w:rPr>
        <w:t>SMV-HUNTER</w:t>
      </w:r>
      <w:r w:rsidR="00926013">
        <w:rPr>
          <w:rFonts w:hint="eastAsia"/>
        </w:rPr>
        <w:t>，充分利用现有信息中的应用程序“元数据</w:t>
      </w:r>
      <w:r w:rsidR="00926013">
        <w:rPr>
          <w:rFonts w:hint="eastAsia"/>
        </w:rPr>
        <w:t xml:space="preserve"> </w:t>
      </w:r>
      <w:r w:rsidR="00926013">
        <w:rPr>
          <w:rFonts w:hint="eastAsia"/>
        </w:rPr>
        <w:t>和代码，以确定有效的输入形式</w:t>
      </w:r>
      <w:r w:rsidR="001B3F16">
        <w:rPr>
          <w:rStyle w:val="a7"/>
        </w:rPr>
        <w:endnoteReference w:customMarkFollows="1" w:id="30"/>
        <w:t>[37]</w:t>
      </w:r>
      <w:r w:rsidR="00926013">
        <w:rPr>
          <w:rFonts w:hint="eastAsia"/>
        </w:rPr>
        <w:t>。特别地</w:t>
      </w:r>
      <w:r w:rsidR="00926013">
        <w:rPr>
          <w:rFonts w:hint="eastAsia"/>
        </w:rPr>
        <w:t>SMV-HUNTER</w:t>
      </w:r>
      <w:r w:rsidR="00926013">
        <w:rPr>
          <w:rFonts w:hint="eastAsia"/>
        </w:rPr>
        <w:t>使用两个来源的信息：开发人员使用的输入类型注释和类型转换的代码。该输入类型注释主要是为了控制当用户选择输入字段出现的键盘，并限制</w:t>
      </w:r>
      <w:r w:rsidR="00926013">
        <w:rPr>
          <w:rFonts w:hint="eastAsia"/>
        </w:rPr>
        <w:lastRenderedPageBreak/>
        <w:t>了用户能够输入的字符</w:t>
      </w:r>
    </w:p>
    <w:p w:rsidR="005559C3" w:rsidRDefault="005559C3" w:rsidP="0090775E">
      <w:r>
        <w:rPr>
          <w:rFonts w:hint="eastAsia"/>
        </w:rPr>
        <w:t>如图算法</w:t>
      </w:r>
      <w:r>
        <w:rPr>
          <w:rFonts w:hint="eastAsia"/>
        </w:rPr>
        <w:t>2</w:t>
      </w:r>
      <w:r>
        <w:rPr>
          <w:rFonts w:hint="eastAsia"/>
        </w:rPr>
        <w:t>，</w:t>
      </w:r>
      <w:r>
        <w:rPr>
          <w:rFonts w:hint="eastAsia"/>
        </w:rPr>
        <w:t>SMV-HUNTER</w:t>
      </w:r>
      <w:r w:rsidR="00D77650">
        <w:rPr>
          <w:rFonts w:hint="eastAsia"/>
        </w:rPr>
        <w:t>通过尝试来智能生成每个文本字段</w:t>
      </w:r>
      <w:r>
        <w:rPr>
          <w:rFonts w:hint="eastAsia"/>
        </w:rPr>
        <w:t>的输入。</w:t>
      </w:r>
      <w:r w:rsidR="00D77650">
        <w:rPr>
          <w:rFonts w:hint="eastAsia"/>
        </w:rPr>
        <w:t>一旦一个类型已被确定</w:t>
      </w:r>
      <w:r>
        <w:rPr>
          <w:rFonts w:hint="eastAsia"/>
        </w:rPr>
        <w:t>时，系统可以使用一个简单的表，以提供该类型的典型的输入</w:t>
      </w:r>
      <w:r w:rsidR="00D77650">
        <w:rPr>
          <w:rFonts w:hint="eastAsia"/>
        </w:rPr>
        <w:t>。</w:t>
      </w:r>
      <w:r w:rsidR="00D77650" w:rsidRPr="00D77650">
        <w:t>类型赋值过程首</w:t>
      </w:r>
      <w:r w:rsidR="00D77650">
        <w:t>先在目标应用程序中的每个</w:t>
      </w:r>
      <w:r w:rsidR="00D77650">
        <w:rPr>
          <w:rFonts w:hint="eastAsia"/>
        </w:rPr>
        <w:t>Activity</w:t>
      </w:r>
      <w:r w:rsidR="00D77650">
        <w:rPr>
          <w:rFonts w:hint="eastAsia"/>
        </w:rPr>
        <w:t>中</w:t>
      </w:r>
      <w:r w:rsidR="00D77650" w:rsidRPr="00D77650">
        <w:t>循环</w:t>
      </w:r>
      <w:r w:rsidR="00D77650">
        <w:rPr>
          <w:rFonts w:hint="eastAsia"/>
        </w:rPr>
        <w:t>,</w:t>
      </w:r>
      <w:r w:rsidR="00D77650">
        <w:rPr>
          <w:rFonts w:hint="eastAsia"/>
        </w:rPr>
        <w:t>每个</w:t>
      </w:r>
      <w:r w:rsidR="00D77650">
        <w:rPr>
          <w:rFonts w:hint="eastAsia"/>
        </w:rPr>
        <w:t>Activity</w:t>
      </w:r>
      <w:r w:rsidR="00D77650">
        <w:rPr>
          <w:rFonts w:hint="eastAsia"/>
        </w:rPr>
        <w:t>将调用函数</w:t>
      </w:r>
      <w:r>
        <w:rPr>
          <w:rFonts w:hint="eastAsia"/>
        </w:rPr>
        <w:t>setContentView</w:t>
      </w:r>
      <w:r w:rsidR="00D77650">
        <w:rPr>
          <w:rFonts w:hint="eastAsia"/>
        </w:rPr>
        <w:t>布局。该系统</w:t>
      </w:r>
      <w:r>
        <w:rPr>
          <w:rFonts w:hint="eastAsia"/>
        </w:rPr>
        <w:t>从这个代码调用</w:t>
      </w:r>
      <w:r w:rsidR="00D77650">
        <w:rPr>
          <w:rFonts w:hint="eastAsia"/>
        </w:rPr>
        <w:t>中提取</w:t>
      </w:r>
      <w:r>
        <w:rPr>
          <w:rFonts w:hint="eastAsia"/>
        </w:rPr>
        <w:t>并加载相关的布局</w:t>
      </w:r>
      <w:r>
        <w:rPr>
          <w:rFonts w:hint="eastAsia"/>
        </w:rPr>
        <w:t>XML</w:t>
      </w:r>
      <w:r>
        <w:rPr>
          <w:rFonts w:hint="eastAsia"/>
        </w:rPr>
        <w:t>文件（</w:t>
      </w:r>
      <w:r w:rsidR="00D77650">
        <w:rPr>
          <w:rFonts w:hint="eastAsia"/>
        </w:rPr>
        <w:t>第</w:t>
      </w:r>
      <w:r>
        <w:rPr>
          <w:rFonts w:hint="eastAsia"/>
        </w:rPr>
        <w:t>4</w:t>
      </w:r>
      <w:r w:rsidR="00D77650">
        <w:rPr>
          <w:rFonts w:hint="eastAsia"/>
        </w:rPr>
        <w:t>行）。</w:t>
      </w:r>
      <w:r>
        <w:rPr>
          <w:rFonts w:hint="eastAsia"/>
        </w:rPr>
        <w:t>系统</w:t>
      </w:r>
      <w:r w:rsidR="00D77650">
        <w:rPr>
          <w:rFonts w:hint="eastAsia"/>
        </w:rPr>
        <w:t>从布局文件中</w:t>
      </w:r>
      <w:r>
        <w:rPr>
          <w:rFonts w:hint="eastAsia"/>
        </w:rPr>
        <w:t>提取的</w:t>
      </w:r>
      <w:r>
        <w:rPr>
          <w:rFonts w:hint="eastAsia"/>
        </w:rPr>
        <w:t>UI</w:t>
      </w:r>
      <w:r>
        <w:rPr>
          <w:rFonts w:hint="eastAsia"/>
        </w:rPr>
        <w:t>元素，特别是元素该类型的</w:t>
      </w:r>
      <w:r>
        <w:rPr>
          <w:rFonts w:hint="eastAsia"/>
        </w:rPr>
        <w:t>EditText</w:t>
      </w:r>
      <w:r>
        <w:rPr>
          <w:rFonts w:hint="eastAsia"/>
        </w:rPr>
        <w:t>，并遍历这些元素，提取元素的</w:t>
      </w:r>
      <w:r>
        <w:rPr>
          <w:rFonts w:hint="eastAsia"/>
        </w:rPr>
        <w:t>ID</w:t>
      </w:r>
      <w:r w:rsidR="00D77650">
        <w:rPr>
          <w:rFonts w:hint="eastAsia"/>
        </w:rPr>
        <w:t>和输入类型注释（</w:t>
      </w:r>
      <w:r>
        <w:rPr>
          <w:rFonts w:hint="eastAsia"/>
        </w:rPr>
        <w:t xml:space="preserve">5 </w:t>
      </w:r>
      <w:r w:rsidR="00D77650">
        <w:t>–</w:t>
      </w:r>
      <w:r>
        <w:rPr>
          <w:rFonts w:hint="eastAsia"/>
        </w:rPr>
        <w:t xml:space="preserve"> 7</w:t>
      </w:r>
      <w:r w:rsidR="00D77650">
        <w:rPr>
          <w:rFonts w:hint="eastAsia"/>
        </w:rPr>
        <w:t>行</w:t>
      </w:r>
      <w:r w:rsidR="009D79E3">
        <w:rPr>
          <w:rFonts w:hint="eastAsia"/>
        </w:rPr>
        <w:t>）。如果没有类型标注</w:t>
      </w:r>
      <w:r>
        <w:rPr>
          <w:rFonts w:hint="eastAsia"/>
        </w:rPr>
        <w:t>，系统使用和移动上到下的</w:t>
      </w:r>
      <w:r>
        <w:rPr>
          <w:rFonts w:hint="eastAsia"/>
        </w:rPr>
        <w:t>UI</w:t>
      </w:r>
      <w:r>
        <w:rPr>
          <w:rFonts w:hint="eastAsia"/>
        </w:rPr>
        <w:t>元素（</w:t>
      </w:r>
      <w:r>
        <w:rPr>
          <w:rFonts w:hint="eastAsia"/>
        </w:rPr>
        <w:t>8-10</w:t>
      </w:r>
      <w:r>
        <w:rPr>
          <w:rFonts w:hint="eastAsia"/>
        </w:rPr>
        <w:t>行）。</w:t>
      </w:r>
    </w:p>
    <w:p w:rsidR="00D77650" w:rsidRDefault="009D79E3" w:rsidP="0090775E">
      <w:r>
        <w:rPr>
          <w:rFonts w:hint="eastAsia"/>
        </w:rPr>
        <w:t>如果没有标注</w:t>
      </w:r>
      <w:r w:rsidR="00D77650">
        <w:rPr>
          <w:rFonts w:hint="eastAsia"/>
        </w:rPr>
        <w:t>，</w:t>
      </w:r>
      <w:r w:rsidR="00D77650">
        <w:rPr>
          <w:rFonts w:hint="eastAsia"/>
        </w:rPr>
        <w:t>SMV-HUNTER</w:t>
      </w:r>
      <w:r w:rsidR="00D77650">
        <w:rPr>
          <w:rFonts w:hint="eastAsia"/>
        </w:rPr>
        <w:t>试图从</w:t>
      </w:r>
      <w:r w:rsidR="00D77650">
        <w:rPr>
          <w:rFonts w:hint="eastAsia"/>
        </w:rPr>
        <w:t>Activity</w:t>
      </w:r>
      <w:r w:rsidR="00D77650">
        <w:rPr>
          <w:rFonts w:hint="eastAsia"/>
        </w:rPr>
        <w:t>的反汇编代码的类型中提取信息。要做到这一点，首先找到引用的元素变量</w:t>
      </w:r>
      <w:r w:rsidR="00D77650">
        <w:rPr>
          <w:rFonts w:hint="eastAsia"/>
        </w:rPr>
        <w:t>ID</w:t>
      </w:r>
      <w:r w:rsidR="00D77650">
        <w:rPr>
          <w:rFonts w:hint="eastAsia"/>
        </w:rPr>
        <w:t>（第</w:t>
      </w:r>
      <w:r w:rsidR="00D77650">
        <w:rPr>
          <w:rFonts w:hint="eastAsia"/>
        </w:rPr>
        <w:t>11</w:t>
      </w:r>
      <w:r w:rsidR="00D77650">
        <w:rPr>
          <w:rFonts w:hint="eastAsia"/>
        </w:rPr>
        <w:t>行）。接下来，系统收集代码的所有部分访问这些变量（第</w:t>
      </w:r>
      <w:r w:rsidR="00D77650">
        <w:rPr>
          <w:rFonts w:hint="eastAsia"/>
        </w:rPr>
        <w:t>12</w:t>
      </w:r>
      <w:r w:rsidR="00D77650">
        <w:rPr>
          <w:rFonts w:hint="eastAsia"/>
        </w:rPr>
        <w:t>行），并为每个调用元素的</w:t>
      </w:r>
      <w:r w:rsidR="00D77650">
        <w:rPr>
          <w:rFonts w:hint="eastAsia"/>
        </w:rPr>
        <w:t>getText</w:t>
      </w:r>
      <w:r w:rsidR="00D77650">
        <w:rPr>
          <w:rFonts w:hint="eastAsia"/>
        </w:rPr>
        <w:t>函数（第</w:t>
      </w:r>
      <w:r w:rsidR="00D77650">
        <w:rPr>
          <w:rFonts w:hint="eastAsia"/>
        </w:rPr>
        <w:t>13</w:t>
      </w:r>
      <w:r w:rsidR="00D77650">
        <w:rPr>
          <w:rFonts w:hint="eastAsia"/>
        </w:rPr>
        <w:t>行），它跟踪的是使用重视通过任何类型转换操作（行</w:t>
      </w:r>
      <w:r w:rsidR="00D77650">
        <w:rPr>
          <w:rFonts w:hint="eastAsia"/>
        </w:rPr>
        <w:t>14-15</w:t>
      </w:r>
      <w:r w:rsidR="00D77650">
        <w:rPr>
          <w:rFonts w:hint="eastAsia"/>
        </w:rPr>
        <w:t>），和用途任何这种类型的强制转换类型的标签（第</w:t>
      </w:r>
      <w:r w:rsidR="00D77650">
        <w:rPr>
          <w:rFonts w:hint="eastAsia"/>
        </w:rPr>
        <w:t>17</w:t>
      </w:r>
      <w:r w:rsidR="00D77650">
        <w:rPr>
          <w:rFonts w:hint="eastAsia"/>
        </w:rPr>
        <w:t>行）。</w:t>
      </w:r>
      <w:r>
        <w:rPr>
          <w:rFonts w:hint="eastAsia"/>
        </w:rPr>
        <w:t>最后，将这些类型注释输入字符串（第</w:t>
      </w:r>
      <w:r>
        <w:rPr>
          <w:rFonts w:hint="eastAsia"/>
        </w:rPr>
        <w:t>21</w:t>
      </w:r>
      <w:r>
        <w:rPr>
          <w:rFonts w:hint="eastAsia"/>
        </w:rPr>
        <w:t>行）。</w:t>
      </w:r>
      <w:r>
        <w:rPr>
          <w:rFonts w:hint="eastAsia"/>
        </w:rPr>
        <w:t>SMV-HUNTER</w:t>
      </w:r>
      <w:r>
        <w:rPr>
          <w:rFonts w:hint="eastAsia"/>
        </w:rPr>
        <w:t>是第一个可以提供智能输入到</w:t>
      </w:r>
      <w:r>
        <w:rPr>
          <w:rFonts w:hint="eastAsia"/>
        </w:rPr>
        <w:t>UI</w:t>
      </w:r>
      <w:r>
        <w:rPr>
          <w:rFonts w:hint="eastAsia"/>
        </w:rPr>
        <w:t>元素的系统</w:t>
      </w:r>
    </w:p>
    <w:p w:rsidR="009D79E3" w:rsidRDefault="009D79E3" w:rsidP="0090775E">
      <w:r>
        <w:rPr>
          <w:rFonts w:hint="eastAsia"/>
        </w:rPr>
        <w:t>图</w:t>
      </w:r>
      <w:r>
        <w:rPr>
          <w:rFonts w:hint="eastAsia"/>
        </w:rPr>
        <w:t>2</w:t>
      </w:r>
      <w:r>
        <w:rPr>
          <w:rFonts w:hint="eastAsia"/>
        </w:rPr>
        <w:t>显示了一些典型的示例代码从</w:t>
      </w:r>
      <w:r>
        <w:rPr>
          <w:rFonts w:hint="eastAsia"/>
        </w:rPr>
        <w:t xml:space="preserve"> SMV-HUNTER</w:t>
      </w:r>
      <w:r>
        <w:rPr>
          <w:rFonts w:hint="eastAsia"/>
        </w:rPr>
        <w:t>可以提取类型信息。特别地，有两个的</w:t>
      </w:r>
      <w:r>
        <w:rPr>
          <w:rFonts w:hint="eastAsia"/>
        </w:rPr>
        <w:t>EditText</w:t>
      </w:r>
      <w:r>
        <w:rPr>
          <w:rFonts w:hint="eastAsia"/>
        </w:rPr>
        <w:t>字段：其中一个预期的整数，但不提供输入类型标注，和一个预期的电话号码，并使用适当的输入类型标注。要提取系统中的这些类型</w:t>
      </w:r>
      <w:r>
        <w:rPr>
          <w:rFonts w:hint="eastAsia"/>
        </w:rPr>
        <w:t xml:space="preserve"> </w:t>
      </w:r>
      <w:r>
        <w:rPr>
          <w:rFonts w:hint="eastAsia"/>
        </w:rPr>
        <w:t>首先要在</w:t>
      </w:r>
      <w:r>
        <w:rPr>
          <w:rFonts w:hint="eastAsia"/>
        </w:rPr>
        <w:t>AndroidManifest.xml</w:t>
      </w:r>
      <w:r>
        <w:rPr>
          <w:rFonts w:hint="eastAsia"/>
        </w:rPr>
        <w:t>中找到活动名称（</w:t>
      </w:r>
      <w:r>
        <w:rPr>
          <w:rFonts w:hint="eastAsia"/>
        </w:rPr>
        <w:t>MainActivity</w:t>
      </w:r>
      <w:r>
        <w:rPr>
          <w:rFonts w:hint="eastAsia"/>
        </w:rPr>
        <w:t>）。下一步在</w:t>
      </w:r>
      <w:r>
        <w:rPr>
          <w:rFonts w:hint="eastAsia"/>
        </w:rPr>
        <w:t>MainActivity.smali</w:t>
      </w:r>
      <w:r>
        <w:rPr>
          <w:rFonts w:hint="eastAsia"/>
        </w:rPr>
        <w:t>中，寻找调用的函数</w:t>
      </w:r>
      <w:r>
        <w:rPr>
          <w:rFonts w:hint="eastAsia"/>
        </w:rPr>
        <w:t>setContentView</w:t>
      </w:r>
      <w:r>
        <w:rPr>
          <w:rFonts w:hint="eastAsia"/>
        </w:rPr>
        <w:t>，和被传递的参数</w:t>
      </w:r>
      <w:r>
        <w:rPr>
          <w:rFonts w:hint="eastAsia"/>
        </w:rPr>
        <w:t>ID</w:t>
      </w:r>
      <w:r>
        <w:rPr>
          <w:rFonts w:hint="eastAsia"/>
        </w:rPr>
        <w:t>（在这种情况</w:t>
      </w:r>
      <w:r>
        <w:rPr>
          <w:rFonts w:hint="eastAsia"/>
        </w:rPr>
        <w:t>0x7f03</w:t>
      </w:r>
      <w:r>
        <w:rPr>
          <w:rFonts w:hint="eastAsia"/>
        </w:rPr>
        <w:t>）。然后，该系统在</w:t>
      </w:r>
      <w:r>
        <w:rPr>
          <w:rFonts w:hint="eastAsia"/>
        </w:rPr>
        <w:t>R $ layout.xml</w:t>
      </w:r>
      <w:r>
        <w:rPr>
          <w:rFonts w:hint="eastAsia"/>
        </w:rPr>
        <w:t>找到与之相关的名称</w:t>
      </w:r>
      <w:r>
        <w:rPr>
          <w:rFonts w:hint="eastAsia"/>
        </w:rPr>
        <w:t>ID</w:t>
      </w:r>
      <w:r>
        <w:rPr>
          <w:rFonts w:hint="eastAsia"/>
        </w:rPr>
        <w:t>（</w:t>
      </w:r>
      <w:r>
        <w:rPr>
          <w:rFonts w:hint="eastAsia"/>
        </w:rPr>
        <w:t>activity_main</w:t>
      </w:r>
      <w:r>
        <w:rPr>
          <w:rFonts w:hint="eastAsia"/>
        </w:rPr>
        <w:t>）。最后，</w:t>
      </w:r>
      <w:r>
        <w:rPr>
          <w:rFonts w:hint="eastAsia"/>
        </w:rPr>
        <w:t>SMV-HUNTER</w:t>
      </w:r>
      <w:r>
        <w:rPr>
          <w:rFonts w:hint="eastAsia"/>
        </w:rPr>
        <w:t>打开</w:t>
      </w:r>
      <w:r>
        <w:rPr>
          <w:rFonts w:hint="eastAsia"/>
        </w:rPr>
        <w:t xml:space="preserve"> </w:t>
      </w:r>
      <w:r>
        <w:rPr>
          <w:rFonts w:hint="eastAsia"/>
        </w:rPr>
        <w:t>相关文件（</w:t>
      </w:r>
      <w:r>
        <w:rPr>
          <w:rFonts w:hint="eastAsia"/>
        </w:rPr>
        <w:t>activity_main.xml</w:t>
      </w:r>
      <w:r>
        <w:rPr>
          <w:rFonts w:hint="eastAsia"/>
        </w:rPr>
        <w:t>），并搜索</w:t>
      </w:r>
      <w:r>
        <w:rPr>
          <w:rFonts w:hint="eastAsia"/>
        </w:rPr>
        <w:t>EDITTEXT</w:t>
      </w:r>
      <w:r w:rsidR="00FE79C9">
        <w:rPr>
          <w:rFonts w:hint="eastAsia"/>
        </w:rPr>
        <w:t>字段，并提取他们的变量</w:t>
      </w:r>
      <w:r>
        <w:rPr>
          <w:rFonts w:hint="eastAsia"/>
        </w:rPr>
        <w:t>，和任何输入类型</w:t>
      </w:r>
      <w:r w:rsidR="00FE79C9">
        <w:rPr>
          <w:rFonts w:hint="eastAsia"/>
        </w:rPr>
        <w:t>标注</w:t>
      </w:r>
      <w:r>
        <w:rPr>
          <w:rFonts w:hint="eastAsia"/>
        </w:rPr>
        <w:t>。在命名</w:t>
      </w:r>
      <w:r>
        <w:rPr>
          <w:rFonts w:hint="eastAsia"/>
        </w:rPr>
        <w:t>phone_field</w:t>
      </w:r>
      <w:r>
        <w:rPr>
          <w:rFonts w:hint="eastAsia"/>
        </w:rPr>
        <w:t>字段的情况下，</w:t>
      </w:r>
      <w:r w:rsidR="00FE79C9">
        <w:rPr>
          <w:rFonts w:hint="eastAsia"/>
        </w:rPr>
        <w:t>现在有足够的信息</w:t>
      </w:r>
      <w:r>
        <w:rPr>
          <w:rFonts w:hint="eastAsia"/>
        </w:rPr>
        <w:t>与</w:t>
      </w:r>
      <w:r w:rsidR="00FE79C9">
        <w:rPr>
          <w:rFonts w:hint="eastAsia"/>
        </w:rPr>
        <w:t>该字段</w:t>
      </w:r>
      <w:r>
        <w:rPr>
          <w:rFonts w:hint="eastAsia"/>
        </w:rPr>
        <w:t>关联：手机号</w:t>
      </w:r>
      <w:r w:rsidR="00FE79C9">
        <w:rPr>
          <w:rFonts w:hint="eastAsia"/>
        </w:rPr>
        <w:t>类型</w:t>
      </w:r>
      <w:r>
        <w:rPr>
          <w:rFonts w:hint="eastAsia"/>
        </w:rPr>
        <w:t>。</w:t>
      </w:r>
    </w:p>
    <w:p w:rsidR="009D79E3" w:rsidRDefault="009D79E3" w:rsidP="0090775E">
      <w:r>
        <w:rPr>
          <w:rFonts w:hint="eastAsia"/>
        </w:rPr>
        <w:t>其他的字段，命名</w:t>
      </w:r>
      <w:r>
        <w:rPr>
          <w:rFonts w:hint="eastAsia"/>
        </w:rPr>
        <w:t>INTEGER_FIELD</w:t>
      </w:r>
      <w:r>
        <w:rPr>
          <w:rFonts w:hint="eastAsia"/>
        </w:rPr>
        <w:t>，不提供</w:t>
      </w:r>
      <w:r w:rsidR="00FE79C9">
        <w:rPr>
          <w:rFonts w:hint="eastAsia"/>
        </w:rPr>
        <w:t>任何类型的标注</w:t>
      </w:r>
      <w:r>
        <w:rPr>
          <w:rFonts w:hint="eastAsia"/>
        </w:rPr>
        <w:t>，因此系统必须依赖于代码</w:t>
      </w:r>
      <w:r>
        <w:rPr>
          <w:rFonts w:hint="eastAsia"/>
        </w:rPr>
        <w:t xml:space="preserve"> </w:t>
      </w:r>
    </w:p>
    <w:p w:rsidR="009D79E3" w:rsidRDefault="009D79E3" w:rsidP="0090775E">
      <w:pPr>
        <w:rPr>
          <w:rFonts w:hint="eastAsia"/>
        </w:rPr>
      </w:pPr>
      <w:r>
        <w:rPr>
          <w:rFonts w:hint="eastAsia"/>
        </w:rPr>
        <w:t>分析，以确定其类型。</w:t>
      </w:r>
      <w:r>
        <w:rPr>
          <w:rFonts w:hint="eastAsia"/>
        </w:rPr>
        <w:t xml:space="preserve"> SMV-HUNTER</w:t>
      </w:r>
      <w:r>
        <w:rPr>
          <w:rFonts w:hint="eastAsia"/>
        </w:rPr>
        <w:t>首先查找的命名在文件</w:t>
      </w:r>
      <w:r>
        <w:rPr>
          <w:rFonts w:hint="eastAsia"/>
        </w:rPr>
        <w:t>R.id.smali</w:t>
      </w:r>
      <w:r>
        <w:rPr>
          <w:rFonts w:hint="eastAsia"/>
        </w:rPr>
        <w:t>找到其相关数字</w:t>
      </w:r>
      <w:r>
        <w:rPr>
          <w:rFonts w:hint="eastAsia"/>
        </w:rPr>
        <w:t>ID</w:t>
      </w:r>
      <w:r>
        <w:rPr>
          <w:rFonts w:hint="eastAsia"/>
        </w:rPr>
        <w:t>（</w:t>
      </w:r>
      <w:r>
        <w:rPr>
          <w:rFonts w:hint="eastAsia"/>
        </w:rPr>
        <w:t>0x7f080000</w:t>
      </w:r>
      <w:r w:rsidR="00FE79C9">
        <w:rPr>
          <w:rFonts w:hint="eastAsia"/>
        </w:rPr>
        <w:t>）。接着，</w:t>
      </w:r>
      <w:r>
        <w:rPr>
          <w:rFonts w:hint="eastAsia"/>
        </w:rPr>
        <w:t>会在反编译</w:t>
      </w:r>
      <w:r w:rsidR="00FE79C9">
        <w:rPr>
          <w:rFonts w:hint="eastAsia"/>
        </w:rPr>
        <w:t>代码中，特别是在</w:t>
      </w:r>
      <w:r>
        <w:rPr>
          <w:rFonts w:hint="eastAsia"/>
        </w:rPr>
        <w:t>MainActivity.smali</w:t>
      </w:r>
      <w:r w:rsidR="00FE79C9">
        <w:rPr>
          <w:rFonts w:hint="eastAsia"/>
        </w:rPr>
        <w:t>中</w:t>
      </w:r>
      <w:r>
        <w:rPr>
          <w:rFonts w:hint="eastAsia"/>
        </w:rPr>
        <w:t>，为了</w:t>
      </w:r>
      <w:r w:rsidR="00FE79C9">
        <w:rPr>
          <w:rFonts w:hint="eastAsia"/>
        </w:rPr>
        <w:t>得到与</w:t>
      </w:r>
      <w:r w:rsidR="00FE79C9">
        <w:rPr>
          <w:rFonts w:hint="eastAsia"/>
        </w:rPr>
        <w:t>ID</w:t>
      </w:r>
      <w:r w:rsidR="00FE79C9">
        <w:rPr>
          <w:rFonts w:hint="eastAsia"/>
        </w:rPr>
        <w:t>关联的变量名。在</w:t>
      </w:r>
      <w:r>
        <w:rPr>
          <w:rFonts w:hint="eastAsia"/>
        </w:rPr>
        <w:t>MainActivity.smali</w:t>
      </w:r>
      <w:r w:rsidR="00FE79C9">
        <w:rPr>
          <w:rFonts w:hint="eastAsia"/>
        </w:rPr>
        <w:t>的</w:t>
      </w:r>
      <w:r w:rsidR="00FE79C9">
        <w:rPr>
          <w:rFonts w:hint="eastAsia"/>
        </w:rPr>
        <w:t>1-3</w:t>
      </w:r>
      <w:r w:rsidR="00FE79C9">
        <w:rPr>
          <w:rFonts w:hint="eastAsia"/>
        </w:rPr>
        <w:t>行</w:t>
      </w:r>
      <w:r>
        <w:rPr>
          <w:rFonts w:hint="eastAsia"/>
        </w:rPr>
        <w:t>，</w:t>
      </w:r>
      <w:r>
        <w:rPr>
          <w:rFonts w:hint="eastAsia"/>
        </w:rPr>
        <w:t>SMV-HUNTER</w:t>
      </w:r>
      <w:r>
        <w:rPr>
          <w:rFonts w:hint="eastAsia"/>
        </w:rPr>
        <w:t>通过调用</w:t>
      </w:r>
      <w:r w:rsidR="00FE79C9">
        <w:rPr>
          <w:rFonts w:hint="eastAsia"/>
        </w:rPr>
        <w:t>函数</w:t>
      </w:r>
      <w:r>
        <w:rPr>
          <w:rFonts w:hint="eastAsia"/>
        </w:rPr>
        <w:t>findViewById</w:t>
      </w:r>
      <w:r>
        <w:rPr>
          <w:rFonts w:hint="eastAsia"/>
        </w:rPr>
        <w:t>，它返回一个对象</w:t>
      </w:r>
      <w:r w:rsidR="00FE79C9">
        <w:rPr>
          <w:rFonts w:hint="eastAsia"/>
        </w:rPr>
        <w:t>，它关联一个整数。在后面</w:t>
      </w:r>
      <w:r>
        <w:rPr>
          <w:rFonts w:hint="eastAsia"/>
        </w:rPr>
        <w:t>的代码，系统然后使用提供的数据流分析</w:t>
      </w:r>
      <w:r w:rsidR="00EB03D4">
        <w:rPr>
          <w:rFonts w:hint="eastAsia"/>
        </w:rPr>
        <w:t xml:space="preserve"> Androguard</w:t>
      </w:r>
      <w:r w:rsidR="001B3F16">
        <w:rPr>
          <w:rStyle w:val="a7"/>
        </w:rPr>
        <w:endnoteReference w:customMarkFollows="1" w:id="31"/>
        <w:t>[28]</w:t>
      </w:r>
      <w:r>
        <w:rPr>
          <w:rFonts w:hint="eastAsia"/>
        </w:rPr>
        <w:t>寻找到这名被访问的地方（第</w:t>
      </w:r>
      <w:r>
        <w:rPr>
          <w:rFonts w:hint="eastAsia"/>
        </w:rPr>
        <w:t>5</w:t>
      </w:r>
      <w:r>
        <w:rPr>
          <w:rFonts w:hint="eastAsia"/>
        </w:rPr>
        <w:t>行），然后搜索的</w:t>
      </w:r>
      <w:r>
        <w:rPr>
          <w:rFonts w:hint="eastAsia"/>
        </w:rPr>
        <w:t>getText</w:t>
      </w:r>
      <w:r>
        <w:rPr>
          <w:rFonts w:hint="eastAsia"/>
        </w:rPr>
        <w:t>方法调用（</w:t>
      </w:r>
      <w:r>
        <w:rPr>
          <w:rFonts w:hint="eastAsia"/>
        </w:rPr>
        <w:t>6</w:t>
      </w:r>
      <w:r>
        <w:rPr>
          <w:rFonts w:hint="eastAsia"/>
        </w:rPr>
        <w:t>号线），并跟踪结果（在寄存器</w:t>
      </w:r>
      <w:r>
        <w:rPr>
          <w:rFonts w:hint="eastAsia"/>
        </w:rPr>
        <w:t>V3</w:t>
      </w:r>
      <w:r>
        <w:rPr>
          <w:rFonts w:hint="eastAsia"/>
        </w:rPr>
        <w:t>），以调用</w:t>
      </w:r>
      <w:r>
        <w:rPr>
          <w:rFonts w:hint="eastAsia"/>
        </w:rPr>
        <w:t>parseInt</w:t>
      </w:r>
      <w:r>
        <w:rPr>
          <w:rFonts w:hint="eastAsia"/>
        </w:rPr>
        <w:t>函数（第</w:t>
      </w:r>
      <w:r>
        <w:rPr>
          <w:rFonts w:hint="eastAsia"/>
        </w:rPr>
        <w:t>10</w:t>
      </w:r>
      <w:r>
        <w:rPr>
          <w:rFonts w:hint="eastAsia"/>
        </w:rPr>
        <w:t>行）。然后，系统可以与相关联的整数类型名称</w:t>
      </w:r>
      <w:r>
        <w:rPr>
          <w:rFonts w:hint="eastAsia"/>
        </w:rPr>
        <w:t>INTEGER_FIELD</w:t>
      </w:r>
      <w:r>
        <w:rPr>
          <w:rFonts w:hint="eastAsia"/>
        </w:rPr>
        <w:t>。</w:t>
      </w:r>
    </w:p>
    <w:tbl>
      <w:tblPr>
        <w:tblStyle w:val="ac"/>
        <w:tblW w:w="0" w:type="auto"/>
        <w:shd w:val="clear" w:color="auto" w:fill="D9D9D9" w:themeFill="background1" w:themeFillShade="D9"/>
        <w:tblLook w:val="04A0" w:firstRow="1" w:lastRow="0" w:firstColumn="1" w:lastColumn="0" w:noHBand="0" w:noVBand="1"/>
      </w:tblPr>
      <w:tblGrid>
        <w:gridCol w:w="8522"/>
      </w:tblGrid>
      <w:tr w:rsidR="00906C31" w:rsidTr="00906C31">
        <w:tc>
          <w:tcPr>
            <w:tcW w:w="8522" w:type="dxa"/>
            <w:shd w:val="clear" w:color="auto" w:fill="D9D9D9" w:themeFill="background1" w:themeFillShade="D9"/>
          </w:tcPr>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Algorithm 2: </w:t>
            </w:r>
            <w:r>
              <w:rPr>
                <w:rFonts w:ascii="NimbusRomNo9L-Regu" w:hAnsi="NimbusRomNo9L-Regu" w:cs="NimbusRomNo9L-Regu"/>
                <w:kern w:val="0"/>
                <w:sz w:val="20"/>
                <w:szCs w:val="20"/>
              </w:rPr>
              <w:t>Smart Input Generation</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input </w:t>
            </w:r>
            <w:r>
              <w:rPr>
                <w:rFonts w:ascii="NimbusRomNo9L-Regu" w:hAnsi="NimbusRomNo9L-Regu" w:cs="NimbusRomNo9L-Regu"/>
                <w:kern w:val="0"/>
                <w:sz w:val="20"/>
                <w:szCs w:val="20"/>
              </w:rPr>
              <w:t xml:space="preserve">: </w:t>
            </w:r>
            <w:r>
              <w:rPr>
                <w:rFonts w:ascii="NimbusRomNo9L-Medi" w:hAnsi="NimbusRomNo9L-Medi" w:cs="NimbusRomNo9L-Medi"/>
                <w:kern w:val="0"/>
                <w:sz w:val="20"/>
                <w:szCs w:val="20"/>
              </w:rPr>
              <w:t>app</w:t>
            </w:r>
            <w:r>
              <w:rPr>
                <w:rFonts w:ascii="NimbusRomNo9L-Regu" w:hAnsi="NimbusRomNo9L-Regu" w:cs="NimbusRomNo9L-Regu"/>
                <w:kern w:val="0"/>
                <w:sz w:val="20"/>
                <w:szCs w:val="20"/>
              </w:rPr>
              <w:t>, the app to be analyzed</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output </w:t>
            </w:r>
            <w:r>
              <w:rPr>
                <w:rFonts w:ascii="NimbusRomNo9L-Regu" w:hAnsi="NimbusRomNo9L-Regu" w:cs="NimbusRomNo9L-Regu"/>
                <w:kern w:val="0"/>
                <w:sz w:val="20"/>
                <w:szCs w:val="20"/>
              </w:rPr>
              <w:t>: input text for text boxes</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 </w:t>
            </w:r>
            <w:r>
              <w:rPr>
                <w:rFonts w:ascii="NimbusRomNo9L-Medi" w:hAnsi="NimbusRomNo9L-Medi" w:cs="NimbusRomNo9L-Medi"/>
                <w:kern w:val="0"/>
                <w:sz w:val="20"/>
                <w:szCs w:val="20"/>
              </w:rPr>
              <w:t>begin</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2 </w:t>
            </w:r>
            <w:r>
              <w:rPr>
                <w:rFonts w:ascii="NimbusRomNo9L-ReguItal" w:hAnsi="NimbusRomNo9L-ReguItal" w:cs="NimbusRomNo9L-ReguItal"/>
                <w:kern w:val="0"/>
                <w:sz w:val="20"/>
                <w:szCs w:val="20"/>
              </w:rPr>
              <w:t>map</w:t>
            </w:r>
            <w:r>
              <w:rPr>
                <w:rFonts w:ascii="CMSY10" w:eastAsia="CMSY10" w:hAnsi="NimbusRomNo9L-Medi" w:cs="CMSY10"/>
                <w:kern w:val="0"/>
                <w:sz w:val="20"/>
                <w:szCs w:val="20"/>
              </w:rPr>
              <w:t xml:space="preserve">$ </w:t>
            </w:r>
            <w:r>
              <w:rPr>
                <w:rFonts w:ascii="NimbusRomNo9L-Regu" w:hAnsi="NimbusRomNo9L-Regu" w:cs="NimbusRomNo9L-Regu"/>
                <w:kern w:val="0"/>
                <w:sz w:val="20"/>
                <w:szCs w:val="20"/>
              </w:rPr>
              <w:t>/0</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3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act </w:t>
            </w:r>
            <w:r>
              <w:rPr>
                <w:rFonts w:ascii="CMSY10" w:eastAsia="CMSY10" w:hAnsi="NimbusRomNo9L-Medi" w:cs="CMSY10"/>
                <w:kern w:val="0"/>
                <w:sz w:val="20"/>
                <w:szCs w:val="20"/>
              </w:rPr>
              <w:t xml:space="preserve">" </w:t>
            </w:r>
            <w:r>
              <w:rPr>
                <w:rFonts w:ascii="NimbusMonL-Regu" w:hAnsi="NimbusMonL-Regu" w:cs="NimbusMonL-Regu"/>
                <w:kern w:val="0"/>
                <w:sz w:val="20"/>
                <w:szCs w:val="20"/>
              </w:rPr>
              <w:t>getActivities</w:t>
            </w:r>
            <w:r>
              <w:rPr>
                <w:rFonts w:ascii="CMR10" w:hAnsi="CMR10" w:cs="CMR10"/>
                <w:kern w:val="0"/>
                <w:sz w:val="20"/>
                <w:szCs w:val="20"/>
              </w:rPr>
              <w:t>(</w:t>
            </w:r>
            <w:r>
              <w:rPr>
                <w:rFonts w:ascii="NimbusRomNo9L-Medi" w:hAnsi="NimbusRomNo9L-Medi" w:cs="NimbusRomNo9L-Medi"/>
                <w:kern w:val="0"/>
                <w:sz w:val="20"/>
                <w:szCs w:val="20"/>
              </w:rPr>
              <w:t>app</w:t>
            </w:r>
            <w:r>
              <w:rPr>
                <w:rFonts w:ascii="CMR10" w:hAnsi="CMR10" w:cs="CMR10"/>
                <w:kern w:val="0"/>
                <w:sz w:val="20"/>
                <w:szCs w:val="20"/>
              </w:rPr>
              <w:t xml:space="preserve">) </w:t>
            </w:r>
            <w:r>
              <w:rPr>
                <w:rFonts w:ascii="NimbusRomNo9L-Medi" w:hAnsi="NimbusRomNo9L-Medi" w:cs="NimbusRomNo9L-Medi"/>
                <w:kern w:val="0"/>
                <w:sz w:val="20"/>
                <w:szCs w:val="20"/>
              </w:rPr>
              <w:t>do</w:t>
            </w:r>
          </w:p>
          <w:p w:rsidR="00906C31" w:rsidRDefault="00906C31" w:rsidP="00906C31">
            <w:pPr>
              <w:autoSpaceDE w:val="0"/>
              <w:autoSpaceDN w:val="0"/>
              <w:adjustRightInd w:val="0"/>
              <w:ind w:firstLineChars="0" w:firstLine="0"/>
              <w:rPr>
                <w:rFonts w:ascii="CMR10" w:hAnsi="CMR10" w:cs="CMR10"/>
                <w:kern w:val="0"/>
                <w:sz w:val="20"/>
                <w:szCs w:val="20"/>
              </w:rPr>
            </w:pPr>
            <w:r>
              <w:rPr>
                <w:rFonts w:ascii="NimbusRomNo9L-Medi" w:hAnsi="NimbusRomNo9L-Medi" w:cs="NimbusRomNo9L-Medi"/>
                <w:kern w:val="0"/>
                <w:sz w:val="14"/>
                <w:szCs w:val="14"/>
              </w:rPr>
              <w:t xml:space="preserve">4 </w:t>
            </w:r>
            <w:r>
              <w:rPr>
                <w:rFonts w:ascii="NimbusRomNo9L-ReguItal" w:hAnsi="NimbusRomNo9L-ReguItal" w:cs="NimbusRomNo9L-ReguItal"/>
                <w:kern w:val="0"/>
                <w:sz w:val="20"/>
                <w:szCs w:val="20"/>
              </w:rPr>
              <w:t xml:space="preserve">layout </w:t>
            </w:r>
            <w:r>
              <w:rPr>
                <w:rFonts w:ascii="CMSY10" w:eastAsia="CMSY10" w:hAnsi="NimbusRomNo9L-Medi" w:cs="CMSY10"/>
                <w:kern w:val="0"/>
                <w:sz w:val="20"/>
                <w:szCs w:val="20"/>
              </w:rPr>
              <w:t>$</w:t>
            </w:r>
            <w:r>
              <w:rPr>
                <w:rFonts w:ascii="NimbusMonL-Regu" w:hAnsi="NimbusMonL-Regu" w:cs="NimbusMonL-Regu"/>
                <w:kern w:val="0"/>
                <w:sz w:val="20"/>
                <w:szCs w:val="20"/>
              </w:rPr>
              <w:t>getLayoutForActivity</w:t>
            </w:r>
            <w:r>
              <w:rPr>
                <w:rFonts w:ascii="CMR10" w:hAnsi="CMR10" w:cs="CMR10"/>
                <w:kern w:val="0"/>
                <w:sz w:val="20"/>
                <w:szCs w:val="20"/>
              </w:rPr>
              <w:t>(</w:t>
            </w:r>
            <w:r>
              <w:rPr>
                <w:rFonts w:ascii="NimbusRomNo9L-ReguItal" w:hAnsi="NimbusRomNo9L-ReguItal" w:cs="NimbusRomNo9L-ReguItal"/>
                <w:kern w:val="0"/>
                <w:sz w:val="20"/>
                <w:szCs w:val="20"/>
              </w:rPr>
              <w:t>act</w:t>
            </w:r>
            <w:r>
              <w:rPr>
                <w:rFonts w:ascii="CMR10" w:hAnsi="CMR10" w:cs="CMR10"/>
                <w:kern w:val="0"/>
                <w:sz w:val="20"/>
                <w:szCs w:val="20"/>
              </w:rPr>
              <w:t>)</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loop over EditText elements in the layout</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5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elem </w:t>
            </w:r>
            <w:r>
              <w:rPr>
                <w:rFonts w:ascii="CMSY10" w:eastAsia="CMSY10" w:hAnsi="NimbusRomNo9L-Medi" w:cs="CMSY10"/>
                <w:kern w:val="0"/>
                <w:sz w:val="20"/>
                <w:szCs w:val="20"/>
              </w:rPr>
              <w:t xml:space="preserve">" </w:t>
            </w:r>
            <w:r>
              <w:rPr>
                <w:rFonts w:ascii="NimbusMonL-Regu" w:hAnsi="NimbusMonL-Regu" w:cs="NimbusMonL-Regu"/>
                <w:kern w:val="0"/>
                <w:sz w:val="20"/>
                <w:szCs w:val="20"/>
              </w:rPr>
              <w:t>getUIElemsByType</w:t>
            </w:r>
            <w:r>
              <w:rPr>
                <w:rFonts w:ascii="CMR10" w:hAnsi="CMR10" w:cs="CMR10"/>
                <w:kern w:val="0"/>
                <w:sz w:val="20"/>
                <w:szCs w:val="20"/>
              </w:rPr>
              <w:t>(</w:t>
            </w:r>
            <w:r>
              <w:rPr>
                <w:rFonts w:ascii="NimbusRomNo9L-ReguItal" w:hAnsi="NimbusRomNo9L-ReguItal" w:cs="NimbusRomNo9L-ReguItal"/>
                <w:kern w:val="0"/>
                <w:sz w:val="20"/>
                <w:szCs w:val="20"/>
              </w:rPr>
              <w:t>layout</w:t>
            </w:r>
            <w:r>
              <w:rPr>
                <w:rFonts w:ascii="CMMI10" w:hAnsi="CMMI10" w:cs="CMMI10"/>
                <w:kern w:val="0"/>
                <w:sz w:val="20"/>
                <w:szCs w:val="20"/>
              </w:rPr>
              <w:t>,</w:t>
            </w:r>
            <w:r>
              <w:rPr>
                <w:rFonts w:ascii="NimbusMonL-ReguObli" w:hAnsi="NimbusMonL-ReguObli" w:cs="NimbusMonL-ReguObli"/>
                <w:kern w:val="0"/>
                <w:sz w:val="20"/>
                <w:szCs w:val="20"/>
              </w:rPr>
              <w:t>"EditText"</w:t>
            </w:r>
            <w:r>
              <w:rPr>
                <w:rFonts w:ascii="CMR10" w:hAnsi="CMR10" w:cs="CMR10"/>
                <w:kern w:val="0"/>
                <w:sz w:val="20"/>
                <w:szCs w:val="20"/>
              </w:rPr>
              <w:t xml:space="preserve">) </w:t>
            </w:r>
            <w:r>
              <w:rPr>
                <w:rFonts w:ascii="NimbusRomNo9L-Medi" w:hAnsi="NimbusRomNo9L-Medi" w:cs="NimbusRomNo9L-Medi"/>
                <w:kern w:val="0"/>
                <w:sz w:val="20"/>
                <w:szCs w:val="20"/>
              </w:rPr>
              <w:t>do</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RomNo9L-Medi" w:hAnsi="NimbusRomNo9L-Medi" w:cs="NimbusRomNo9L-Medi"/>
                <w:kern w:val="0"/>
                <w:sz w:val="14"/>
                <w:szCs w:val="14"/>
              </w:rPr>
              <w:t xml:space="preserve">6 </w:t>
            </w:r>
            <w:r>
              <w:rPr>
                <w:rFonts w:ascii="NimbusRomNo9L-ReguItal" w:hAnsi="NimbusRomNo9L-ReguItal" w:cs="NimbusRomNo9L-ReguItal"/>
                <w:kern w:val="0"/>
                <w:sz w:val="20"/>
                <w:szCs w:val="20"/>
              </w:rPr>
              <w:t xml:space="preserve">elem id </w:t>
            </w:r>
            <w:r>
              <w:rPr>
                <w:rFonts w:ascii="CMSY10" w:eastAsia="CMSY10" w:hAnsi="NimbusRomNo9L-Medi" w:cs="CMSY10"/>
                <w:kern w:val="0"/>
                <w:sz w:val="20"/>
                <w:szCs w:val="20"/>
              </w:rPr>
              <w:t>$</w:t>
            </w:r>
            <w:r>
              <w:rPr>
                <w:rFonts w:ascii="NimbusMonL-Regu" w:hAnsi="NimbusMonL-Regu" w:cs="NimbusMonL-Regu"/>
                <w:kern w:val="0"/>
                <w:sz w:val="20"/>
                <w:szCs w:val="20"/>
              </w:rPr>
              <w:t>getUIElemID</w:t>
            </w:r>
            <w:r>
              <w:rPr>
                <w:rFonts w:ascii="CMR10" w:hAnsi="CMR10" w:cs="CMR10"/>
                <w:kern w:val="0"/>
                <w:sz w:val="20"/>
                <w:szCs w:val="20"/>
              </w:rPr>
              <w:t>(</w:t>
            </w:r>
            <w:r>
              <w:rPr>
                <w:rFonts w:ascii="NimbusRomNo9L-ReguItal" w:hAnsi="NimbusRomNo9L-ReguItal" w:cs="NimbusRomNo9L-ReguItal"/>
                <w:kern w:val="0"/>
                <w:sz w:val="20"/>
                <w:szCs w:val="20"/>
              </w:rPr>
              <w:t>elem</w:t>
            </w:r>
            <w:r>
              <w:rPr>
                <w:rFonts w:ascii="CMMI10" w:hAnsi="CMMI10" w:cs="CMMI10"/>
                <w:kern w:val="0"/>
                <w:sz w:val="20"/>
                <w:szCs w:val="20"/>
              </w:rPr>
              <w:t>.</w:t>
            </w:r>
            <w:r>
              <w:rPr>
                <w:rFonts w:ascii="NimbusRomNo9L-ReguItal" w:hAnsi="NimbusRomNo9L-ReguItal" w:cs="NimbusRomNo9L-ReguItal"/>
                <w:kern w:val="0"/>
                <w:sz w:val="20"/>
                <w:szCs w:val="20"/>
              </w:rPr>
              <w:t>name</w:t>
            </w:r>
            <w:r>
              <w:rPr>
                <w:rFonts w:ascii="CMR10" w:hAnsi="CMR10" w:cs="CMR10"/>
                <w:kern w:val="0"/>
                <w:sz w:val="20"/>
                <w:szCs w:val="20"/>
              </w:rPr>
              <w:t xml:space="preserve">) </w:t>
            </w:r>
            <w:r>
              <w:rPr>
                <w:rFonts w:ascii="NimbusMonL-Regu" w:hAnsi="NimbusMonL-Regu" w:cs="NimbusMonL-Regu"/>
                <w:kern w:val="0"/>
                <w:sz w:val="20"/>
                <w:szCs w:val="20"/>
              </w:rPr>
              <w:t>// translate the element’s name to an id</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RomNo9L-Medi" w:hAnsi="NimbusRomNo9L-Medi" w:cs="NimbusRomNo9L-Medi"/>
                <w:kern w:val="0"/>
                <w:sz w:val="14"/>
                <w:szCs w:val="14"/>
              </w:rPr>
              <w:t xml:space="preserve">7 </w:t>
            </w:r>
            <w:r>
              <w:rPr>
                <w:rFonts w:ascii="NimbusRomNo9L-ReguItal" w:hAnsi="NimbusRomNo9L-ReguItal" w:cs="NimbusRomNo9L-ReguItal"/>
                <w:kern w:val="0"/>
                <w:sz w:val="20"/>
                <w:szCs w:val="20"/>
              </w:rPr>
              <w:t>input type</w:t>
            </w:r>
            <w:r>
              <w:rPr>
                <w:rFonts w:ascii="CMSY10" w:eastAsia="CMSY10" w:hAnsi="NimbusRomNo9L-Medi" w:cs="CMSY10"/>
                <w:kern w:val="0"/>
                <w:sz w:val="20"/>
                <w:szCs w:val="20"/>
              </w:rPr>
              <w:t>$</w:t>
            </w:r>
            <w:r>
              <w:rPr>
                <w:rFonts w:ascii="NimbusMonL-Regu" w:hAnsi="NimbusMonL-Regu" w:cs="NimbusMonL-Regu"/>
                <w:kern w:val="0"/>
                <w:sz w:val="20"/>
                <w:szCs w:val="20"/>
              </w:rPr>
              <w:t>getUIElemInputType</w:t>
            </w:r>
            <w:r>
              <w:rPr>
                <w:rFonts w:ascii="CMR10" w:hAnsi="CMR10" w:cs="CMR10"/>
                <w:kern w:val="0"/>
                <w:sz w:val="20"/>
                <w:szCs w:val="20"/>
              </w:rPr>
              <w:t>(</w:t>
            </w:r>
            <w:r>
              <w:rPr>
                <w:rFonts w:ascii="NimbusRomNo9L-ReguItal" w:hAnsi="NimbusRomNo9L-ReguItal" w:cs="NimbusRomNo9L-ReguItal"/>
                <w:kern w:val="0"/>
                <w:sz w:val="20"/>
                <w:szCs w:val="20"/>
              </w:rPr>
              <w:t>elem id</w:t>
            </w:r>
            <w:r>
              <w:rPr>
                <w:rFonts w:ascii="CMR10" w:hAnsi="CMR10" w:cs="CMR10"/>
                <w:kern w:val="0"/>
                <w:sz w:val="20"/>
                <w:szCs w:val="20"/>
              </w:rPr>
              <w:t xml:space="preserve">) </w:t>
            </w:r>
            <w:r>
              <w:rPr>
                <w:rFonts w:ascii="NimbusMonL-Regu" w:hAnsi="NimbusMonL-Regu" w:cs="NimbusMonL-Regu"/>
                <w:kern w:val="0"/>
                <w:sz w:val="20"/>
                <w:szCs w:val="20"/>
              </w:rPr>
              <w:t>// get the input type if there is one</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lastRenderedPageBreak/>
              <w:t xml:space="preserve">8 </w:t>
            </w:r>
            <w:r>
              <w:rPr>
                <w:rFonts w:ascii="NimbusRomNo9L-Medi" w:hAnsi="NimbusRomNo9L-Medi" w:cs="NimbusRomNo9L-Medi"/>
                <w:kern w:val="0"/>
                <w:sz w:val="20"/>
                <w:szCs w:val="20"/>
              </w:rPr>
              <w:t xml:space="preserve">if </w:t>
            </w:r>
            <w:r>
              <w:rPr>
                <w:rFonts w:ascii="NimbusRomNo9L-ReguItal" w:hAnsi="NimbusRomNo9L-ReguItal" w:cs="NimbusRomNo9L-ReguItal"/>
                <w:kern w:val="0"/>
                <w:sz w:val="20"/>
                <w:szCs w:val="20"/>
              </w:rPr>
              <w:t xml:space="preserve">input type found </w:t>
            </w:r>
            <w:r>
              <w:rPr>
                <w:rFonts w:ascii="NimbusRomNo9L-Medi" w:hAnsi="NimbusRomNo9L-Medi" w:cs="NimbusRomNo9L-Medi"/>
                <w:kern w:val="0"/>
                <w:sz w:val="20"/>
                <w:szCs w:val="20"/>
              </w:rPr>
              <w:t>then</w:t>
            </w:r>
          </w:p>
          <w:p w:rsidR="00906C31" w:rsidRDefault="00906C31" w:rsidP="00906C31">
            <w:pPr>
              <w:autoSpaceDE w:val="0"/>
              <w:autoSpaceDN w:val="0"/>
              <w:adjustRightInd w:val="0"/>
              <w:ind w:firstLineChars="0" w:firstLine="0"/>
              <w:rPr>
                <w:rFonts w:ascii="CMSY10" w:eastAsia="CMSY10" w:hAnsi="NimbusRomNo9L-Medi" w:cs="CMSY10"/>
                <w:kern w:val="0"/>
                <w:sz w:val="20"/>
                <w:szCs w:val="20"/>
              </w:rPr>
            </w:pPr>
            <w:r>
              <w:rPr>
                <w:rFonts w:ascii="NimbusRomNo9L-Medi" w:hAnsi="NimbusRomNo9L-Medi" w:cs="NimbusRomNo9L-Medi"/>
                <w:kern w:val="0"/>
                <w:sz w:val="14"/>
                <w:szCs w:val="14"/>
              </w:rPr>
              <w:t xml:space="preserve">9 </w:t>
            </w:r>
            <w:r>
              <w:rPr>
                <w:rFonts w:ascii="NimbusRomNo9L-ReguItal" w:hAnsi="NimbusRomNo9L-ReguItal" w:cs="NimbusRomNo9L-ReguItal"/>
                <w:kern w:val="0"/>
                <w:sz w:val="20"/>
                <w:szCs w:val="20"/>
              </w:rPr>
              <w:t>map</w:t>
            </w:r>
            <w:r>
              <w:rPr>
                <w:rFonts w:ascii="CMSY10" w:eastAsia="CMSY10" w:hAnsi="NimbusRomNo9L-Medi" w:cs="CMSY10"/>
                <w:kern w:val="0"/>
                <w:sz w:val="20"/>
                <w:szCs w:val="20"/>
              </w:rPr>
              <w:t>$</w:t>
            </w:r>
            <w:r>
              <w:rPr>
                <w:rFonts w:ascii="NimbusRomNo9L-ReguItal" w:hAnsi="NimbusRomNo9L-ReguItal" w:cs="NimbusRomNo9L-ReguItal"/>
                <w:kern w:val="0"/>
                <w:sz w:val="20"/>
                <w:szCs w:val="20"/>
              </w:rPr>
              <w:t>map</w:t>
            </w:r>
            <w:r>
              <w:rPr>
                <w:rFonts w:ascii="CMSY10" w:eastAsia="CMSY10" w:hAnsi="NimbusRomNo9L-Medi" w:cs="CMSY10"/>
                <w:kern w:val="0"/>
                <w:sz w:val="20"/>
                <w:szCs w:val="20"/>
              </w:rPr>
              <w:t>%{</w:t>
            </w:r>
            <w:r>
              <w:rPr>
                <w:rFonts w:ascii="NimbusRomNo9L-ReguItal" w:hAnsi="NimbusRomNo9L-ReguItal" w:cs="NimbusRomNo9L-ReguItal"/>
                <w:kern w:val="0"/>
                <w:sz w:val="20"/>
                <w:szCs w:val="20"/>
              </w:rPr>
              <w:t xml:space="preserve">elem id </w:t>
            </w:r>
            <w:r>
              <w:rPr>
                <w:rFonts w:ascii="CMSY10" w:eastAsia="CMSY10" w:hAnsi="NimbusRomNo9L-Medi" w:cs="CMSY10"/>
                <w:kern w:val="0"/>
                <w:sz w:val="20"/>
                <w:szCs w:val="20"/>
              </w:rPr>
              <w:t xml:space="preserve">&amp;' </w:t>
            </w:r>
            <w:r>
              <w:rPr>
                <w:rFonts w:ascii="NimbusRomNo9L-ReguItal" w:hAnsi="NimbusRomNo9L-ReguItal" w:cs="NimbusRomNo9L-ReguItal"/>
                <w:kern w:val="0"/>
                <w:sz w:val="20"/>
                <w:szCs w:val="20"/>
              </w:rPr>
              <w:t>input type</w:t>
            </w:r>
            <w:r>
              <w:rPr>
                <w:rFonts w:ascii="CMSY10" w:eastAsia="CMSY10" w:hAnsi="NimbusRomNo9L-Medi" w:cs="CMSY10"/>
                <w:kern w:val="0"/>
                <w:sz w:val="20"/>
                <w:szCs w:val="20"/>
              </w:rPr>
              <w:t>}</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10 </w:t>
            </w:r>
            <w:r>
              <w:rPr>
                <w:rFonts w:ascii="NimbusRomNo9L-Medi" w:hAnsi="NimbusRomNo9L-Medi" w:cs="NimbusRomNo9L-Medi"/>
                <w:kern w:val="0"/>
                <w:sz w:val="20"/>
                <w:szCs w:val="20"/>
              </w:rPr>
              <w:t xml:space="preserve">continue </w:t>
            </w:r>
            <w:r>
              <w:rPr>
                <w:rFonts w:ascii="NimbusRomNo9L-Regu" w:hAnsi="NimbusRomNo9L-Regu" w:cs="NimbusRomNo9L-Regu"/>
                <w:kern w:val="0"/>
                <w:sz w:val="20"/>
                <w:szCs w:val="20"/>
              </w:rPr>
              <w:t>to the next element</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if there is no type annotation,</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trace the access of the element through the activity’s code</w:t>
            </w:r>
          </w:p>
          <w:p w:rsidR="00906C31" w:rsidRDefault="00906C31" w:rsidP="00906C31">
            <w:pPr>
              <w:autoSpaceDE w:val="0"/>
              <w:autoSpaceDN w:val="0"/>
              <w:adjustRightInd w:val="0"/>
              <w:ind w:firstLineChars="0" w:firstLine="0"/>
              <w:rPr>
                <w:rFonts w:ascii="CMR10" w:hAnsi="CMR10" w:cs="CMR10"/>
                <w:kern w:val="0"/>
                <w:sz w:val="20"/>
                <w:szCs w:val="20"/>
              </w:rPr>
            </w:pPr>
            <w:r>
              <w:rPr>
                <w:rFonts w:ascii="NimbusRomNo9L-Medi" w:hAnsi="NimbusRomNo9L-Medi" w:cs="NimbusRomNo9L-Medi"/>
                <w:kern w:val="0"/>
                <w:sz w:val="14"/>
                <w:szCs w:val="14"/>
              </w:rPr>
              <w:t xml:space="preserve">11 </w:t>
            </w:r>
            <w:r>
              <w:rPr>
                <w:rFonts w:ascii="NimbusRomNo9L-ReguItal" w:hAnsi="NimbusRomNo9L-ReguItal" w:cs="NimbusRomNo9L-ReguItal"/>
                <w:kern w:val="0"/>
                <w:sz w:val="20"/>
                <w:szCs w:val="20"/>
              </w:rPr>
              <w:t>instance var</w:t>
            </w:r>
            <w:r>
              <w:rPr>
                <w:rFonts w:ascii="CMSY10" w:eastAsia="CMSY10" w:hAnsi="NimbusRomNo9L-Medi" w:cs="CMSY10"/>
                <w:kern w:val="0"/>
                <w:sz w:val="20"/>
                <w:szCs w:val="20"/>
              </w:rPr>
              <w:t>$</w:t>
            </w:r>
            <w:r>
              <w:rPr>
                <w:rFonts w:ascii="NimbusMonL-Regu" w:hAnsi="NimbusMonL-Regu" w:cs="NimbusMonL-Regu"/>
                <w:kern w:val="0"/>
                <w:sz w:val="20"/>
                <w:szCs w:val="20"/>
              </w:rPr>
              <w:t>getInstanceVariableForID</w:t>
            </w:r>
            <w:r>
              <w:rPr>
                <w:rFonts w:ascii="CMR10" w:hAnsi="CMR10" w:cs="CMR10"/>
                <w:kern w:val="0"/>
                <w:sz w:val="20"/>
                <w:szCs w:val="20"/>
              </w:rPr>
              <w:t>(</w:t>
            </w:r>
            <w:r>
              <w:rPr>
                <w:rFonts w:ascii="NimbusRomNo9L-ReguItal" w:hAnsi="NimbusRomNo9L-ReguItal" w:cs="NimbusRomNo9L-ReguItal"/>
                <w:kern w:val="0"/>
                <w:sz w:val="20"/>
                <w:szCs w:val="20"/>
              </w:rPr>
              <w:t>act</w:t>
            </w:r>
            <w:r>
              <w:rPr>
                <w:rFonts w:ascii="CMMI10" w:hAnsi="CMMI10" w:cs="CMMI10"/>
                <w:kern w:val="0"/>
                <w:sz w:val="20"/>
                <w:szCs w:val="20"/>
              </w:rPr>
              <w:t xml:space="preserve">, </w:t>
            </w:r>
            <w:r>
              <w:rPr>
                <w:rFonts w:ascii="NimbusRomNo9L-ReguItal" w:hAnsi="NimbusRomNo9L-ReguItal" w:cs="NimbusRomNo9L-ReguItal"/>
                <w:kern w:val="0"/>
                <w:sz w:val="20"/>
                <w:szCs w:val="20"/>
              </w:rPr>
              <w:t>elem id</w:t>
            </w:r>
            <w:r>
              <w:rPr>
                <w:rFonts w:ascii="CMR10" w:hAnsi="CMR10" w:cs="CMR10"/>
                <w:kern w:val="0"/>
                <w:sz w:val="20"/>
                <w:szCs w:val="20"/>
              </w:rPr>
              <w:t>)</w:t>
            </w:r>
          </w:p>
          <w:p w:rsidR="00906C31" w:rsidRDefault="00906C31" w:rsidP="00906C31">
            <w:pPr>
              <w:autoSpaceDE w:val="0"/>
              <w:autoSpaceDN w:val="0"/>
              <w:adjustRightInd w:val="0"/>
              <w:ind w:firstLineChars="0" w:firstLine="0"/>
              <w:rPr>
                <w:rFonts w:ascii="CMR10" w:hAnsi="CMR10" w:cs="CMR10"/>
                <w:kern w:val="0"/>
                <w:sz w:val="20"/>
                <w:szCs w:val="20"/>
              </w:rPr>
            </w:pPr>
            <w:r>
              <w:rPr>
                <w:rFonts w:ascii="NimbusRomNo9L-Medi" w:hAnsi="NimbusRomNo9L-Medi" w:cs="NimbusRomNo9L-Medi"/>
                <w:kern w:val="0"/>
                <w:sz w:val="14"/>
                <w:szCs w:val="14"/>
              </w:rPr>
              <w:t xml:space="preserve">12 </w:t>
            </w:r>
            <w:r>
              <w:rPr>
                <w:rFonts w:ascii="NimbusRomNo9L-ReguItal" w:hAnsi="NimbusRomNo9L-ReguItal" w:cs="NimbusRomNo9L-ReguItal"/>
                <w:kern w:val="0"/>
                <w:sz w:val="20"/>
                <w:szCs w:val="20"/>
              </w:rPr>
              <w:t>reads</w:t>
            </w:r>
            <w:r>
              <w:rPr>
                <w:rFonts w:ascii="CMSY10" w:eastAsia="CMSY10" w:hAnsi="NimbusRomNo9L-Medi" w:cs="CMSY10"/>
                <w:kern w:val="0"/>
                <w:sz w:val="20"/>
                <w:szCs w:val="20"/>
              </w:rPr>
              <w:t>$</w:t>
            </w:r>
            <w:r>
              <w:rPr>
                <w:rFonts w:ascii="NimbusMonL-Regu" w:hAnsi="NimbusMonL-Regu" w:cs="NimbusMonL-Regu"/>
                <w:kern w:val="0"/>
                <w:sz w:val="20"/>
                <w:szCs w:val="20"/>
              </w:rPr>
              <w:t>getAccessLocations</w:t>
            </w:r>
            <w:r>
              <w:rPr>
                <w:rFonts w:ascii="CMR10" w:hAnsi="CMR10" w:cs="CMR10"/>
                <w:kern w:val="0"/>
                <w:sz w:val="20"/>
                <w:szCs w:val="20"/>
              </w:rPr>
              <w:t>(</w:t>
            </w:r>
            <w:r>
              <w:rPr>
                <w:rFonts w:ascii="NimbusRomNo9L-ReguItal" w:hAnsi="NimbusRomNo9L-ReguItal" w:cs="NimbusRomNo9L-ReguItal"/>
                <w:kern w:val="0"/>
                <w:sz w:val="20"/>
                <w:szCs w:val="20"/>
              </w:rPr>
              <w:t>instance var</w:t>
            </w:r>
            <w:r>
              <w:rPr>
                <w:rFonts w:ascii="CMR10" w:hAnsi="CMR10" w:cs="CMR10"/>
                <w:kern w:val="0"/>
                <w:sz w:val="20"/>
                <w:szCs w:val="20"/>
              </w:rPr>
              <w:t>)</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RomNo9L-Medi" w:hAnsi="NimbusRomNo9L-Medi" w:cs="NimbusRomNo9L-Medi"/>
                <w:kern w:val="0"/>
                <w:sz w:val="14"/>
                <w:szCs w:val="14"/>
              </w:rPr>
              <w:t xml:space="preserve">13 </w:t>
            </w:r>
            <w:r>
              <w:rPr>
                <w:rFonts w:ascii="NimbusRomNo9L-Medi" w:hAnsi="NimbusRomNo9L-Medi" w:cs="NimbusRomNo9L-Medi"/>
                <w:kern w:val="0"/>
                <w:sz w:val="20"/>
                <w:szCs w:val="20"/>
              </w:rPr>
              <w:t xml:space="preserve">for </w:t>
            </w:r>
            <w:r>
              <w:rPr>
                <w:rFonts w:ascii="CMSY10" w:eastAsia="CMSY10" w:hAnsi="NimbusRomNo9L-Medi" w:cs="CMSY10"/>
                <w:kern w:val="0"/>
                <w:sz w:val="20"/>
                <w:szCs w:val="20"/>
              </w:rPr>
              <w:t>{</w:t>
            </w:r>
            <w:r>
              <w:rPr>
                <w:rFonts w:ascii="NimbusRomNo9L-ReguItal" w:hAnsi="NimbusRomNo9L-ReguItal" w:cs="NimbusRomNo9L-ReguItal"/>
                <w:kern w:val="0"/>
                <w:sz w:val="20"/>
                <w:szCs w:val="20"/>
              </w:rPr>
              <w:t xml:space="preserve">read </w:t>
            </w:r>
            <w:r>
              <w:rPr>
                <w:rFonts w:ascii="CMSY10" w:eastAsia="CMSY10" w:hAnsi="NimbusRomNo9L-Medi" w:cs="CMSY10"/>
                <w:kern w:val="0"/>
                <w:sz w:val="20"/>
                <w:szCs w:val="20"/>
              </w:rPr>
              <w:t xml:space="preserve">" </w:t>
            </w:r>
            <w:r>
              <w:rPr>
                <w:rFonts w:ascii="NimbusRomNo9L-ReguItal" w:hAnsi="NimbusRomNo9L-ReguItal" w:cs="NimbusRomNo9L-ReguItal"/>
                <w:kern w:val="0"/>
                <w:sz w:val="20"/>
                <w:szCs w:val="20"/>
              </w:rPr>
              <w:t xml:space="preserve">reads </w:t>
            </w:r>
            <w:r>
              <w:rPr>
                <w:rFonts w:ascii="CMSY10" w:eastAsia="CMSY10" w:hAnsi="NimbusRomNo9L-Medi" w:cs="CMSY10"/>
                <w:kern w:val="0"/>
                <w:sz w:val="20"/>
                <w:szCs w:val="20"/>
              </w:rPr>
              <w:t xml:space="preserve">| </w:t>
            </w:r>
            <w:r>
              <w:rPr>
                <w:rFonts w:ascii="NimbusMonL-ReguObli" w:hAnsi="NimbusMonL-ReguObli" w:cs="NimbusMonL-ReguObli"/>
                <w:kern w:val="0"/>
                <w:sz w:val="20"/>
                <w:szCs w:val="20"/>
              </w:rPr>
              <w:t xml:space="preserve">"getText" </w:t>
            </w:r>
            <w:r>
              <w:rPr>
                <w:rFonts w:ascii="CMSY10" w:eastAsia="CMSY10" w:hAnsi="NimbusRomNo9L-Medi" w:cs="CMSY10"/>
                <w:kern w:val="0"/>
                <w:sz w:val="20"/>
                <w:szCs w:val="20"/>
              </w:rPr>
              <w:t xml:space="preserve">" </w:t>
            </w:r>
            <w:r>
              <w:rPr>
                <w:rFonts w:ascii="NimbusRomNo9L-ReguItal" w:hAnsi="NimbusRomNo9L-ReguItal" w:cs="NimbusRomNo9L-ReguItal"/>
                <w:kern w:val="0"/>
                <w:sz w:val="20"/>
                <w:szCs w:val="20"/>
              </w:rPr>
              <w:t>read</w:t>
            </w:r>
            <w:r>
              <w:rPr>
                <w:rFonts w:ascii="CMSY10" w:eastAsia="CMSY10" w:hAnsi="NimbusRomNo9L-Medi" w:cs="CMSY10"/>
                <w:kern w:val="0"/>
                <w:sz w:val="20"/>
                <w:szCs w:val="20"/>
              </w:rPr>
              <w:t xml:space="preserve">} </w:t>
            </w:r>
            <w:r>
              <w:rPr>
                <w:rFonts w:ascii="NimbusRomNo9L-Medi" w:hAnsi="NimbusRomNo9L-Medi" w:cs="NimbusRomNo9L-Medi"/>
                <w:kern w:val="0"/>
                <w:sz w:val="20"/>
                <w:szCs w:val="20"/>
              </w:rPr>
              <w:t xml:space="preserve">do </w:t>
            </w:r>
            <w:r>
              <w:rPr>
                <w:rFonts w:ascii="NimbusMonL-Regu" w:hAnsi="NimbusMonL-Regu" w:cs="NimbusMonL-Regu"/>
                <w:kern w:val="0"/>
                <w:sz w:val="20"/>
                <w:szCs w:val="20"/>
              </w:rPr>
              <w:t>// when the getText function is called</w:t>
            </w:r>
          </w:p>
          <w:p w:rsidR="00906C31" w:rsidRDefault="00906C31" w:rsidP="00906C31">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search for and record type casts</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14 </w:t>
            </w:r>
            <w:r>
              <w:rPr>
                <w:rFonts w:ascii="NimbusRomNo9L-ReguItal" w:hAnsi="NimbusRomNo9L-ReguItal" w:cs="NimbusRomNo9L-ReguItal"/>
                <w:kern w:val="0"/>
                <w:sz w:val="20"/>
                <w:szCs w:val="20"/>
              </w:rPr>
              <w:t>text var</w:t>
            </w:r>
            <w:r>
              <w:rPr>
                <w:rFonts w:ascii="CMSY10" w:eastAsia="CMSY10" w:hAnsi="NimbusRomNo9L-Medi" w:cs="CMSY10"/>
                <w:kern w:val="0"/>
                <w:sz w:val="20"/>
                <w:szCs w:val="20"/>
              </w:rPr>
              <w:t xml:space="preserve">$ </w:t>
            </w:r>
            <w:r>
              <w:rPr>
                <w:rFonts w:ascii="NimbusRomNo9L-Regu" w:hAnsi="NimbusRomNo9L-Regu" w:cs="NimbusRomNo9L-Regu"/>
                <w:kern w:val="0"/>
                <w:sz w:val="20"/>
                <w:szCs w:val="20"/>
              </w:rPr>
              <w:t xml:space="preserve">variable containing the result of the </w:t>
            </w:r>
            <w:r>
              <w:rPr>
                <w:rFonts w:ascii="NimbusMonL-Regu" w:hAnsi="NimbusMonL-Regu" w:cs="NimbusMonL-Regu"/>
                <w:kern w:val="0"/>
                <w:sz w:val="20"/>
                <w:szCs w:val="20"/>
              </w:rPr>
              <w:t xml:space="preserve">getText </w:t>
            </w:r>
            <w:r>
              <w:rPr>
                <w:rFonts w:ascii="NimbusRomNo9L-Regu" w:hAnsi="NimbusRomNo9L-Regu" w:cs="NimbusRomNo9L-Regu"/>
                <w:kern w:val="0"/>
                <w:sz w:val="20"/>
                <w:szCs w:val="20"/>
              </w:rPr>
              <w:t>call</w:t>
            </w:r>
          </w:p>
          <w:p w:rsidR="00906C31" w:rsidRDefault="00906C31" w:rsidP="00906C31">
            <w:pPr>
              <w:ind w:firstLineChars="0" w:firstLine="0"/>
              <w:rPr>
                <w:rFonts w:ascii="CMR10" w:hAnsi="CMR10" w:cs="CMR10" w:hint="eastAsia"/>
                <w:kern w:val="0"/>
                <w:sz w:val="20"/>
                <w:szCs w:val="20"/>
              </w:rPr>
            </w:pPr>
            <w:r>
              <w:rPr>
                <w:rFonts w:ascii="NimbusRomNo9L-Medi" w:hAnsi="NimbusRomNo9L-Medi" w:cs="NimbusRomNo9L-Medi"/>
                <w:kern w:val="0"/>
                <w:sz w:val="14"/>
                <w:szCs w:val="14"/>
              </w:rPr>
              <w:t xml:space="preserve">15 </w:t>
            </w:r>
            <w:r>
              <w:rPr>
                <w:rFonts w:ascii="NimbusRomNo9L-ReguItal" w:hAnsi="NimbusRomNo9L-ReguItal" w:cs="NimbusRomNo9L-ReguItal"/>
                <w:kern w:val="0"/>
                <w:sz w:val="20"/>
                <w:szCs w:val="20"/>
              </w:rPr>
              <w:t xml:space="preserve">type cast </w:t>
            </w:r>
            <w:r>
              <w:rPr>
                <w:rFonts w:ascii="CMSY10" w:eastAsia="CMSY10" w:hAnsi="NimbusRomNo9L-Medi" w:cs="CMSY10"/>
                <w:kern w:val="0"/>
                <w:sz w:val="20"/>
                <w:szCs w:val="20"/>
              </w:rPr>
              <w:t>$</w:t>
            </w:r>
            <w:r>
              <w:rPr>
                <w:rFonts w:ascii="NimbusMonL-Regu" w:hAnsi="NimbusMonL-Regu" w:cs="NimbusMonL-Regu"/>
                <w:kern w:val="0"/>
                <w:sz w:val="20"/>
                <w:szCs w:val="20"/>
              </w:rPr>
              <w:t>getTypeCastOperation</w:t>
            </w:r>
            <w:r>
              <w:rPr>
                <w:rFonts w:ascii="CMR10" w:hAnsi="CMR10" w:cs="CMR10"/>
                <w:kern w:val="0"/>
                <w:sz w:val="20"/>
                <w:szCs w:val="20"/>
              </w:rPr>
              <w:t>(</w:t>
            </w:r>
            <w:r>
              <w:rPr>
                <w:rFonts w:ascii="NimbusRomNo9L-ReguItal" w:hAnsi="NimbusRomNo9L-ReguItal" w:cs="NimbusRomNo9L-ReguItal"/>
                <w:kern w:val="0"/>
                <w:sz w:val="20"/>
                <w:szCs w:val="20"/>
              </w:rPr>
              <w:t>text var</w:t>
            </w:r>
            <w:r>
              <w:rPr>
                <w:rFonts w:ascii="CMR10" w:hAnsi="CMR10" w:cs="CMR10"/>
                <w:kern w:val="0"/>
                <w:sz w:val="20"/>
                <w:szCs w:val="20"/>
              </w:rPr>
              <w:t>)</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16 </w:t>
            </w:r>
            <w:r>
              <w:rPr>
                <w:rFonts w:ascii="NimbusRomNo9L-Medi" w:hAnsi="NimbusRomNo9L-Medi" w:cs="NimbusRomNo9L-Medi"/>
                <w:kern w:val="0"/>
                <w:sz w:val="20"/>
                <w:szCs w:val="20"/>
              </w:rPr>
              <w:t xml:space="preserve">if </w:t>
            </w:r>
            <w:r>
              <w:rPr>
                <w:rFonts w:ascii="NimbusRomNo9L-ReguItal" w:hAnsi="NimbusRomNo9L-ReguItal" w:cs="NimbusRomNo9L-ReguItal"/>
                <w:kern w:val="0"/>
                <w:sz w:val="20"/>
                <w:szCs w:val="20"/>
              </w:rPr>
              <w:t xml:space="preserve">type cast found </w:t>
            </w:r>
            <w:r>
              <w:rPr>
                <w:rFonts w:ascii="NimbusRomNo9L-Medi" w:hAnsi="NimbusRomNo9L-Medi" w:cs="NimbusRomNo9L-Medi"/>
                <w:kern w:val="0"/>
                <w:sz w:val="20"/>
                <w:szCs w:val="20"/>
              </w:rPr>
              <w:t>then</w:t>
            </w:r>
          </w:p>
          <w:p w:rsidR="00906C31" w:rsidRDefault="00906C31" w:rsidP="00906C31">
            <w:pPr>
              <w:autoSpaceDE w:val="0"/>
              <w:autoSpaceDN w:val="0"/>
              <w:adjustRightInd w:val="0"/>
              <w:ind w:firstLineChars="0" w:firstLine="0"/>
              <w:rPr>
                <w:rFonts w:ascii="CMSY10" w:eastAsia="CMSY10" w:hAnsi="NimbusRomNo9L-Medi" w:cs="CMSY10"/>
                <w:kern w:val="0"/>
                <w:sz w:val="20"/>
                <w:szCs w:val="20"/>
              </w:rPr>
            </w:pPr>
            <w:r>
              <w:rPr>
                <w:rFonts w:ascii="NimbusRomNo9L-Medi" w:hAnsi="NimbusRomNo9L-Medi" w:cs="NimbusRomNo9L-Medi"/>
                <w:kern w:val="0"/>
                <w:sz w:val="14"/>
                <w:szCs w:val="14"/>
              </w:rPr>
              <w:t xml:space="preserve">17 </w:t>
            </w:r>
            <w:r>
              <w:rPr>
                <w:rFonts w:ascii="NimbusRomNo9L-ReguItal" w:hAnsi="NimbusRomNo9L-ReguItal" w:cs="NimbusRomNo9L-ReguItal"/>
                <w:kern w:val="0"/>
                <w:sz w:val="20"/>
                <w:szCs w:val="20"/>
              </w:rPr>
              <w:t>map</w:t>
            </w:r>
            <w:r>
              <w:rPr>
                <w:rFonts w:ascii="CMSY10" w:eastAsia="CMSY10" w:hAnsi="NimbusRomNo9L-Medi" w:cs="CMSY10"/>
                <w:kern w:val="0"/>
                <w:sz w:val="20"/>
                <w:szCs w:val="20"/>
              </w:rPr>
              <w:t>$</w:t>
            </w:r>
            <w:r>
              <w:rPr>
                <w:rFonts w:ascii="NimbusRomNo9L-ReguItal" w:hAnsi="NimbusRomNo9L-ReguItal" w:cs="NimbusRomNo9L-ReguItal"/>
                <w:kern w:val="0"/>
                <w:sz w:val="20"/>
                <w:szCs w:val="20"/>
              </w:rPr>
              <w:t>map</w:t>
            </w:r>
            <w:r>
              <w:rPr>
                <w:rFonts w:ascii="CMSY10" w:eastAsia="CMSY10" w:hAnsi="NimbusRomNo9L-Medi" w:cs="CMSY10"/>
                <w:kern w:val="0"/>
                <w:sz w:val="20"/>
                <w:szCs w:val="20"/>
              </w:rPr>
              <w:t>%{</w:t>
            </w:r>
            <w:r>
              <w:rPr>
                <w:rFonts w:ascii="NimbusRomNo9L-ReguItal" w:hAnsi="NimbusRomNo9L-ReguItal" w:cs="NimbusRomNo9L-ReguItal"/>
                <w:kern w:val="0"/>
                <w:sz w:val="20"/>
                <w:szCs w:val="20"/>
              </w:rPr>
              <w:t xml:space="preserve">elem id </w:t>
            </w:r>
            <w:r>
              <w:rPr>
                <w:rFonts w:ascii="CMSY10" w:eastAsia="CMSY10" w:hAnsi="NimbusRomNo9L-Medi" w:cs="CMSY10"/>
                <w:kern w:val="0"/>
                <w:sz w:val="20"/>
                <w:szCs w:val="20"/>
              </w:rPr>
              <w:t xml:space="preserve">&amp;' </w:t>
            </w:r>
            <w:r>
              <w:rPr>
                <w:rFonts w:ascii="NimbusRomNo9L-ReguItal" w:hAnsi="NimbusRomNo9L-ReguItal" w:cs="NimbusRomNo9L-ReguItal"/>
                <w:kern w:val="0"/>
                <w:sz w:val="20"/>
                <w:szCs w:val="20"/>
              </w:rPr>
              <w:t>type cast</w:t>
            </w:r>
            <w:r>
              <w:rPr>
                <w:rFonts w:ascii="CMSY10" w:eastAsia="CMSY10" w:hAnsi="NimbusRomNo9L-Medi" w:cs="CMSY10"/>
                <w:kern w:val="0"/>
                <w:sz w:val="20"/>
                <w:szCs w:val="20"/>
              </w:rPr>
              <w:t>}</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18 </w:t>
            </w:r>
            <w:r>
              <w:rPr>
                <w:rFonts w:ascii="NimbusRomNo9L-Medi" w:hAnsi="NimbusRomNo9L-Medi" w:cs="NimbusRomNo9L-Medi"/>
                <w:kern w:val="0"/>
                <w:sz w:val="20"/>
                <w:szCs w:val="20"/>
              </w:rPr>
              <w:t xml:space="preserve">continue </w:t>
            </w:r>
            <w:r>
              <w:rPr>
                <w:rFonts w:ascii="NimbusRomNo9L-Regu" w:hAnsi="NimbusRomNo9L-Regu" w:cs="NimbusRomNo9L-Regu"/>
                <w:kern w:val="0"/>
                <w:sz w:val="20"/>
                <w:szCs w:val="20"/>
              </w:rPr>
              <w:t>to the next element</w:t>
            </w:r>
          </w:p>
          <w:p w:rsidR="00906C31" w:rsidRDefault="00906C31" w:rsidP="00906C31">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19 </w:t>
            </w:r>
            <w:r>
              <w:rPr>
                <w:rFonts w:ascii="NimbusRomNo9L-Medi" w:hAnsi="NimbusRomNo9L-Medi" w:cs="NimbusRomNo9L-Medi"/>
                <w:kern w:val="0"/>
                <w:sz w:val="20"/>
                <w:szCs w:val="20"/>
              </w:rPr>
              <w:t>else</w:t>
            </w:r>
          </w:p>
          <w:p w:rsidR="00906C31" w:rsidRDefault="00906C31" w:rsidP="00906C31">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20 </w:t>
            </w:r>
            <w:r>
              <w:rPr>
                <w:rFonts w:ascii="NimbusRomNo9L-Medi" w:hAnsi="NimbusRomNo9L-Medi" w:cs="NimbusRomNo9L-Medi"/>
                <w:kern w:val="0"/>
                <w:sz w:val="20"/>
                <w:szCs w:val="20"/>
              </w:rPr>
              <w:t xml:space="preserve">continue </w:t>
            </w:r>
            <w:r>
              <w:rPr>
                <w:rFonts w:ascii="NimbusRomNo9L-Regu" w:hAnsi="NimbusRomNo9L-Regu" w:cs="NimbusRomNo9L-Regu"/>
                <w:kern w:val="0"/>
                <w:sz w:val="20"/>
                <w:szCs w:val="20"/>
              </w:rPr>
              <w:t>to the next read</w:t>
            </w:r>
          </w:p>
          <w:p w:rsidR="00906C31" w:rsidRDefault="00906C31" w:rsidP="00906C31">
            <w:pPr>
              <w:ind w:firstLineChars="0" w:firstLine="0"/>
            </w:pPr>
            <w:r>
              <w:rPr>
                <w:rFonts w:ascii="NimbusRomNo9L-Medi" w:hAnsi="NimbusRomNo9L-Medi" w:cs="NimbusRomNo9L-Medi"/>
                <w:kern w:val="0"/>
                <w:sz w:val="14"/>
                <w:szCs w:val="14"/>
              </w:rPr>
              <w:t xml:space="preserve">21 </w:t>
            </w:r>
            <w:r>
              <w:rPr>
                <w:rFonts w:ascii="NimbusRomNo9L-Medi" w:hAnsi="NimbusRomNo9L-Medi" w:cs="NimbusRomNo9L-Medi"/>
                <w:kern w:val="0"/>
                <w:sz w:val="20"/>
                <w:szCs w:val="20"/>
              </w:rPr>
              <w:t xml:space="preserve">return </w:t>
            </w:r>
            <w:r>
              <w:rPr>
                <w:rFonts w:ascii="NimbusMonL-Regu" w:hAnsi="NimbusMonL-Regu" w:cs="NimbusMonL-Regu"/>
                <w:kern w:val="0"/>
                <w:sz w:val="20"/>
                <w:szCs w:val="20"/>
              </w:rPr>
              <w:t xml:space="preserve">translateTypeToInput </w:t>
            </w:r>
            <w:r>
              <w:rPr>
                <w:rFonts w:ascii="NimbusRomNo9L-ReguItal" w:hAnsi="NimbusRomNo9L-ReguItal" w:cs="NimbusRomNo9L-ReguItal"/>
                <w:kern w:val="0"/>
                <w:sz w:val="20"/>
                <w:szCs w:val="20"/>
              </w:rPr>
              <w:t>(map)</w:t>
            </w:r>
          </w:p>
        </w:tc>
      </w:tr>
    </w:tbl>
    <w:p w:rsidR="00906C31" w:rsidRDefault="00906C31" w:rsidP="0090775E"/>
    <w:p w:rsidR="00E70F13" w:rsidRDefault="00E70F13">
      <w:pPr>
        <w:widowControl/>
        <w:ind w:firstLineChars="0" w:firstLine="0"/>
        <w:rPr>
          <w:rFonts w:eastAsia="黑体"/>
          <w:b/>
          <w:bCs/>
          <w:kern w:val="44"/>
          <w:sz w:val="32"/>
          <w:szCs w:val="44"/>
        </w:rPr>
      </w:pPr>
      <w:bookmarkStart w:id="13" w:name="_Toc388948620"/>
      <w:r>
        <w:br w:type="page"/>
      </w:r>
    </w:p>
    <w:p w:rsidR="00FE79C9" w:rsidRDefault="005E4AC8" w:rsidP="00E70F13">
      <w:pPr>
        <w:pStyle w:val="1"/>
      </w:pPr>
      <w:r>
        <w:rPr>
          <w:rFonts w:hint="eastAsia"/>
        </w:rPr>
        <w:lastRenderedPageBreak/>
        <w:t>第五</w:t>
      </w:r>
      <w:r w:rsidR="00365AC8">
        <w:rPr>
          <w:rFonts w:hint="eastAsia"/>
        </w:rPr>
        <w:t>章</w:t>
      </w:r>
      <w:r w:rsidR="00FE79C9">
        <w:rPr>
          <w:rFonts w:hint="eastAsia"/>
        </w:rPr>
        <w:t xml:space="preserve"> 动态分析</w:t>
      </w:r>
      <w:bookmarkEnd w:id="13"/>
    </w:p>
    <w:p w:rsidR="00FE79C9" w:rsidRDefault="00FE79C9" w:rsidP="0090775E">
      <w:r>
        <w:rPr>
          <w:rFonts w:hint="eastAsia"/>
        </w:rPr>
        <w:t>在</w:t>
      </w:r>
      <w:r>
        <w:rPr>
          <w:rFonts w:hint="eastAsia"/>
        </w:rPr>
        <w:t>SMV-HUNTER</w:t>
      </w:r>
      <w:r>
        <w:rPr>
          <w:rFonts w:hint="eastAsia"/>
        </w:rPr>
        <w:t>系统</w:t>
      </w:r>
      <w:r w:rsidR="00D2111C">
        <w:rPr>
          <w:rFonts w:hint="eastAsia"/>
        </w:rPr>
        <w:t>的第二阶段</w:t>
      </w:r>
      <w:r>
        <w:rPr>
          <w:rFonts w:hint="eastAsia"/>
        </w:rPr>
        <w:t>，设备管理</w:t>
      </w:r>
      <w:r w:rsidR="00D2111C">
        <w:rPr>
          <w:rFonts w:hint="eastAsia"/>
        </w:rPr>
        <w:t>组件</w:t>
      </w:r>
      <w:r>
        <w:rPr>
          <w:rFonts w:hint="eastAsia"/>
        </w:rPr>
        <w:t>组件</w:t>
      </w:r>
      <w:r w:rsidR="00D2111C">
        <w:rPr>
          <w:rFonts w:hint="eastAsia"/>
        </w:rPr>
        <w:t>在模拟器上</w:t>
      </w:r>
      <w:r>
        <w:rPr>
          <w:rFonts w:hint="eastAsia"/>
        </w:rPr>
        <w:t>运行每个应用程序</w:t>
      </w:r>
      <w:r w:rsidR="00D2111C">
        <w:rPr>
          <w:rFonts w:hint="eastAsia"/>
        </w:rPr>
        <w:t>，触</w:t>
      </w:r>
      <w:r>
        <w:rPr>
          <w:rFonts w:hint="eastAsia"/>
        </w:rPr>
        <w:t>发了</w:t>
      </w:r>
      <w:r>
        <w:rPr>
          <w:rFonts w:hint="eastAsia"/>
        </w:rPr>
        <w:t>UI</w:t>
      </w:r>
      <w:r>
        <w:rPr>
          <w:rFonts w:hint="eastAsia"/>
        </w:rPr>
        <w:t>自动化组件和收集日志信息。同时，代理监控所有</w:t>
      </w:r>
      <w:r>
        <w:rPr>
          <w:rFonts w:hint="eastAsia"/>
        </w:rPr>
        <w:t>HTTPS</w:t>
      </w:r>
      <w:r>
        <w:rPr>
          <w:rFonts w:hint="eastAsia"/>
        </w:rPr>
        <w:t>流量，并尝试发动中间人攻击，登录成功和失败。该组件的</w:t>
      </w:r>
      <w:r w:rsidR="00D2111C">
        <w:rPr>
          <w:rFonts w:hint="eastAsia"/>
        </w:rPr>
        <w:t>每次</w:t>
      </w:r>
      <w:r>
        <w:rPr>
          <w:rFonts w:hint="eastAsia"/>
        </w:rPr>
        <w:t>输出被</w:t>
      </w:r>
      <w:r w:rsidR="00D2111C">
        <w:rPr>
          <w:rFonts w:hint="eastAsia"/>
        </w:rPr>
        <w:t>分析组件</w:t>
      </w:r>
      <w:r>
        <w:rPr>
          <w:rFonts w:hint="eastAsia"/>
        </w:rPr>
        <w:t>收集和聚集</w:t>
      </w:r>
    </w:p>
    <w:p w:rsidR="00D2111C" w:rsidRDefault="0090775E" w:rsidP="0090775E">
      <w:pPr>
        <w:pStyle w:val="2"/>
        <w:ind w:firstLine="560"/>
      </w:pPr>
      <w:bookmarkStart w:id="14" w:name="_Toc388948621"/>
      <w:r>
        <w:rPr>
          <w:rFonts w:hint="eastAsia"/>
        </w:rPr>
        <w:t>5.1</w:t>
      </w:r>
      <w:r w:rsidR="00D2111C">
        <w:rPr>
          <w:rFonts w:hint="eastAsia"/>
        </w:rPr>
        <w:t xml:space="preserve"> </w:t>
      </w:r>
      <w:r w:rsidR="00D2111C">
        <w:rPr>
          <w:rFonts w:hint="eastAsia"/>
        </w:rPr>
        <w:t>设备管理</w:t>
      </w:r>
      <w:bookmarkEnd w:id="14"/>
    </w:p>
    <w:p w:rsidR="00D2111C" w:rsidRDefault="00D2111C" w:rsidP="0090775E">
      <w:r>
        <w:rPr>
          <w:rFonts w:hint="eastAsia"/>
        </w:rPr>
        <w:t xml:space="preserve">  </w:t>
      </w:r>
      <w:r>
        <w:rPr>
          <w:rFonts w:hint="eastAsia"/>
        </w:rPr>
        <w:t>设备管理组件是动态分析得核心。它负责管理模拟器，监控其状态，安装的应用程序，并运行用户界面的自动化。为了确保完整性和有效性，它必须有如下特点：</w:t>
      </w:r>
    </w:p>
    <w:p w:rsidR="00D2111C" w:rsidRDefault="00D2111C" w:rsidP="0090775E">
      <w:pPr>
        <w:pStyle w:val="a3"/>
        <w:numPr>
          <w:ilvl w:val="0"/>
          <w:numId w:val="11"/>
        </w:numPr>
        <w:ind w:firstLineChars="0"/>
      </w:pPr>
      <w:r>
        <w:rPr>
          <w:rFonts w:hint="eastAsia"/>
        </w:rPr>
        <w:t>管理并联的多个仿真器，</w:t>
      </w:r>
      <w:r>
        <w:rPr>
          <w:rFonts w:hint="eastAsia"/>
        </w:rPr>
        <w:t xml:space="preserve"> </w:t>
      </w:r>
    </w:p>
    <w:p w:rsidR="00D2111C" w:rsidRDefault="00D2111C" w:rsidP="0090775E">
      <w:pPr>
        <w:pStyle w:val="a3"/>
        <w:numPr>
          <w:ilvl w:val="0"/>
          <w:numId w:val="11"/>
        </w:numPr>
        <w:ind w:firstLineChars="0"/>
      </w:pPr>
      <w:r>
        <w:rPr>
          <w:rFonts w:hint="eastAsia"/>
        </w:rPr>
        <w:t>可理解检测每个仿真器的内部状态（“在线”与“离线”），通过重新启动</w:t>
      </w:r>
      <w:r>
        <w:rPr>
          <w:rFonts w:hint="eastAsia"/>
        </w:rPr>
        <w:t xml:space="preserve"> </w:t>
      </w:r>
      <w:r>
        <w:rPr>
          <w:rFonts w:hint="eastAsia"/>
        </w:rPr>
        <w:t>“脱机”的模拟器，来纠正状态</w:t>
      </w:r>
      <w:r>
        <w:rPr>
          <w:rFonts w:hint="eastAsia"/>
        </w:rPr>
        <w:t xml:space="preserve"> </w:t>
      </w:r>
    </w:p>
    <w:p w:rsidR="00D2111C" w:rsidRDefault="00D2111C" w:rsidP="0090775E">
      <w:pPr>
        <w:pStyle w:val="a3"/>
        <w:numPr>
          <w:ilvl w:val="0"/>
          <w:numId w:val="11"/>
        </w:numPr>
        <w:ind w:firstLineChars="0"/>
      </w:pPr>
      <w:r>
        <w:rPr>
          <w:rFonts w:hint="eastAsia"/>
        </w:rPr>
        <w:t>处理模拟器死机等错误，</w:t>
      </w:r>
      <w:r>
        <w:rPr>
          <w:rFonts w:hint="eastAsia"/>
        </w:rPr>
        <w:t xml:space="preserve"> </w:t>
      </w:r>
    </w:p>
    <w:p w:rsidR="00D2111C" w:rsidRDefault="00D66930" w:rsidP="0090775E">
      <w:pPr>
        <w:pStyle w:val="a3"/>
        <w:numPr>
          <w:ilvl w:val="0"/>
          <w:numId w:val="11"/>
        </w:numPr>
        <w:ind w:firstLineChars="0"/>
      </w:pPr>
      <w:r>
        <w:rPr>
          <w:rFonts w:hint="eastAsia"/>
        </w:rPr>
        <w:t>动态管理模拟器池</w:t>
      </w:r>
    </w:p>
    <w:p w:rsidR="00D2111C" w:rsidRDefault="00D66930" w:rsidP="0090775E">
      <w:pPr>
        <w:pStyle w:val="a3"/>
        <w:numPr>
          <w:ilvl w:val="0"/>
          <w:numId w:val="11"/>
        </w:numPr>
        <w:ind w:firstLineChars="0"/>
      </w:pPr>
      <w:r>
        <w:rPr>
          <w:rFonts w:hint="eastAsia"/>
        </w:rPr>
        <w:t>计划和分发应用程序测试</w:t>
      </w:r>
      <w:r w:rsidR="00D2111C">
        <w:rPr>
          <w:rFonts w:hint="eastAsia"/>
        </w:rPr>
        <w:t>，以及</w:t>
      </w:r>
      <w:r w:rsidR="00D2111C">
        <w:rPr>
          <w:rFonts w:hint="eastAsia"/>
        </w:rPr>
        <w:t xml:space="preserve"> </w:t>
      </w:r>
    </w:p>
    <w:p w:rsidR="00D66930" w:rsidRDefault="00D2111C" w:rsidP="0090775E">
      <w:pPr>
        <w:pStyle w:val="a3"/>
        <w:numPr>
          <w:ilvl w:val="0"/>
          <w:numId w:val="11"/>
        </w:numPr>
        <w:ind w:firstLineChars="0"/>
      </w:pPr>
      <w:r>
        <w:rPr>
          <w:rFonts w:hint="eastAsia"/>
        </w:rPr>
        <w:t>收集</w:t>
      </w:r>
      <w:r>
        <w:rPr>
          <w:rFonts w:hint="eastAsia"/>
        </w:rPr>
        <w:t>andmanage</w:t>
      </w:r>
      <w:r>
        <w:rPr>
          <w:rFonts w:hint="eastAsia"/>
        </w:rPr>
        <w:t>日志数据，包括安装与卸载</w:t>
      </w:r>
    </w:p>
    <w:p w:rsidR="00D66930" w:rsidRDefault="00D66930" w:rsidP="0090775E">
      <w:r>
        <w:rPr>
          <w:rFonts w:hint="eastAsia"/>
        </w:rPr>
        <w:t>为了解决这些问题，装置管理组件需要两个主要线程：仿真器管理线程，一个应用程序的线程调度</w:t>
      </w:r>
    </w:p>
    <w:p w:rsidR="00D2111C" w:rsidRDefault="00D2111C" w:rsidP="0090775E"/>
    <w:p w:rsidR="00D66930" w:rsidRDefault="00D66930" w:rsidP="0090775E">
      <w:r>
        <w:rPr>
          <w:rFonts w:hint="eastAsia"/>
        </w:rPr>
        <w:t>模拟器管理</w:t>
      </w:r>
      <w:r>
        <w:rPr>
          <w:rFonts w:hint="eastAsia"/>
        </w:rPr>
        <w:t xml:space="preserve"> </w:t>
      </w:r>
      <w:r>
        <w:rPr>
          <w:rFonts w:hint="eastAsia"/>
        </w:rPr>
        <w:t>模拟器管理线程管理两个模拟器池（每个模拟器有自己的线程）：运行池和空闲池</w:t>
      </w:r>
    </w:p>
    <w:p w:rsidR="00D66930" w:rsidRDefault="00D66930" w:rsidP="0090775E">
      <w:r>
        <w:rPr>
          <w:rFonts w:hint="eastAsia"/>
        </w:rPr>
        <w:t>当启动系统时，它注册一个</w:t>
      </w:r>
      <w:r>
        <w:rPr>
          <w:rFonts w:hint="eastAsia"/>
        </w:rPr>
        <w:t>DeviceChange-</w:t>
      </w:r>
      <w:r>
        <w:rPr>
          <w:rFonts w:hint="eastAsia"/>
        </w:rPr>
        <w:t>侦听器回调</w:t>
      </w:r>
      <w:r>
        <w:rPr>
          <w:rFonts w:hint="eastAsia"/>
        </w:rPr>
        <w:t>ADB</w:t>
      </w:r>
      <w:r>
        <w:rPr>
          <w:rFonts w:hint="eastAsia"/>
        </w:rPr>
        <w:t>。当模拟器启动或动态地添加到系统中，它进入“在线”状态，管理线将该模拟器程增加到运行池和空闲池中。如果仿真器进入“离线”状态或崩溃，管理线程移除两组线程，停止仿真器，并启动新的模拟器。因此，运行库包含的所有模拟器是在处在“在线”状态。空闲池中包含的模拟器是随时可以使用</w:t>
      </w:r>
      <w:r>
        <w:rPr>
          <w:rFonts w:hint="eastAsia"/>
        </w:rPr>
        <w:t>;</w:t>
      </w:r>
      <w:r>
        <w:rPr>
          <w:rFonts w:hint="eastAsia"/>
        </w:rPr>
        <w:t>这些模拟器是“在线”，而不是目前正在测试一个应用程序。当调度请求一个模拟器，它是从空闲池中取出，返回到调度器。当调度程序完成工作，它返回仿真器仿真器管理线程，这将其添加回空闲池。</w:t>
      </w:r>
    </w:p>
    <w:p w:rsidR="00A3183F" w:rsidRDefault="00A3183F" w:rsidP="0090775E"/>
    <w:p w:rsidR="00A3183F" w:rsidRDefault="00A3183F" w:rsidP="0090775E">
      <w:pPr>
        <w:rPr>
          <w:rFonts w:hint="eastAsia"/>
        </w:rPr>
      </w:pPr>
      <w:r w:rsidRPr="00A3183F">
        <w:rPr>
          <w:rFonts w:hint="eastAsia"/>
        </w:rPr>
        <w:t>应用程序调度</w:t>
      </w:r>
      <w:r>
        <w:rPr>
          <w:rFonts w:hint="eastAsia"/>
        </w:rPr>
        <w:t xml:space="preserve"> </w:t>
      </w:r>
      <w:r>
        <w:rPr>
          <w:rFonts w:hint="eastAsia"/>
        </w:rPr>
        <w:t>应用程序线程调度管理一个将要进行测试的应用列表，并通过算法</w:t>
      </w:r>
      <w:r>
        <w:rPr>
          <w:rFonts w:hint="eastAsia"/>
        </w:rPr>
        <w:t>3</w:t>
      </w:r>
      <w:r>
        <w:rPr>
          <w:rFonts w:hint="eastAsia"/>
        </w:rPr>
        <w:t>详细的处理该列表，如图所示的算法，遍历每个应用进行测试（第</w:t>
      </w:r>
      <w:r>
        <w:rPr>
          <w:rFonts w:hint="eastAsia"/>
        </w:rPr>
        <w:t>2</w:t>
      </w:r>
      <w:r>
        <w:rPr>
          <w:rFonts w:hint="eastAsia"/>
        </w:rPr>
        <w:t>行），首先得到设备管理线程处得到一个模拟器，然后安装应用，运行</w:t>
      </w:r>
      <w:r>
        <w:rPr>
          <w:rFonts w:hint="eastAsia"/>
        </w:rPr>
        <w:t>UI</w:t>
      </w:r>
      <w:r>
        <w:rPr>
          <w:rFonts w:hint="eastAsia"/>
        </w:rPr>
        <w:t>组件，通过静态分析易受攻击的</w:t>
      </w:r>
      <w:r>
        <w:rPr>
          <w:rFonts w:hint="eastAsia"/>
        </w:rPr>
        <w:t>Activity(4-7</w:t>
      </w:r>
      <w:r>
        <w:rPr>
          <w:rFonts w:hint="eastAsia"/>
        </w:rPr>
        <w:t>行</w:t>
      </w:r>
      <w:r>
        <w:rPr>
          <w:rFonts w:hint="eastAsia"/>
        </w:rPr>
        <w:t>)</w:t>
      </w:r>
      <w:r>
        <w:rPr>
          <w:rFonts w:hint="eastAsia"/>
        </w:rPr>
        <w:t>。接着将卸载应用，并</w:t>
      </w:r>
      <w:r w:rsidR="000B1BA4">
        <w:rPr>
          <w:rFonts w:hint="eastAsia"/>
        </w:rPr>
        <w:t>将模拟器返回给设备管理线程（</w:t>
      </w:r>
      <w:r w:rsidR="000B1BA4">
        <w:rPr>
          <w:rFonts w:hint="eastAsia"/>
        </w:rPr>
        <w:t>8,9</w:t>
      </w:r>
      <w:r w:rsidR="000B1BA4">
        <w:rPr>
          <w:rFonts w:hint="eastAsia"/>
        </w:rPr>
        <w:t>行）。这个算法被简化，然而，调度器监视运行池的大小，并为每个模拟器创建一个线程，以使模拟器并行执行。此外，调度器还能处理模拟器报告的任何错误，如果安装失败，重新安装一次，如果依然失败，则放弃该应用。如果在</w:t>
      </w:r>
      <w:r w:rsidR="000B1BA4">
        <w:rPr>
          <w:rFonts w:hint="eastAsia"/>
        </w:rPr>
        <w:t>UI</w:t>
      </w:r>
      <w:r w:rsidR="000B1BA4">
        <w:rPr>
          <w:rFonts w:hint="eastAsia"/>
        </w:rPr>
        <w:t>自动化的过程中发生故障，将移动到下一个入口点</w:t>
      </w:r>
    </w:p>
    <w:tbl>
      <w:tblPr>
        <w:tblStyle w:val="ac"/>
        <w:tblW w:w="0" w:type="auto"/>
        <w:shd w:val="clear" w:color="auto" w:fill="D9D9D9" w:themeFill="background1" w:themeFillShade="D9"/>
        <w:tblLook w:val="04A0" w:firstRow="1" w:lastRow="0" w:firstColumn="1" w:lastColumn="0" w:noHBand="0" w:noVBand="1"/>
      </w:tblPr>
      <w:tblGrid>
        <w:gridCol w:w="8522"/>
      </w:tblGrid>
      <w:tr w:rsidR="00D1478F" w:rsidTr="00D1478F">
        <w:tc>
          <w:tcPr>
            <w:tcW w:w="8522" w:type="dxa"/>
            <w:shd w:val="clear" w:color="auto" w:fill="D9D9D9" w:themeFill="background1" w:themeFillShade="D9"/>
          </w:tcPr>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t xml:space="preserve">Algorithm 3: </w:t>
            </w:r>
            <w:r>
              <w:rPr>
                <w:rFonts w:ascii="NimbusMonL-Regu" w:hAnsi="NimbusMonL-Regu" w:cs="NimbusMonL-Regu"/>
                <w:kern w:val="0"/>
                <w:sz w:val="20"/>
                <w:szCs w:val="20"/>
              </w:rPr>
              <w:t>schedule</w:t>
            </w:r>
            <w:r>
              <w:rPr>
                <w:rFonts w:ascii="NimbusRomNo9L-Regu" w:hAnsi="NimbusRomNo9L-Regu" w:cs="NimbusRomNo9L-Regu"/>
                <w:kern w:val="0"/>
                <w:sz w:val="20"/>
                <w:szCs w:val="20"/>
              </w:rPr>
              <w:t>: Application Scheduling</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20"/>
                <w:szCs w:val="20"/>
              </w:rPr>
              <w:lastRenderedPageBreak/>
              <w:t xml:space="preserve">input </w:t>
            </w:r>
            <w:r>
              <w:rPr>
                <w:rFonts w:ascii="NimbusRomNo9L-Regu" w:hAnsi="NimbusRomNo9L-Regu" w:cs="NimbusRomNo9L-Regu"/>
                <w:kern w:val="0"/>
                <w:sz w:val="20"/>
                <w:szCs w:val="20"/>
              </w:rPr>
              <w:t xml:space="preserve">: </w:t>
            </w:r>
            <w:r>
              <w:rPr>
                <w:rFonts w:ascii="NimbusRomNo9L-Medi" w:hAnsi="NimbusRomNo9L-Medi" w:cs="NimbusRomNo9L-Medi"/>
                <w:kern w:val="0"/>
                <w:sz w:val="20"/>
                <w:szCs w:val="20"/>
              </w:rPr>
              <w:t>apps</w:t>
            </w:r>
            <w:r>
              <w:rPr>
                <w:rFonts w:ascii="NimbusRomNo9L-Regu" w:hAnsi="NimbusRomNo9L-Regu" w:cs="NimbusRomNo9L-Regu"/>
                <w:kern w:val="0"/>
                <w:sz w:val="20"/>
                <w:szCs w:val="20"/>
              </w:rPr>
              <w:t>, a list of apps to be tested</w:t>
            </w:r>
          </w:p>
          <w:p w:rsidR="00D1478F" w:rsidRDefault="00D1478F" w:rsidP="00D1478F">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1 </w:t>
            </w:r>
            <w:r>
              <w:rPr>
                <w:rFonts w:ascii="NimbusRomNo9L-Medi" w:hAnsi="NimbusRomNo9L-Medi" w:cs="NimbusRomNo9L-Medi"/>
                <w:kern w:val="0"/>
                <w:sz w:val="20"/>
                <w:szCs w:val="20"/>
              </w:rPr>
              <w:t>begin</w:t>
            </w:r>
          </w:p>
          <w:p w:rsidR="00D1478F" w:rsidRDefault="00D1478F" w:rsidP="00D1478F">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2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app </w:t>
            </w:r>
            <w:r>
              <w:rPr>
                <w:rFonts w:ascii="CMSY10" w:eastAsia="CMSY10" w:hAnsi="NimbusRomNo9L-Medi" w:cs="CMSY10"/>
                <w:kern w:val="0"/>
                <w:sz w:val="20"/>
                <w:szCs w:val="20"/>
              </w:rPr>
              <w:t xml:space="preserve">" </w:t>
            </w:r>
            <w:r>
              <w:rPr>
                <w:rFonts w:ascii="NimbusRomNo9L-Medi" w:hAnsi="NimbusRomNo9L-Medi" w:cs="NimbusRomNo9L-Medi"/>
                <w:kern w:val="0"/>
                <w:sz w:val="20"/>
                <w:szCs w:val="20"/>
              </w:rPr>
              <w:t>apps do</w:t>
            </w:r>
          </w:p>
          <w:p w:rsidR="00D1478F" w:rsidRDefault="00D1478F" w:rsidP="00D1478F">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get an emulator from the management thread; this is a blocking call */</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3 </w:t>
            </w:r>
            <w:r>
              <w:rPr>
                <w:rFonts w:ascii="NimbusRomNo9L-ReguItal" w:hAnsi="NimbusRomNo9L-ReguItal" w:cs="NimbusRomNo9L-ReguItal"/>
                <w:kern w:val="0"/>
                <w:sz w:val="20"/>
                <w:szCs w:val="20"/>
              </w:rPr>
              <w:t>emulator</w:t>
            </w:r>
            <w:r>
              <w:rPr>
                <w:rFonts w:ascii="CMSY10" w:eastAsia="CMSY10" w:hAnsi="NimbusRomNo9L-Medi" w:cs="CMSY10"/>
                <w:kern w:val="0"/>
                <w:sz w:val="20"/>
                <w:szCs w:val="20"/>
              </w:rPr>
              <w:t>$</w:t>
            </w:r>
            <w:r>
              <w:rPr>
                <w:rFonts w:ascii="NimbusMonL-Regu" w:hAnsi="NimbusMonL-Regu" w:cs="NimbusMonL-Regu"/>
                <w:kern w:val="0"/>
                <w:sz w:val="20"/>
                <w:szCs w:val="20"/>
              </w:rPr>
              <w:t xml:space="preserve">getEmulator </w:t>
            </w:r>
            <w:r>
              <w:rPr>
                <w:rFonts w:ascii="NimbusRomNo9L-Regu" w:hAnsi="NimbusRomNo9L-Regu" w:cs="NimbusRomNo9L-Regu"/>
                <w:kern w:val="0"/>
                <w:sz w:val="20"/>
                <w:szCs w:val="20"/>
              </w:rPr>
              <w:t>()</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4 </w:t>
            </w:r>
            <w:r>
              <w:rPr>
                <w:rFonts w:ascii="NimbusMonL-Regu" w:hAnsi="NimbusMonL-Regu" w:cs="NimbusMonL-Regu"/>
                <w:kern w:val="0"/>
                <w:sz w:val="20"/>
                <w:szCs w:val="20"/>
              </w:rPr>
              <w:t xml:space="preserve">install </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emulator</w:t>
            </w:r>
            <w:r>
              <w:rPr>
                <w:rFonts w:ascii="CMMI10" w:hAnsi="CMMI10" w:cs="CMMI10"/>
                <w:kern w:val="0"/>
                <w:sz w:val="20"/>
                <w:szCs w:val="20"/>
              </w:rPr>
              <w:t>,</w:t>
            </w:r>
            <w:r>
              <w:rPr>
                <w:rFonts w:ascii="NimbusRomNo9L-ReguItal" w:hAnsi="NimbusRomNo9L-ReguItal" w:cs="NimbusRomNo9L-ReguItal"/>
                <w:kern w:val="0"/>
                <w:sz w:val="20"/>
                <w:szCs w:val="20"/>
              </w:rPr>
              <w:t>app</w:t>
            </w:r>
            <w:r>
              <w:rPr>
                <w:rFonts w:ascii="NimbusRomNo9L-Regu" w:hAnsi="NimbusRomNo9L-Regu" w:cs="NimbusRomNo9L-Regu"/>
                <w:kern w:val="0"/>
                <w:sz w:val="20"/>
                <w:szCs w:val="20"/>
              </w:rPr>
              <w:t>)</w:t>
            </w:r>
          </w:p>
          <w:p w:rsidR="00D1478F" w:rsidRDefault="00D1478F" w:rsidP="00D1478F">
            <w:pPr>
              <w:autoSpaceDE w:val="0"/>
              <w:autoSpaceDN w:val="0"/>
              <w:adjustRightInd w:val="0"/>
              <w:ind w:firstLineChars="0" w:firstLine="0"/>
              <w:rPr>
                <w:rFonts w:ascii="NimbusMonL-Regu" w:hAnsi="NimbusMonL-Regu" w:cs="NimbusMonL-Regu"/>
                <w:kern w:val="0"/>
                <w:sz w:val="20"/>
                <w:szCs w:val="20"/>
              </w:rPr>
            </w:pPr>
            <w:r>
              <w:rPr>
                <w:rFonts w:ascii="NimbusMonL-Regu" w:hAnsi="NimbusMonL-Regu" w:cs="NimbusMonL-Regu"/>
                <w:kern w:val="0"/>
                <w:sz w:val="20"/>
                <w:szCs w:val="20"/>
              </w:rPr>
              <w:t>/* for each vulnerable entry point from static analysis */</w:t>
            </w:r>
          </w:p>
          <w:p w:rsidR="00D1478F" w:rsidRDefault="00D1478F" w:rsidP="00D1478F">
            <w:pPr>
              <w:autoSpaceDE w:val="0"/>
              <w:autoSpaceDN w:val="0"/>
              <w:adjustRightInd w:val="0"/>
              <w:ind w:firstLineChars="0" w:firstLine="0"/>
              <w:rPr>
                <w:rFonts w:ascii="NimbusRomNo9L-Medi" w:hAnsi="NimbusRomNo9L-Medi" w:cs="NimbusRomNo9L-Medi"/>
                <w:kern w:val="0"/>
                <w:sz w:val="20"/>
                <w:szCs w:val="20"/>
              </w:rPr>
            </w:pPr>
            <w:r>
              <w:rPr>
                <w:rFonts w:ascii="NimbusRomNo9L-Medi" w:hAnsi="NimbusRomNo9L-Medi" w:cs="NimbusRomNo9L-Medi"/>
                <w:kern w:val="0"/>
                <w:sz w:val="14"/>
                <w:szCs w:val="14"/>
              </w:rPr>
              <w:t xml:space="preserve">5 </w:t>
            </w:r>
            <w:r>
              <w:rPr>
                <w:rFonts w:ascii="NimbusRomNo9L-Medi" w:hAnsi="NimbusRomNo9L-Medi" w:cs="NimbusRomNo9L-Medi"/>
                <w:kern w:val="0"/>
                <w:sz w:val="20"/>
                <w:szCs w:val="20"/>
              </w:rPr>
              <w:t xml:space="preserve">for </w:t>
            </w:r>
            <w:r>
              <w:rPr>
                <w:rFonts w:ascii="NimbusRomNo9L-ReguItal" w:hAnsi="NimbusRomNo9L-ReguItal" w:cs="NimbusRomNo9L-ReguItal"/>
                <w:kern w:val="0"/>
                <w:sz w:val="20"/>
                <w:szCs w:val="20"/>
              </w:rPr>
              <w:t xml:space="preserve">activity </w:t>
            </w:r>
            <w:r>
              <w:rPr>
                <w:rFonts w:ascii="CMSY10" w:eastAsia="CMSY10" w:hAnsi="NimbusRomNo9L-Medi" w:cs="CMSY10"/>
                <w:kern w:val="0"/>
                <w:sz w:val="20"/>
                <w:szCs w:val="20"/>
              </w:rPr>
              <w:t xml:space="preserve">" </w:t>
            </w:r>
            <w:r>
              <w:rPr>
                <w:rFonts w:ascii="NimbusMonL-Regu" w:hAnsi="NimbusMonL-Regu" w:cs="NimbusMonL-Regu"/>
                <w:kern w:val="0"/>
                <w:sz w:val="20"/>
                <w:szCs w:val="20"/>
              </w:rPr>
              <w:t>getEntryPoints</w:t>
            </w:r>
            <w:r>
              <w:rPr>
                <w:rFonts w:ascii="CMR10" w:hAnsi="CMR10" w:cs="CMR10"/>
                <w:kern w:val="0"/>
                <w:sz w:val="20"/>
                <w:szCs w:val="20"/>
              </w:rPr>
              <w:t>(</w:t>
            </w:r>
            <w:r>
              <w:rPr>
                <w:rFonts w:ascii="NimbusRomNo9L-ReguItal" w:hAnsi="NimbusRomNo9L-ReguItal" w:cs="NimbusRomNo9L-ReguItal"/>
                <w:kern w:val="0"/>
                <w:sz w:val="20"/>
                <w:szCs w:val="20"/>
              </w:rPr>
              <w:t>app</w:t>
            </w:r>
            <w:r>
              <w:rPr>
                <w:rFonts w:ascii="CMR10" w:hAnsi="CMR10" w:cs="CMR10"/>
                <w:kern w:val="0"/>
                <w:sz w:val="20"/>
                <w:szCs w:val="20"/>
              </w:rPr>
              <w:t xml:space="preserve">) </w:t>
            </w:r>
            <w:r>
              <w:rPr>
                <w:rFonts w:ascii="NimbusRomNo9L-Medi" w:hAnsi="NimbusRomNo9L-Medi" w:cs="NimbusRomNo9L-Medi"/>
                <w:kern w:val="0"/>
                <w:sz w:val="20"/>
                <w:szCs w:val="20"/>
              </w:rPr>
              <w:t>do</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6 </w:t>
            </w:r>
            <w:r>
              <w:rPr>
                <w:rFonts w:ascii="NimbusMonL-Regu" w:hAnsi="NimbusMonL-Regu" w:cs="NimbusMonL-Regu"/>
                <w:kern w:val="0"/>
                <w:sz w:val="20"/>
                <w:szCs w:val="20"/>
              </w:rPr>
              <w:t xml:space="preserve">startActivity </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emulator</w:t>
            </w:r>
            <w:r>
              <w:rPr>
                <w:rFonts w:ascii="CMMI10" w:hAnsi="CMMI10" w:cs="CMMI10"/>
                <w:kern w:val="0"/>
                <w:sz w:val="20"/>
                <w:szCs w:val="20"/>
              </w:rPr>
              <w:t>,</w:t>
            </w:r>
            <w:r>
              <w:rPr>
                <w:rFonts w:ascii="NimbusRomNo9L-ReguItal" w:hAnsi="NimbusRomNo9L-ReguItal" w:cs="NimbusRomNo9L-ReguItal"/>
                <w:kern w:val="0"/>
                <w:sz w:val="20"/>
                <w:szCs w:val="20"/>
              </w:rPr>
              <w:t>activity</w:t>
            </w:r>
            <w:r>
              <w:rPr>
                <w:rFonts w:ascii="NimbusRomNo9L-Regu" w:hAnsi="NimbusRomNo9L-Regu" w:cs="NimbusRomNo9L-Regu"/>
                <w:kern w:val="0"/>
                <w:sz w:val="20"/>
                <w:szCs w:val="20"/>
              </w:rPr>
              <w:t>)</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7 </w:t>
            </w:r>
            <w:r>
              <w:rPr>
                <w:rFonts w:ascii="NimbusMonL-Regu" w:hAnsi="NimbusMonL-Regu" w:cs="NimbusMonL-Regu"/>
                <w:kern w:val="0"/>
                <w:sz w:val="20"/>
                <w:szCs w:val="20"/>
              </w:rPr>
              <w:t xml:space="preserve">automateUI </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emulator</w:t>
            </w:r>
            <w:r>
              <w:rPr>
                <w:rFonts w:ascii="CMMI10" w:hAnsi="CMMI10" w:cs="CMMI10"/>
                <w:kern w:val="0"/>
                <w:sz w:val="20"/>
                <w:szCs w:val="20"/>
              </w:rPr>
              <w:t>,</w:t>
            </w:r>
            <w:r>
              <w:rPr>
                <w:rFonts w:ascii="NimbusRomNo9L-ReguItal" w:hAnsi="NimbusRomNo9L-ReguItal" w:cs="NimbusRomNo9L-ReguItal"/>
                <w:kern w:val="0"/>
                <w:sz w:val="20"/>
                <w:szCs w:val="20"/>
              </w:rPr>
              <w:t>activity</w:t>
            </w:r>
            <w:r>
              <w:rPr>
                <w:rFonts w:ascii="NimbusRomNo9L-Regu" w:hAnsi="NimbusRomNo9L-Regu" w:cs="NimbusRomNo9L-Regu"/>
                <w:kern w:val="0"/>
                <w:sz w:val="20"/>
                <w:szCs w:val="20"/>
              </w:rPr>
              <w:t>)</w:t>
            </w:r>
          </w:p>
          <w:p w:rsidR="00D1478F" w:rsidRDefault="00D1478F" w:rsidP="00D1478F">
            <w:pPr>
              <w:autoSpaceDE w:val="0"/>
              <w:autoSpaceDN w:val="0"/>
              <w:adjustRightInd w:val="0"/>
              <w:ind w:firstLineChars="0" w:firstLine="0"/>
              <w:rPr>
                <w:rFonts w:ascii="NimbusRomNo9L-Regu" w:hAnsi="NimbusRomNo9L-Regu" w:cs="NimbusRomNo9L-Regu"/>
                <w:kern w:val="0"/>
                <w:sz w:val="20"/>
                <w:szCs w:val="20"/>
              </w:rPr>
            </w:pPr>
            <w:r>
              <w:rPr>
                <w:rFonts w:ascii="NimbusRomNo9L-Medi" w:hAnsi="NimbusRomNo9L-Medi" w:cs="NimbusRomNo9L-Medi"/>
                <w:kern w:val="0"/>
                <w:sz w:val="14"/>
                <w:szCs w:val="14"/>
              </w:rPr>
              <w:t xml:space="preserve">8 </w:t>
            </w:r>
            <w:r>
              <w:rPr>
                <w:rFonts w:ascii="NimbusMonL-Regu" w:hAnsi="NimbusMonL-Regu" w:cs="NimbusMonL-Regu"/>
                <w:kern w:val="0"/>
                <w:sz w:val="20"/>
                <w:szCs w:val="20"/>
              </w:rPr>
              <w:t xml:space="preserve">uninstall </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emulator</w:t>
            </w:r>
            <w:r>
              <w:rPr>
                <w:rFonts w:ascii="CMMI10" w:hAnsi="CMMI10" w:cs="CMMI10"/>
                <w:kern w:val="0"/>
                <w:sz w:val="20"/>
                <w:szCs w:val="20"/>
              </w:rPr>
              <w:t>,</w:t>
            </w:r>
            <w:r>
              <w:rPr>
                <w:rFonts w:ascii="NimbusRomNo9L-ReguItal" w:hAnsi="NimbusRomNo9L-ReguItal" w:cs="NimbusRomNo9L-ReguItal"/>
                <w:kern w:val="0"/>
                <w:sz w:val="20"/>
                <w:szCs w:val="20"/>
              </w:rPr>
              <w:t>app</w:t>
            </w:r>
            <w:r>
              <w:rPr>
                <w:rFonts w:ascii="NimbusRomNo9L-Regu" w:hAnsi="NimbusRomNo9L-Regu" w:cs="NimbusRomNo9L-Regu"/>
                <w:kern w:val="0"/>
                <w:sz w:val="20"/>
                <w:szCs w:val="20"/>
              </w:rPr>
              <w:t>)</w:t>
            </w:r>
          </w:p>
          <w:p w:rsidR="00D1478F" w:rsidRDefault="00D1478F" w:rsidP="00D1478F">
            <w:pPr>
              <w:ind w:firstLineChars="0" w:firstLine="0"/>
            </w:pPr>
            <w:r>
              <w:rPr>
                <w:rFonts w:ascii="NimbusRomNo9L-Medi" w:hAnsi="NimbusRomNo9L-Medi" w:cs="NimbusRomNo9L-Medi"/>
                <w:kern w:val="0"/>
                <w:sz w:val="14"/>
                <w:szCs w:val="14"/>
              </w:rPr>
              <w:t xml:space="preserve">9 </w:t>
            </w:r>
            <w:r>
              <w:rPr>
                <w:rFonts w:ascii="NimbusMonL-Regu" w:hAnsi="NimbusMonL-Regu" w:cs="NimbusMonL-Regu"/>
                <w:kern w:val="0"/>
                <w:sz w:val="20"/>
                <w:szCs w:val="20"/>
              </w:rPr>
              <w:t xml:space="preserve">releaseEmulator </w:t>
            </w:r>
            <w:r>
              <w:rPr>
                <w:rFonts w:ascii="NimbusRomNo9L-Regu" w:hAnsi="NimbusRomNo9L-Regu" w:cs="NimbusRomNo9L-Regu"/>
                <w:kern w:val="0"/>
                <w:sz w:val="20"/>
                <w:szCs w:val="20"/>
              </w:rPr>
              <w:t>(</w:t>
            </w:r>
            <w:r>
              <w:rPr>
                <w:rFonts w:ascii="NimbusRomNo9L-ReguItal" w:hAnsi="NimbusRomNo9L-ReguItal" w:cs="NimbusRomNo9L-ReguItal"/>
                <w:kern w:val="0"/>
                <w:sz w:val="20"/>
                <w:szCs w:val="20"/>
              </w:rPr>
              <w:t>emulator</w:t>
            </w:r>
            <w:r>
              <w:rPr>
                <w:rFonts w:ascii="NimbusRomNo9L-Regu" w:hAnsi="NimbusRomNo9L-Regu" w:cs="NimbusRomNo9L-Regu"/>
                <w:kern w:val="0"/>
                <w:sz w:val="20"/>
                <w:szCs w:val="20"/>
              </w:rPr>
              <w:t>)</w:t>
            </w:r>
          </w:p>
        </w:tc>
      </w:tr>
    </w:tbl>
    <w:p w:rsidR="00D1478F" w:rsidRDefault="00D1478F" w:rsidP="0090775E"/>
    <w:p w:rsidR="000B1BA4" w:rsidRDefault="0090775E" w:rsidP="0090775E">
      <w:pPr>
        <w:pStyle w:val="2"/>
        <w:ind w:firstLine="560"/>
      </w:pPr>
      <w:bookmarkStart w:id="15" w:name="_Toc388948622"/>
      <w:r>
        <w:rPr>
          <w:rFonts w:hint="eastAsia"/>
        </w:rPr>
        <w:t>5.2</w:t>
      </w:r>
      <w:r w:rsidR="000B1BA4">
        <w:rPr>
          <w:rFonts w:hint="eastAsia"/>
        </w:rPr>
        <w:t xml:space="preserve"> UI</w:t>
      </w:r>
      <w:r w:rsidR="000B1BA4">
        <w:rPr>
          <w:rFonts w:hint="eastAsia"/>
        </w:rPr>
        <w:t>自动化</w:t>
      </w:r>
      <w:bookmarkEnd w:id="15"/>
    </w:p>
    <w:p w:rsidR="000B1BA4" w:rsidRDefault="000B1BA4" w:rsidP="0090775E">
      <w:pPr>
        <w:ind w:firstLine="482"/>
      </w:pPr>
      <w:r w:rsidRPr="009827A6">
        <w:rPr>
          <w:rFonts w:hint="eastAsia"/>
          <w:b/>
        </w:rPr>
        <w:t>UI</w:t>
      </w:r>
      <w:r w:rsidRPr="009827A6">
        <w:rPr>
          <w:rFonts w:hint="eastAsia"/>
          <w:b/>
        </w:rPr>
        <w:t>自动化</w:t>
      </w:r>
      <w:r>
        <w:rPr>
          <w:rFonts w:hint="eastAsia"/>
        </w:rPr>
        <w:t>是</w:t>
      </w:r>
      <w:r>
        <w:rPr>
          <w:rFonts w:hint="eastAsia"/>
        </w:rPr>
        <w:t>SMV-HUNTER</w:t>
      </w:r>
      <w:r>
        <w:rPr>
          <w:rFonts w:hint="eastAsia"/>
        </w:rPr>
        <w:t>的重要组成部分。它模拟用户与</w:t>
      </w:r>
      <w:r>
        <w:rPr>
          <w:rFonts w:hint="eastAsia"/>
        </w:rPr>
        <w:t>Android</w:t>
      </w:r>
      <w:r>
        <w:rPr>
          <w:rFonts w:hint="eastAsia"/>
        </w:rPr>
        <w:t>应用程序的交互，驱动应用程序以有可能导致产生漏洞的方式执行。系统分析了代码路径的起源于在静态标识，将其作为切入点分析。用户界面自动化组件示于图</w:t>
      </w:r>
      <w:r>
        <w:rPr>
          <w:rFonts w:hint="eastAsia"/>
        </w:rPr>
        <w:t>3</w:t>
      </w:r>
      <w:r>
        <w:rPr>
          <w:rFonts w:hint="eastAsia"/>
        </w:rPr>
        <w:t>。</w:t>
      </w:r>
      <w:r>
        <w:rPr>
          <w:rFonts w:hint="eastAsia"/>
        </w:rPr>
        <w:t>UI</w:t>
      </w:r>
      <w:r>
        <w:rPr>
          <w:rFonts w:hint="eastAsia"/>
        </w:rPr>
        <w:t>自动化组件有三个目标：理解它的显示方式，提供智能输入接口，并理解和管理应用程序的状态。</w:t>
      </w:r>
    </w:p>
    <w:p w:rsidR="000B1BA4" w:rsidRDefault="000B1BA4" w:rsidP="0090775E">
      <w:pPr>
        <w:ind w:firstLine="482"/>
      </w:pPr>
      <w:r w:rsidRPr="009827A6">
        <w:rPr>
          <w:rFonts w:hint="eastAsia"/>
          <w:b/>
        </w:rPr>
        <w:t>了解接口</w:t>
      </w:r>
      <w:r>
        <w:rPr>
          <w:rFonts w:hint="eastAsia"/>
        </w:rPr>
        <w:t xml:space="preserve"> </w:t>
      </w:r>
      <w:r w:rsidR="009827A6">
        <w:rPr>
          <w:rFonts w:hint="eastAsia"/>
        </w:rPr>
        <w:t>自动化的第一步是将</w:t>
      </w:r>
      <w:r w:rsidR="009827A6">
        <w:rPr>
          <w:rFonts w:hint="eastAsia"/>
        </w:rPr>
        <w:t>UI</w:t>
      </w:r>
      <w:r w:rsidR="009827A6">
        <w:rPr>
          <w:rFonts w:hint="eastAsia"/>
        </w:rPr>
        <w:t>分解成基本组成元素。对于基本元素，系统提取诸如属性，边界，坐标，输入（例如文本），有了这些信息，系统构造相应的输入事件发送给应用程序。例如，如果用户界面是一个按钮</w:t>
      </w:r>
      <w:r w:rsidR="009827A6">
        <w:rPr>
          <w:rFonts w:hint="eastAsia"/>
        </w:rPr>
        <w:t>button</w:t>
      </w:r>
      <w:r w:rsidR="009827A6">
        <w:rPr>
          <w:rFonts w:hint="eastAsia"/>
        </w:rPr>
        <w:t>或者复选框</w:t>
      </w:r>
      <w:r w:rsidR="009827A6">
        <w:rPr>
          <w:rFonts w:hint="eastAsia"/>
        </w:rPr>
        <w:t>checkbox</w:t>
      </w:r>
      <w:r w:rsidR="009827A6">
        <w:rPr>
          <w:rFonts w:hint="eastAsia"/>
        </w:rPr>
        <w:t>，系统就会生成</w:t>
      </w:r>
      <w:r w:rsidR="009827A6">
        <w:rPr>
          <w:rFonts w:hint="eastAsia"/>
        </w:rPr>
        <w:t>click</w:t>
      </w:r>
      <w:r w:rsidR="009827A6">
        <w:rPr>
          <w:rFonts w:hint="eastAsia"/>
        </w:rPr>
        <w:t>事件并结合了准确的坐标，如果界面是文本框</w:t>
      </w:r>
      <w:r w:rsidR="009827A6">
        <w:rPr>
          <w:rFonts w:hint="eastAsia"/>
        </w:rPr>
        <w:t>textbox</w:t>
      </w:r>
      <w:r w:rsidR="009827A6">
        <w:rPr>
          <w:rFonts w:hint="eastAsia"/>
        </w:rPr>
        <w:t>，系统就会生成输入事件</w:t>
      </w:r>
    </w:p>
    <w:p w:rsidR="00D1478F" w:rsidRDefault="009827A6" w:rsidP="0090775E">
      <w:pPr>
        <w:rPr>
          <w:rFonts w:hint="eastAsia"/>
        </w:rPr>
      </w:pPr>
      <w:r>
        <w:rPr>
          <w:rFonts w:hint="eastAsia"/>
        </w:rPr>
        <w:t>为了识别窗口的元素，并提取它们的属性，</w:t>
      </w:r>
    </w:p>
    <w:p w:rsidR="009827A6" w:rsidRDefault="00D1478F" w:rsidP="00D1478F">
      <w:pPr>
        <w:jc w:val="center"/>
        <w:rPr>
          <w:rFonts w:hint="eastAsia"/>
        </w:rPr>
      </w:pPr>
      <w:r>
        <w:rPr>
          <w:noProof/>
        </w:rPr>
        <w:drawing>
          <wp:inline distT="0" distB="0" distL="0" distR="0" wp14:anchorId="72AC6A02" wp14:editId="5B6BB42E">
            <wp:extent cx="4209691" cy="2475781"/>
            <wp:effectExtent l="0" t="0" r="635" b="1270"/>
            <wp:docPr id="4" name="图片 4" descr="C:\Users\Administrator\Desktop\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捕获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963" cy="2475941"/>
                    </a:xfrm>
                    <a:prstGeom prst="rect">
                      <a:avLst/>
                    </a:prstGeom>
                    <a:noFill/>
                    <a:ln>
                      <a:noFill/>
                    </a:ln>
                  </pic:spPr>
                </pic:pic>
              </a:graphicData>
            </a:graphic>
          </wp:inline>
        </w:drawing>
      </w:r>
    </w:p>
    <w:p w:rsidR="00D1478F" w:rsidRPr="00D1478F" w:rsidRDefault="00D1478F" w:rsidP="00D1478F">
      <w:pPr>
        <w:ind w:firstLine="420"/>
        <w:jc w:val="center"/>
        <w:rPr>
          <w:sz w:val="21"/>
          <w:szCs w:val="21"/>
        </w:rPr>
      </w:pPr>
      <w:r w:rsidRPr="00D1478F">
        <w:rPr>
          <w:rFonts w:hint="eastAsia"/>
          <w:sz w:val="21"/>
          <w:szCs w:val="21"/>
        </w:rPr>
        <w:t>图</w:t>
      </w:r>
      <w:r w:rsidRPr="00D1478F">
        <w:rPr>
          <w:rFonts w:hint="eastAsia"/>
          <w:sz w:val="21"/>
          <w:szCs w:val="21"/>
        </w:rPr>
        <w:t>3 UI</w:t>
      </w:r>
      <w:r w:rsidRPr="00D1478F">
        <w:rPr>
          <w:rFonts w:hint="eastAsia"/>
          <w:sz w:val="21"/>
          <w:szCs w:val="21"/>
        </w:rPr>
        <w:t>自动化组件</w:t>
      </w:r>
    </w:p>
    <w:p w:rsidR="009827A6" w:rsidRDefault="009827A6" w:rsidP="0090775E">
      <w:r>
        <w:rPr>
          <w:rFonts w:hint="eastAsia"/>
        </w:rPr>
        <w:t>该系统采用了</w:t>
      </w:r>
      <w:r w:rsidR="00D1478F">
        <w:rPr>
          <w:rFonts w:hint="eastAsia"/>
        </w:rPr>
        <w:t>Android ViewServer</w:t>
      </w:r>
      <w:r>
        <w:rPr>
          <w:rFonts w:hint="eastAsia"/>
        </w:rPr>
        <w:t>中，</w:t>
      </w:r>
      <w:r>
        <w:rPr>
          <w:rFonts w:hint="eastAsia"/>
        </w:rPr>
        <w:t>Android</w:t>
      </w:r>
      <w:r>
        <w:rPr>
          <w:rFonts w:hint="eastAsia"/>
        </w:rPr>
        <w:t>应用程序的工具框架的内部组件。该</w:t>
      </w:r>
      <w:r>
        <w:rPr>
          <w:rFonts w:hint="eastAsia"/>
        </w:rPr>
        <w:t>ViewServer</w:t>
      </w:r>
      <w:r>
        <w:rPr>
          <w:rFonts w:hint="eastAsia"/>
        </w:rPr>
        <w:t>提供了一组可命令用于查询的</w:t>
      </w:r>
      <w:r>
        <w:rPr>
          <w:rFonts w:hint="eastAsia"/>
        </w:rPr>
        <w:t>Android</w:t>
      </w:r>
      <w:r>
        <w:rPr>
          <w:rFonts w:hint="eastAsia"/>
        </w:rPr>
        <w:t>窗口管理，它处理</w:t>
      </w:r>
      <w:r>
        <w:rPr>
          <w:rFonts w:hint="eastAsia"/>
        </w:rPr>
        <w:t>UI</w:t>
      </w:r>
      <w:r>
        <w:rPr>
          <w:rFonts w:hint="eastAsia"/>
        </w:rPr>
        <w:t>元素的显示和输入事件的调度到相应的元件。具体来说，我们的系统会查询该</w:t>
      </w:r>
      <w:r>
        <w:rPr>
          <w:rFonts w:hint="eastAsia"/>
        </w:rPr>
        <w:lastRenderedPageBreak/>
        <w:t>ViewServer</w:t>
      </w:r>
      <w:r w:rsidR="001B3F16">
        <w:rPr>
          <w:rStyle w:val="a7"/>
        </w:rPr>
        <w:endnoteReference w:customMarkFollows="1" w:id="32"/>
        <w:t>[39]</w:t>
      </w:r>
      <w:r>
        <w:rPr>
          <w:rFonts w:hint="eastAsia"/>
        </w:rPr>
        <w:t>检索整个视图层次，这包含的所有</w:t>
      </w:r>
      <w:r>
        <w:rPr>
          <w:rFonts w:hint="eastAsia"/>
        </w:rPr>
        <w:t>UI</w:t>
      </w:r>
      <w:r>
        <w:rPr>
          <w:rFonts w:hint="eastAsia"/>
        </w:rPr>
        <w:t>元素和它们的属性，如坐标和可编辑性。</w:t>
      </w:r>
    </w:p>
    <w:p w:rsidR="009827A6" w:rsidRDefault="009827A6" w:rsidP="0090775E">
      <w:r>
        <w:rPr>
          <w:rFonts w:hint="eastAsia"/>
        </w:rPr>
        <w:t>生成输入事件</w:t>
      </w:r>
      <w:r>
        <w:rPr>
          <w:rFonts w:hint="eastAsia"/>
        </w:rPr>
        <w:t xml:space="preserve"> </w:t>
      </w:r>
      <w:r>
        <w:rPr>
          <w:rFonts w:hint="eastAsia"/>
        </w:rPr>
        <w:t>一旦系统识别用户界面中的元素和输入类型，他必须生成输入事件发生到应用程序。对于文本字段，使用智能输入</w:t>
      </w:r>
      <w:r w:rsidR="000F44BA">
        <w:rPr>
          <w:rFonts w:hint="eastAsia"/>
        </w:rPr>
        <w:t>组件生成文本。一旦生成输入事件，系统通过</w:t>
      </w:r>
      <w:r w:rsidR="000F44BA">
        <w:rPr>
          <w:rFonts w:hint="eastAsia"/>
        </w:rPr>
        <w:t>ADB</w:t>
      </w:r>
      <w:r w:rsidR="000F44BA">
        <w:rPr>
          <w:rFonts w:hint="eastAsia"/>
        </w:rPr>
        <w:t>使用命令行，该命令同时支持文本输入事件和在特定坐标的点击事件</w:t>
      </w:r>
    </w:p>
    <w:p w:rsidR="000F44BA" w:rsidRDefault="000F44BA" w:rsidP="0090775E">
      <w:r>
        <w:rPr>
          <w:rFonts w:hint="eastAsia"/>
        </w:rPr>
        <w:t xml:space="preserve">  </w:t>
      </w:r>
      <w:r>
        <w:rPr>
          <w:rFonts w:hint="eastAsia"/>
        </w:rPr>
        <w:t>总体而言，自动化的窗口的过程中有两个阶段。首先，系统通过迭代填充所有可编辑的文本字段，通过它们，产生点击事件，并点击它们，然后通过静态分析产生的智能输入。接着，</w:t>
      </w:r>
      <w:r>
        <w:rPr>
          <w:rFonts w:hint="eastAsia"/>
        </w:rPr>
        <w:t xml:space="preserve"> </w:t>
      </w:r>
    </w:p>
    <w:p w:rsidR="000F44BA" w:rsidRDefault="000F44BA" w:rsidP="0090775E">
      <w:r>
        <w:rPr>
          <w:rFonts w:hint="eastAsia"/>
        </w:rPr>
        <w:t>系统遍历所有可点击元素，在适当的坐标生成点击事件。每次点击的间隙，用户界面自动化组件等待来自设备管理状态的响应（下面描述）</w:t>
      </w:r>
      <w:r w:rsidR="00E262AC">
        <w:rPr>
          <w:rFonts w:hint="eastAsia"/>
        </w:rPr>
        <w:t>。当它接收到一个响应，</w:t>
      </w:r>
      <w:r>
        <w:rPr>
          <w:rFonts w:hint="eastAsia"/>
        </w:rPr>
        <w:t>系统</w:t>
      </w:r>
      <w:r w:rsidR="00E262AC">
        <w:rPr>
          <w:rFonts w:hint="eastAsia"/>
        </w:rPr>
        <w:t>就</w:t>
      </w:r>
      <w:r>
        <w:rPr>
          <w:rFonts w:hint="eastAsia"/>
        </w:rPr>
        <w:t>进行到下一个元素</w:t>
      </w:r>
    </w:p>
    <w:p w:rsidR="0068415A" w:rsidRDefault="00E262AC" w:rsidP="0090775E">
      <w:r>
        <w:rPr>
          <w:rFonts w:hint="eastAsia"/>
        </w:rPr>
        <w:t>应用状态管理</w:t>
      </w:r>
      <w:r>
        <w:rPr>
          <w:rFonts w:hint="eastAsia"/>
        </w:rPr>
        <w:t xml:space="preserve"> </w:t>
      </w:r>
      <w:r>
        <w:rPr>
          <w:rFonts w:hint="eastAsia"/>
        </w:rPr>
        <w:t>利用</w:t>
      </w:r>
      <w:r>
        <w:rPr>
          <w:rFonts w:hint="eastAsia"/>
        </w:rPr>
        <w:t>Android</w:t>
      </w:r>
      <w:r>
        <w:rPr>
          <w:rFonts w:hint="eastAsia"/>
        </w:rPr>
        <w:t>的</w:t>
      </w:r>
      <w:r>
        <w:rPr>
          <w:rFonts w:hint="eastAsia"/>
        </w:rPr>
        <w:t>ViewServer</w:t>
      </w:r>
      <w:r>
        <w:rPr>
          <w:rFonts w:hint="eastAsia"/>
        </w:rPr>
        <w:t>组件提供的</w:t>
      </w:r>
      <w:r>
        <w:rPr>
          <w:rFonts w:hint="eastAsia"/>
        </w:rPr>
        <w:t>API</w:t>
      </w:r>
      <w:r>
        <w:rPr>
          <w:rFonts w:hint="eastAsia"/>
        </w:rPr>
        <w:t>来获取应用程序的当前状态，并检测状态的变化。当应用状态发生变化时，</w:t>
      </w:r>
      <w:r>
        <w:rPr>
          <w:rFonts w:hint="eastAsia"/>
        </w:rPr>
        <w:t>ViewServer</w:t>
      </w:r>
      <w:r>
        <w:rPr>
          <w:rFonts w:hint="eastAsia"/>
        </w:rPr>
        <w:t>提供的</w:t>
      </w:r>
      <w:r>
        <w:rPr>
          <w:rFonts w:hint="eastAsia"/>
        </w:rPr>
        <w:t>WindowChange</w:t>
      </w:r>
      <w:r>
        <w:rPr>
          <w:rFonts w:hint="eastAsia"/>
        </w:rPr>
        <w:t>和</w:t>
      </w:r>
      <w:r>
        <w:rPr>
          <w:rFonts w:hint="eastAsia"/>
        </w:rPr>
        <w:t>FocusChange</w:t>
      </w:r>
      <w:r>
        <w:rPr>
          <w:rFonts w:hint="eastAsia"/>
        </w:rPr>
        <w:t>事件被触发，通过为这些事件注册</w:t>
      </w:r>
      <w:r>
        <w:rPr>
          <w:rFonts w:hint="eastAsia"/>
        </w:rPr>
        <w:t>,</w:t>
      </w:r>
      <w:r>
        <w:rPr>
          <w:rFonts w:hint="eastAsia"/>
        </w:rPr>
        <w:t>当状态发生变化时，系统就会发出通知。直到每个事件被被处理完，</w:t>
      </w:r>
      <w:r>
        <w:rPr>
          <w:rFonts w:hint="eastAsia"/>
        </w:rPr>
        <w:t>UI</w:t>
      </w:r>
      <w:r>
        <w:rPr>
          <w:rFonts w:hint="eastAsia"/>
        </w:rPr>
        <w:t>自动化停止运行，</w:t>
      </w:r>
      <w:r w:rsidR="00911A5D">
        <w:rPr>
          <w:rFonts w:hint="eastAsia"/>
        </w:rPr>
        <w:t>使得处理器有时间反应应用状态的变化，当应用程序转换到一个新的</w:t>
      </w:r>
      <w:r w:rsidR="00911A5D">
        <w:rPr>
          <w:rFonts w:hint="eastAsia"/>
        </w:rPr>
        <w:t xml:space="preserve"> </w:t>
      </w:r>
      <w:r w:rsidR="00911A5D">
        <w:rPr>
          <w:rFonts w:hint="eastAsia"/>
        </w:rPr>
        <w:t>状态，在</w:t>
      </w:r>
      <w:r w:rsidR="00911A5D">
        <w:rPr>
          <w:rFonts w:hint="eastAsia"/>
        </w:rPr>
        <w:t>UI</w:t>
      </w:r>
      <w:r w:rsidR="00911A5D">
        <w:rPr>
          <w:rFonts w:hint="eastAsia"/>
        </w:rPr>
        <w:t>自动化组件生成一个“后退按钮”事件，这将导致</w:t>
      </w:r>
      <w:r w:rsidR="00911A5D">
        <w:rPr>
          <w:rFonts w:hint="eastAsia"/>
        </w:rPr>
        <w:t>Android</w:t>
      </w:r>
      <w:r w:rsidR="00911A5D">
        <w:rPr>
          <w:rFonts w:hint="eastAsia"/>
        </w:rPr>
        <w:t>的从弹出当前窗口它的堆栈，返回到目标窗口</w:t>
      </w:r>
      <w:r w:rsidR="0068415A">
        <w:rPr>
          <w:rFonts w:hint="eastAsia"/>
        </w:rPr>
        <w:t>，</w:t>
      </w:r>
      <w:r w:rsidR="0068415A">
        <w:rPr>
          <w:rFonts w:hint="eastAsia"/>
        </w:rPr>
        <w:t xml:space="preserve"> </w:t>
      </w:r>
    </w:p>
    <w:p w:rsidR="0068415A" w:rsidRDefault="0068415A" w:rsidP="0090775E">
      <w:pPr>
        <w:rPr>
          <w:rFonts w:hint="eastAsia"/>
        </w:rPr>
      </w:pPr>
      <w:r>
        <w:rPr>
          <w:rFonts w:hint="eastAsia"/>
        </w:rPr>
        <w:t>Android</w:t>
      </w:r>
      <w:r>
        <w:rPr>
          <w:rFonts w:hint="eastAsia"/>
        </w:rPr>
        <w:t>系统允许“不可撤销”对话框和类似</w:t>
      </w:r>
      <w:r>
        <w:rPr>
          <w:rFonts w:hint="eastAsia"/>
        </w:rPr>
        <w:t>UI</w:t>
      </w:r>
      <w:r>
        <w:rPr>
          <w:rFonts w:hint="eastAsia"/>
        </w:rPr>
        <w:t>组件，具有暂时禁用返回键的效果。在这些情况下，用户界面自动化组件所生成回退按钮的事件没有任何效果，因此，系统检查</w:t>
      </w:r>
      <w:r>
        <w:rPr>
          <w:rFonts w:hint="eastAsia"/>
        </w:rPr>
        <w:t xml:space="preserve"> </w:t>
      </w:r>
      <w:r>
        <w:rPr>
          <w:rFonts w:hint="eastAsia"/>
        </w:rPr>
        <w:t>为恢复正常操作前的状态变化。如果</w:t>
      </w:r>
      <w:r>
        <w:rPr>
          <w:rFonts w:hint="eastAsia"/>
        </w:rPr>
        <w:t xml:space="preserve"> </w:t>
      </w:r>
      <w:r>
        <w:rPr>
          <w:rFonts w:hint="eastAsia"/>
        </w:rPr>
        <w:t>状态保持不变，会产生额外的点击事件</w:t>
      </w:r>
      <w:r>
        <w:rPr>
          <w:rFonts w:hint="eastAsia"/>
        </w:rPr>
        <w:t xml:space="preserve">; </w:t>
      </w:r>
      <w:r>
        <w:rPr>
          <w:rFonts w:hint="eastAsia"/>
        </w:rPr>
        <w:t>这些应该点击任何“确定”或“取消”按钮，关闭该对话框并返回到目标窗口。如果三次这样的点击事件，状态依然无法改变，系统将终止应用程序。放弃当前的</w:t>
      </w:r>
      <w:r>
        <w:rPr>
          <w:rFonts w:hint="eastAsia"/>
        </w:rPr>
        <w:t>activity,</w:t>
      </w:r>
      <w:r>
        <w:rPr>
          <w:rFonts w:hint="eastAsia"/>
        </w:rPr>
        <w:t>移动到下一个入口点</w:t>
      </w:r>
    </w:p>
    <w:p w:rsidR="00D1478F" w:rsidRDefault="00D1478F" w:rsidP="00D1478F"/>
    <w:p w:rsidR="0068415A" w:rsidRDefault="0090775E" w:rsidP="0090775E">
      <w:pPr>
        <w:pStyle w:val="2"/>
        <w:ind w:firstLine="560"/>
      </w:pPr>
      <w:bookmarkStart w:id="16" w:name="_Toc388948623"/>
      <w:r>
        <w:rPr>
          <w:rFonts w:hint="eastAsia"/>
        </w:rPr>
        <w:t>5.3</w:t>
      </w:r>
      <w:r w:rsidR="0068415A">
        <w:rPr>
          <w:rFonts w:hint="eastAsia"/>
        </w:rPr>
        <w:t xml:space="preserve"> MITM</w:t>
      </w:r>
      <w:r w:rsidR="0068415A">
        <w:rPr>
          <w:rFonts w:hint="eastAsia"/>
        </w:rPr>
        <w:t>代理</w:t>
      </w:r>
      <w:bookmarkEnd w:id="16"/>
    </w:p>
    <w:p w:rsidR="0068415A" w:rsidRDefault="0068415A" w:rsidP="0090775E">
      <w:r>
        <w:rPr>
          <w:rFonts w:hint="eastAsia"/>
        </w:rPr>
        <w:t xml:space="preserve">  </w:t>
      </w:r>
      <w:r>
        <w:rPr>
          <w:rFonts w:hint="eastAsia"/>
        </w:rPr>
        <w:t>要</w:t>
      </w:r>
      <w:r w:rsidR="003227BE">
        <w:rPr>
          <w:rFonts w:hint="eastAsia"/>
        </w:rPr>
        <w:t>执行一个</w:t>
      </w:r>
      <w:r w:rsidR="003227BE">
        <w:rPr>
          <w:rFonts w:hint="eastAsia"/>
        </w:rPr>
        <w:t>SSL</w:t>
      </w:r>
      <w:r w:rsidR="003227BE">
        <w:rPr>
          <w:rFonts w:hint="eastAsia"/>
        </w:rPr>
        <w:t>中间人攻击，必须拦截模拟器和</w:t>
      </w:r>
      <w:r w:rsidR="003227BE">
        <w:rPr>
          <w:rFonts w:hint="eastAsia"/>
        </w:rPr>
        <w:t>Internet</w:t>
      </w:r>
      <w:r w:rsidR="003227BE">
        <w:rPr>
          <w:rFonts w:hint="eastAsia"/>
        </w:rPr>
        <w:t>之间所有的</w:t>
      </w:r>
      <w:r w:rsidR="003227BE">
        <w:rPr>
          <w:rFonts w:hint="eastAsia"/>
        </w:rPr>
        <w:t>HTTPS</w:t>
      </w:r>
      <w:r w:rsidR="003227BE">
        <w:rPr>
          <w:rFonts w:hint="eastAsia"/>
        </w:rPr>
        <w:t>流量。当运行很多的模拟器，由于大量的连接，会是一个标准的代理软件过载。一个广泛使用的</w:t>
      </w:r>
      <w:r w:rsidR="003227BE">
        <w:rPr>
          <w:rFonts w:hint="eastAsia"/>
        </w:rPr>
        <w:t>MITM</w:t>
      </w:r>
      <w:r w:rsidR="003227BE">
        <w:rPr>
          <w:rFonts w:hint="eastAsia"/>
        </w:rPr>
        <w:t>攻击代理是马洛里</w:t>
      </w:r>
      <w:r w:rsidR="001B3F16">
        <w:rPr>
          <w:rStyle w:val="a7"/>
        </w:rPr>
        <w:endnoteReference w:customMarkFollows="1" w:id="33"/>
        <w:t>[19]</w:t>
      </w:r>
      <w:r w:rsidR="003227BE">
        <w:rPr>
          <w:rFonts w:hint="eastAsia"/>
        </w:rPr>
        <w:t>,</w:t>
      </w:r>
      <w:r w:rsidR="003227BE">
        <w:rPr>
          <w:rFonts w:hint="eastAsia"/>
        </w:rPr>
        <w:t>但是在实验中，不能处理太多的并发连接，当运行时间过长，有崩溃的趋势。由于这个问题，我们设计的系统使用</w:t>
      </w:r>
      <w:r w:rsidR="00EB03D4">
        <w:rPr>
          <w:rFonts w:hint="eastAsia"/>
        </w:rPr>
        <w:t>Burp Suite proxy</w:t>
      </w:r>
      <w:r w:rsidR="001B3F16">
        <w:rPr>
          <w:rStyle w:val="a7"/>
        </w:rPr>
        <w:endnoteReference w:customMarkFollows="1" w:id="34"/>
        <w:t>[21]</w:t>
      </w:r>
      <w:r w:rsidR="003227BE">
        <w:rPr>
          <w:rFonts w:hint="eastAsia"/>
        </w:rPr>
        <w:t>，它生成一个自签名的证书用于攻击，</w:t>
      </w:r>
      <w:r w:rsidR="003227BE">
        <w:rPr>
          <w:rFonts w:hint="eastAsia"/>
        </w:rPr>
        <w:t>Burp</w:t>
      </w:r>
      <w:r w:rsidR="003227BE">
        <w:rPr>
          <w:rFonts w:hint="eastAsia"/>
        </w:rPr>
        <w:t>允许用户修改和记录流量的脚本。我们使用此功能</w:t>
      </w:r>
      <w:r w:rsidR="00E71007">
        <w:rPr>
          <w:rFonts w:hint="eastAsia"/>
        </w:rPr>
        <w:t>向数据库</w:t>
      </w:r>
      <w:r w:rsidR="003227BE">
        <w:rPr>
          <w:rFonts w:hint="eastAsia"/>
        </w:rPr>
        <w:t>记录成功的</w:t>
      </w:r>
      <w:r w:rsidR="003227BE">
        <w:rPr>
          <w:rFonts w:hint="eastAsia"/>
        </w:rPr>
        <w:t>HTTPS</w:t>
      </w:r>
      <w:r w:rsidR="003227BE">
        <w:rPr>
          <w:rFonts w:hint="eastAsia"/>
        </w:rPr>
        <w:t>连接</w:t>
      </w:r>
      <w:r w:rsidR="00E71007">
        <w:rPr>
          <w:rFonts w:hint="eastAsia"/>
        </w:rPr>
        <w:t>（即成功攻击），</w:t>
      </w:r>
      <w:r w:rsidR="00E71007">
        <w:rPr>
          <w:rFonts w:hint="eastAsia"/>
        </w:rPr>
        <w:t>Burp Suite proxy</w:t>
      </w:r>
      <w:r w:rsidR="00E71007">
        <w:rPr>
          <w:rFonts w:hint="eastAsia"/>
        </w:rPr>
        <w:t>比马洛里更加稳定，它能处理一个接一个的连接，如果有多个模拟器，这导致许多应用程序级别的连接超时。为了减轻这一点，因此使用</w:t>
      </w:r>
      <w:r w:rsidR="009D4497">
        <w:rPr>
          <w:rFonts w:hint="eastAsia"/>
        </w:rPr>
        <w:t>iptables</w:t>
      </w:r>
      <w:r w:rsidR="001B3F16">
        <w:rPr>
          <w:rStyle w:val="a7"/>
        </w:rPr>
        <w:endnoteReference w:customMarkFollows="1" w:id="35"/>
        <w:t>[25]</w:t>
      </w:r>
      <w:r w:rsidR="00E71007">
        <w:rPr>
          <w:rFonts w:hint="eastAsia"/>
        </w:rPr>
        <w:t>，以绕过为代理所有非</w:t>
      </w:r>
      <w:r w:rsidR="00E71007">
        <w:rPr>
          <w:rFonts w:hint="eastAsia"/>
        </w:rPr>
        <w:t>HTTPS</w:t>
      </w:r>
      <w:r w:rsidR="00E71007">
        <w:rPr>
          <w:rFonts w:hint="eastAsia"/>
        </w:rPr>
        <w:t>通信，如图</w:t>
      </w:r>
      <w:r w:rsidR="00E71007">
        <w:rPr>
          <w:rFonts w:hint="eastAsia"/>
        </w:rPr>
        <w:t xml:space="preserve">1 </w:t>
      </w:r>
      <w:r w:rsidR="00E71007">
        <w:rPr>
          <w:rFonts w:hint="eastAsia"/>
        </w:rPr>
        <w:t>，减少了负载对代理，并允许我们的系统扩展到所需的水平。</w:t>
      </w:r>
    </w:p>
    <w:p w:rsidR="00E71007" w:rsidRDefault="0090775E" w:rsidP="0090775E">
      <w:pPr>
        <w:pStyle w:val="2"/>
        <w:ind w:firstLine="560"/>
      </w:pPr>
      <w:bookmarkStart w:id="17" w:name="_Toc388948624"/>
      <w:r>
        <w:rPr>
          <w:rFonts w:hint="eastAsia"/>
        </w:rPr>
        <w:t>5.4</w:t>
      </w:r>
      <w:r w:rsidR="00E71007">
        <w:rPr>
          <w:rFonts w:hint="eastAsia"/>
        </w:rPr>
        <w:t xml:space="preserve"> </w:t>
      </w:r>
      <w:r w:rsidR="00E71007">
        <w:rPr>
          <w:rFonts w:hint="eastAsia"/>
        </w:rPr>
        <w:t>相关性分析</w:t>
      </w:r>
      <w:bookmarkEnd w:id="17"/>
    </w:p>
    <w:p w:rsidR="00E71007" w:rsidRDefault="00E71007" w:rsidP="0090775E">
      <w:r>
        <w:rPr>
          <w:rFonts w:hint="eastAsia"/>
        </w:rPr>
        <w:t>MITM</w:t>
      </w:r>
      <w:r>
        <w:rPr>
          <w:rFonts w:hint="eastAsia"/>
        </w:rPr>
        <w:t>代理可以通过成功的攻击应用程序检查漏洞，但是不能反向映射漏洞，</w:t>
      </w:r>
      <w:r>
        <w:rPr>
          <w:rFonts w:hint="eastAsia"/>
        </w:rPr>
        <w:lastRenderedPageBreak/>
        <w:t>它只是看到网络流量。因此，用一个相关性分析组件映射成功被攻击的漏洞，在使用生成的日志的应用程序由设备管理组件和</w:t>
      </w:r>
      <w:r>
        <w:rPr>
          <w:rFonts w:hint="eastAsia"/>
        </w:rPr>
        <w:t>MITM</w:t>
      </w:r>
      <w:r>
        <w:rPr>
          <w:rFonts w:hint="eastAsia"/>
        </w:rPr>
        <w:t>代理。因为在并行测试多个应用程序，可能有多个成功的攻击在大约相同的时间。此外，网络延迟会造成时间戳略有不同设备管理组件和中间人之间</w:t>
      </w:r>
      <w:r>
        <w:rPr>
          <w:rFonts w:hint="eastAsia"/>
        </w:rPr>
        <w:t xml:space="preserve"> </w:t>
      </w:r>
      <w:r>
        <w:rPr>
          <w:rFonts w:hint="eastAsia"/>
        </w:rPr>
        <w:t>代理。因此，我们不能用简单的时间戳匹配攻击的应用程序。因为模拟器都在运行同一台机器共享相同的网络接口，他们这样做不能得到唯一的</w:t>
      </w:r>
      <w:r>
        <w:rPr>
          <w:rFonts w:hint="eastAsia"/>
        </w:rPr>
        <w:t>MAC</w:t>
      </w:r>
      <w:r>
        <w:rPr>
          <w:rFonts w:hint="eastAsia"/>
        </w:rPr>
        <w:t>地址或</w:t>
      </w:r>
      <w:r>
        <w:rPr>
          <w:rFonts w:hint="eastAsia"/>
        </w:rPr>
        <w:t>IP</w:t>
      </w:r>
      <w:r>
        <w:rPr>
          <w:rFonts w:hint="eastAsia"/>
        </w:rPr>
        <w:t>地址，所以不能使用的地址来匹配攻击的应用程序。然而，因为</w:t>
      </w:r>
      <w:r>
        <w:rPr>
          <w:rFonts w:hint="eastAsia"/>
        </w:rPr>
        <w:t>MITM</w:t>
      </w:r>
      <w:r>
        <w:rPr>
          <w:rFonts w:hint="eastAsia"/>
        </w:rPr>
        <w:t>代理日志模拟域名，可以使用</w:t>
      </w:r>
      <w:r>
        <w:rPr>
          <w:rFonts w:hint="eastAsia"/>
        </w:rPr>
        <w:t>DNS</w:t>
      </w:r>
      <w:r>
        <w:rPr>
          <w:rFonts w:hint="eastAsia"/>
        </w:rPr>
        <w:t>查找来加强模糊时间匹配</w:t>
      </w:r>
    </w:p>
    <w:p w:rsidR="00E71007" w:rsidRDefault="00E71007" w:rsidP="0090775E">
      <w:r>
        <w:rPr>
          <w:rFonts w:hint="eastAsia"/>
        </w:rPr>
        <w:t xml:space="preserve">  </w:t>
      </w:r>
      <w:r>
        <w:rPr>
          <w:rFonts w:hint="eastAsia"/>
        </w:rPr>
        <w:t>相关分析组件的工作原理如下：首先，从设备管理组件安装时间戳</w:t>
      </w:r>
      <w:r w:rsidR="00D84E70">
        <w:rPr>
          <w:rFonts w:hint="eastAsia"/>
        </w:rPr>
        <w:t>用于每个应用程序映射到的时间</w:t>
      </w:r>
      <w:r>
        <w:rPr>
          <w:rFonts w:hint="eastAsia"/>
        </w:rPr>
        <w:t>。第二，网络从设备管理日志部件中搜索的</w:t>
      </w:r>
      <w:r>
        <w:rPr>
          <w:rFonts w:hint="eastAsia"/>
        </w:rPr>
        <w:t>DNS</w:t>
      </w:r>
      <w:r>
        <w:rPr>
          <w:rFonts w:hint="eastAsia"/>
        </w:rPr>
        <w:t>查询，这是用来时间段映射到</w:t>
      </w:r>
      <w:r>
        <w:rPr>
          <w:rFonts w:hint="eastAsia"/>
        </w:rPr>
        <w:t>Internet</w:t>
      </w:r>
      <w:r>
        <w:rPr>
          <w:rFonts w:hint="eastAsia"/>
        </w:rPr>
        <w:t>网络域。最后，</w:t>
      </w:r>
      <w:r>
        <w:rPr>
          <w:rFonts w:hint="eastAsia"/>
        </w:rPr>
        <w:t>MITM</w:t>
      </w:r>
      <w:r>
        <w:rPr>
          <w:rFonts w:hint="eastAsia"/>
        </w:rPr>
        <w:t>代理日志被用来产生时间第二映射块到</w:t>
      </w:r>
      <w:r>
        <w:rPr>
          <w:rFonts w:hint="eastAsia"/>
        </w:rPr>
        <w:t>Internet</w:t>
      </w:r>
      <w:r>
        <w:rPr>
          <w:rFonts w:hint="eastAsia"/>
        </w:rPr>
        <w:t>域。当从中间人的时间块代理从设备管理重叠的时间块与同域组件，相关的应用程序被标记为有漏洞</w:t>
      </w:r>
    </w:p>
    <w:p w:rsidR="00E70F13" w:rsidRDefault="00E70F13">
      <w:pPr>
        <w:widowControl/>
        <w:ind w:firstLineChars="0" w:firstLine="0"/>
      </w:pPr>
      <w:r>
        <w:br w:type="page"/>
      </w:r>
    </w:p>
    <w:p w:rsidR="00D84E70" w:rsidRDefault="00D84E70" w:rsidP="0090775E"/>
    <w:p w:rsidR="00D84E70" w:rsidRDefault="005E4AC8" w:rsidP="00E70F13">
      <w:pPr>
        <w:pStyle w:val="1"/>
      </w:pPr>
      <w:bookmarkStart w:id="18" w:name="_Toc388948625"/>
      <w:r>
        <w:rPr>
          <w:rFonts w:hint="eastAsia"/>
        </w:rPr>
        <w:t>第六</w:t>
      </w:r>
      <w:r w:rsidR="00365AC8">
        <w:rPr>
          <w:rFonts w:hint="eastAsia"/>
        </w:rPr>
        <w:t xml:space="preserve">章 </w:t>
      </w:r>
      <w:r w:rsidR="00D84E70">
        <w:rPr>
          <w:rFonts w:hint="eastAsia"/>
        </w:rPr>
        <w:t>评价</w:t>
      </w:r>
      <w:bookmarkEnd w:id="18"/>
    </w:p>
    <w:p w:rsidR="00D84E70" w:rsidRDefault="00D84E70" w:rsidP="0090775E">
      <w:r>
        <w:rPr>
          <w:rFonts w:hint="eastAsia"/>
        </w:rPr>
        <w:t xml:space="preserve"> </w:t>
      </w:r>
      <w:r>
        <w:rPr>
          <w:rFonts w:hint="eastAsia"/>
        </w:rPr>
        <w:t>在本章中展示了实验结果，通过两台配备了</w:t>
      </w:r>
      <w:r>
        <w:rPr>
          <w:rFonts w:hint="eastAsia"/>
        </w:rPr>
        <w:t>Inter Xeon E5620 8</w:t>
      </w:r>
      <w:r>
        <w:rPr>
          <w:rFonts w:hint="eastAsia"/>
        </w:rPr>
        <w:t>核处理器和</w:t>
      </w:r>
      <w:r>
        <w:rPr>
          <w:rFonts w:hint="eastAsia"/>
        </w:rPr>
        <w:t>24G</w:t>
      </w:r>
      <w:r>
        <w:rPr>
          <w:rFonts w:hint="eastAsia"/>
        </w:rPr>
        <w:t>内存的</w:t>
      </w:r>
      <w:r>
        <w:rPr>
          <w:rFonts w:hint="eastAsia"/>
        </w:rPr>
        <w:t>DELL T7500</w:t>
      </w:r>
      <w:r>
        <w:rPr>
          <w:rFonts w:hint="eastAsia"/>
        </w:rPr>
        <w:t>机器的静态分析，为了简化任务调度程序，避免</w:t>
      </w:r>
      <w:r>
        <w:rPr>
          <w:rFonts w:hint="eastAsia"/>
        </w:rPr>
        <w:t>MITM</w:t>
      </w:r>
      <w:r>
        <w:rPr>
          <w:rFonts w:hint="eastAsia"/>
        </w:rPr>
        <w:t>代理，在其中一台机器中使用了动态分析。因此</w:t>
      </w:r>
      <w:r w:rsidR="00B7570E">
        <w:rPr>
          <w:rFonts w:hint="eastAsia"/>
        </w:rPr>
        <w:t>16</w:t>
      </w:r>
      <w:r w:rsidR="00B7570E">
        <w:rPr>
          <w:rFonts w:hint="eastAsia"/>
        </w:rPr>
        <w:t>核用于静态分析，</w:t>
      </w:r>
      <w:r w:rsidR="00B7570E">
        <w:rPr>
          <w:rFonts w:hint="eastAsia"/>
        </w:rPr>
        <w:t>8</w:t>
      </w:r>
      <w:r w:rsidR="00B7570E">
        <w:rPr>
          <w:rFonts w:hint="eastAsia"/>
        </w:rPr>
        <w:t>个模拟器用于动态分析</w:t>
      </w:r>
    </w:p>
    <w:p w:rsidR="00B7570E" w:rsidRDefault="00B7570E" w:rsidP="0090775E">
      <w:r>
        <w:rPr>
          <w:rFonts w:hint="eastAsia"/>
        </w:rPr>
        <w:t xml:space="preserve">  </w:t>
      </w:r>
      <w:r>
        <w:rPr>
          <w:rFonts w:hint="eastAsia"/>
        </w:rPr>
        <w:t>在第五章</w:t>
      </w:r>
      <w:r>
        <w:rPr>
          <w:rFonts w:hint="eastAsia"/>
        </w:rPr>
        <w:t>A</w:t>
      </w:r>
      <w:r>
        <w:rPr>
          <w:rFonts w:hint="eastAsia"/>
        </w:rPr>
        <w:t>部分，讨论了数据集。在第五章</w:t>
      </w:r>
      <w:r>
        <w:rPr>
          <w:rFonts w:hint="eastAsia"/>
        </w:rPr>
        <w:t>B</w:t>
      </w:r>
      <w:r>
        <w:rPr>
          <w:rFonts w:hint="eastAsia"/>
        </w:rPr>
        <w:t>和</w:t>
      </w:r>
      <w:r>
        <w:rPr>
          <w:rFonts w:hint="eastAsia"/>
        </w:rPr>
        <w:t>C</w:t>
      </w:r>
      <w:r>
        <w:rPr>
          <w:rFonts w:hint="eastAsia"/>
        </w:rPr>
        <w:t>部分，展示了静态和动态分析的结果。在第五章</w:t>
      </w:r>
      <w:r>
        <w:rPr>
          <w:rFonts w:hint="eastAsia"/>
        </w:rPr>
        <w:t>D</w:t>
      </w:r>
      <w:r>
        <w:rPr>
          <w:rFonts w:hint="eastAsia"/>
        </w:rPr>
        <w:t>部分，分析了易受攻击的应用程序。最后在第五章</w:t>
      </w:r>
      <w:r>
        <w:rPr>
          <w:rFonts w:hint="eastAsia"/>
        </w:rPr>
        <w:t>E</w:t>
      </w:r>
      <w:r>
        <w:rPr>
          <w:rFonts w:hint="eastAsia"/>
        </w:rPr>
        <w:t>部分，分析这些程序的更新状态</w:t>
      </w:r>
    </w:p>
    <w:p w:rsidR="00B7570E" w:rsidRDefault="0090775E" w:rsidP="0090775E">
      <w:pPr>
        <w:pStyle w:val="2"/>
        <w:ind w:firstLine="560"/>
      </w:pPr>
      <w:bookmarkStart w:id="19" w:name="_Toc388948626"/>
      <w:r>
        <w:rPr>
          <w:rFonts w:hint="eastAsia"/>
        </w:rPr>
        <w:t>6.1</w:t>
      </w:r>
      <w:r w:rsidR="00B7570E">
        <w:rPr>
          <w:rFonts w:hint="eastAsia"/>
        </w:rPr>
        <w:t xml:space="preserve"> </w:t>
      </w:r>
      <w:r w:rsidR="00B7570E">
        <w:rPr>
          <w:rFonts w:hint="eastAsia"/>
        </w:rPr>
        <w:t>数据集的特点</w:t>
      </w:r>
      <w:bookmarkEnd w:id="19"/>
    </w:p>
    <w:p w:rsidR="00D53EAE" w:rsidRDefault="00D53EAE" w:rsidP="0090775E">
      <w:r>
        <w:rPr>
          <w:rFonts w:hint="eastAsia"/>
        </w:rPr>
        <w:t xml:space="preserve"> </w:t>
      </w:r>
      <w:r>
        <w:rPr>
          <w:rFonts w:hint="eastAsia"/>
        </w:rPr>
        <w:t>在试验中使用了两个互相排斥的数据集。第一个数据集（用</w:t>
      </w:r>
      <w:r>
        <w:rPr>
          <w:rFonts w:hint="eastAsia"/>
        </w:rPr>
        <w:t>DS1</w:t>
      </w:r>
      <w:r>
        <w:rPr>
          <w:rFonts w:hint="eastAsia"/>
        </w:rPr>
        <w:t>表示）收集的是谷歌应用商店中与金融有关的应用。因此，该数据集是偏向金融方面的应用，所以这些应用程序的漏洞，通常会有破坏性的后果。此数据集包含</w:t>
      </w:r>
      <w:r>
        <w:rPr>
          <w:rFonts w:hint="eastAsia"/>
        </w:rPr>
        <w:t>3165</w:t>
      </w:r>
      <w:r>
        <w:rPr>
          <w:rFonts w:hint="eastAsia"/>
        </w:rPr>
        <w:t>个应用程序。第二个数据集（用</w:t>
      </w:r>
      <w:r>
        <w:rPr>
          <w:rFonts w:hint="eastAsia"/>
        </w:rPr>
        <w:t>DS2</w:t>
      </w:r>
      <w:r>
        <w:rPr>
          <w:rFonts w:hint="eastAsia"/>
        </w:rPr>
        <w:t>表示）收集无任何特点的应用程序。此数据集包含</w:t>
      </w:r>
      <w:r>
        <w:rPr>
          <w:rFonts w:hint="eastAsia"/>
        </w:rPr>
        <w:t>20316</w:t>
      </w:r>
      <w:r>
        <w:rPr>
          <w:rFonts w:hint="eastAsia"/>
        </w:rPr>
        <w:t>个应用程序。该数据集的分布</w:t>
      </w:r>
    </w:p>
    <w:p w:rsidR="00D53EAE" w:rsidRDefault="00D53EAE" w:rsidP="0090775E">
      <w:pPr>
        <w:rPr>
          <w:rFonts w:hint="eastAsia"/>
        </w:rPr>
      </w:pPr>
      <w:r>
        <w:rPr>
          <w:rFonts w:hint="eastAsia"/>
        </w:rPr>
        <w:t>示于图</w:t>
      </w:r>
      <w:r>
        <w:rPr>
          <w:rFonts w:hint="eastAsia"/>
        </w:rPr>
        <w:t>4</w:t>
      </w:r>
      <w:r>
        <w:rPr>
          <w:rFonts w:hint="eastAsia"/>
        </w:rPr>
        <w:t>（</w:t>
      </w:r>
      <w:r>
        <w:rPr>
          <w:rFonts w:hint="eastAsia"/>
        </w:rPr>
        <w:t>a</w:t>
      </w:r>
      <w:r>
        <w:rPr>
          <w:rFonts w:hint="eastAsia"/>
        </w:rPr>
        <w:t>）所示。</w:t>
      </w:r>
      <w:r>
        <w:rPr>
          <w:rFonts w:hint="eastAsia"/>
        </w:rPr>
        <w:t xml:space="preserve"> DS1</w:t>
      </w:r>
      <w:r>
        <w:rPr>
          <w:rFonts w:hint="eastAsia"/>
        </w:rPr>
        <w:t>的大多是与金融有关的应用程序</w:t>
      </w:r>
    </w:p>
    <w:p w:rsidR="00D1478F" w:rsidRDefault="00D1478F" w:rsidP="00D1478F">
      <w:pPr>
        <w:jc w:val="center"/>
        <w:rPr>
          <w:rFonts w:hint="eastAsia"/>
        </w:rPr>
      </w:pPr>
      <w:r>
        <w:rPr>
          <w:noProof/>
        </w:rPr>
        <w:drawing>
          <wp:inline distT="0" distB="0" distL="0" distR="0" wp14:anchorId="32F66CF5" wp14:editId="32BEC7C0">
            <wp:extent cx="5448007" cy="2066779"/>
            <wp:effectExtent l="0" t="0" r="635" b="0"/>
            <wp:docPr id="5" name="图片 5" descr="C:\Users\Administrator\Desktop\捕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捕获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801" cy="2066322"/>
                    </a:xfrm>
                    <a:prstGeom prst="rect">
                      <a:avLst/>
                    </a:prstGeom>
                    <a:noFill/>
                    <a:ln>
                      <a:noFill/>
                    </a:ln>
                  </pic:spPr>
                </pic:pic>
              </a:graphicData>
            </a:graphic>
          </wp:inline>
        </w:drawing>
      </w:r>
    </w:p>
    <w:p w:rsidR="00D1478F" w:rsidRPr="00D1478F" w:rsidRDefault="00D1478F" w:rsidP="00D1478F">
      <w:pPr>
        <w:ind w:firstLine="420"/>
        <w:jc w:val="center"/>
        <w:rPr>
          <w:sz w:val="21"/>
          <w:szCs w:val="21"/>
        </w:rPr>
      </w:pPr>
      <w:r w:rsidRPr="00D1478F">
        <w:rPr>
          <w:rFonts w:hint="eastAsia"/>
          <w:sz w:val="21"/>
          <w:szCs w:val="21"/>
        </w:rPr>
        <w:t>图</w:t>
      </w:r>
      <w:r w:rsidRPr="00D1478F">
        <w:rPr>
          <w:rFonts w:hint="eastAsia"/>
          <w:sz w:val="21"/>
          <w:szCs w:val="21"/>
        </w:rPr>
        <w:t>4.</w:t>
      </w:r>
      <w:r w:rsidRPr="00D1478F">
        <w:rPr>
          <w:rFonts w:hint="eastAsia"/>
          <w:sz w:val="21"/>
          <w:szCs w:val="21"/>
        </w:rPr>
        <w:t>应用种类分布</w:t>
      </w:r>
    </w:p>
    <w:p w:rsidR="00D53EAE" w:rsidRDefault="00D53EAE" w:rsidP="0090775E">
      <w:r>
        <w:rPr>
          <w:rFonts w:hint="eastAsia"/>
        </w:rPr>
        <w:t>往往比一般简单的应用程序接口。例如，</w:t>
      </w:r>
      <w:r>
        <w:rPr>
          <w:rFonts w:hint="eastAsia"/>
        </w:rPr>
        <w:t>DS2</w:t>
      </w:r>
      <w:r>
        <w:rPr>
          <w:rFonts w:hint="eastAsia"/>
        </w:rPr>
        <w:t>可能包含具有高度自定义游戏应用程序</w:t>
      </w:r>
    </w:p>
    <w:p w:rsidR="00D53EAE" w:rsidRDefault="00D53EAE" w:rsidP="0090775E">
      <w:r>
        <w:rPr>
          <w:rFonts w:hint="eastAsia"/>
        </w:rPr>
        <w:t>复杂的界面。</w:t>
      </w:r>
      <w:r>
        <w:rPr>
          <w:rFonts w:hint="eastAsia"/>
        </w:rPr>
        <w:t xml:space="preserve"> DS1</w:t>
      </w:r>
      <w:r>
        <w:rPr>
          <w:rFonts w:hint="eastAsia"/>
        </w:rPr>
        <w:t>的分离提供基线绩效指标</w:t>
      </w:r>
    </w:p>
    <w:p w:rsidR="00D53EAE" w:rsidRDefault="0090775E" w:rsidP="0090775E">
      <w:pPr>
        <w:pStyle w:val="2"/>
        <w:ind w:firstLine="560"/>
      </w:pPr>
      <w:bookmarkStart w:id="20" w:name="_Toc388948627"/>
      <w:r>
        <w:rPr>
          <w:rFonts w:hint="eastAsia"/>
        </w:rPr>
        <w:t>6.2</w:t>
      </w:r>
      <w:r w:rsidR="00D53EAE">
        <w:rPr>
          <w:rFonts w:hint="eastAsia"/>
        </w:rPr>
        <w:t xml:space="preserve"> </w:t>
      </w:r>
      <w:r w:rsidR="00D53EAE">
        <w:rPr>
          <w:rFonts w:hint="eastAsia"/>
        </w:rPr>
        <w:t>静态分析</w:t>
      </w:r>
      <w:bookmarkEnd w:id="20"/>
    </w:p>
    <w:p w:rsidR="00D53EAE" w:rsidRDefault="00D53EAE" w:rsidP="0090775E">
      <w:pPr>
        <w:rPr>
          <w:rFonts w:hint="eastAsia"/>
        </w:rPr>
      </w:pPr>
      <w:r>
        <w:rPr>
          <w:rFonts w:hint="eastAsia"/>
        </w:rPr>
        <w:t>进行静态分析的两个数据集，识别有漏洞的应用，并确定导致这些漏洞的切入点。静态分析的结果在表</w:t>
      </w:r>
      <w:r w:rsidR="00D1478F">
        <w:rPr>
          <w:rFonts w:hint="eastAsia"/>
        </w:rPr>
        <w:t>2</w:t>
      </w:r>
      <w:r>
        <w:rPr>
          <w:rFonts w:hint="eastAsia"/>
        </w:rPr>
        <w:t>中给出</w:t>
      </w:r>
    </w:p>
    <w:p w:rsidR="00D1478F" w:rsidRDefault="00D1478F" w:rsidP="00D1478F">
      <w:pPr>
        <w:jc w:val="center"/>
        <w:rPr>
          <w:rFonts w:hint="eastAsia"/>
        </w:rPr>
      </w:pPr>
      <w:r>
        <w:rPr>
          <w:noProof/>
        </w:rPr>
        <w:lastRenderedPageBreak/>
        <w:drawing>
          <wp:inline distT="0" distB="0" distL="0" distR="0" wp14:anchorId="5C01D4EF" wp14:editId="4D52B9E7">
            <wp:extent cx="4339087" cy="2016718"/>
            <wp:effectExtent l="0" t="0" r="4445" b="3175"/>
            <wp:docPr id="6" name="图片 6" descr="C:\Users\Administrator\Desktop\捕获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捕获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205" cy="2016773"/>
                    </a:xfrm>
                    <a:prstGeom prst="rect">
                      <a:avLst/>
                    </a:prstGeom>
                    <a:noFill/>
                    <a:ln>
                      <a:noFill/>
                    </a:ln>
                  </pic:spPr>
                </pic:pic>
              </a:graphicData>
            </a:graphic>
          </wp:inline>
        </w:drawing>
      </w:r>
    </w:p>
    <w:p w:rsidR="00D1478F" w:rsidRPr="00D1478F" w:rsidRDefault="00D1478F" w:rsidP="00D1478F">
      <w:pPr>
        <w:ind w:firstLine="420"/>
        <w:jc w:val="center"/>
        <w:rPr>
          <w:sz w:val="21"/>
          <w:szCs w:val="21"/>
        </w:rPr>
      </w:pPr>
      <w:r w:rsidRPr="00D1478F">
        <w:rPr>
          <w:rFonts w:hint="eastAsia"/>
          <w:sz w:val="21"/>
          <w:szCs w:val="21"/>
        </w:rPr>
        <w:t>表</w:t>
      </w:r>
      <w:r w:rsidRPr="00D1478F">
        <w:rPr>
          <w:rFonts w:hint="eastAsia"/>
          <w:sz w:val="21"/>
          <w:szCs w:val="21"/>
        </w:rPr>
        <w:t xml:space="preserve">2 </w:t>
      </w:r>
      <w:r w:rsidRPr="00D1478F">
        <w:rPr>
          <w:rFonts w:hint="eastAsia"/>
          <w:sz w:val="21"/>
          <w:szCs w:val="21"/>
        </w:rPr>
        <w:t>静态分析结果</w:t>
      </w:r>
    </w:p>
    <w:p w:rsidR="00D53EAE" w:rsidRDefault="00D53EAE" w:rsidP="0090775E">
      <w:pPr>
        <w:ind w:firstLine="482"/>
      </w:pPr>
      <w:r w:rsidRPr="001B4048">
        <w:rPr>
          <w:rFonts w:hint="eastAsia"/>
          <w:b/>
        </w:rPr>
        <w:t xml:space="preserve"> </w:t>
      </w:r>
      <w:r w:rsidRPr="001B4048">
        <w:rPr>
          <w:rFonts w:hint="eastAsia"/>
          <w:b/>
        </w:rPr>
        <w:t>时间要求</w:t>
      </w:r>
      <w:r w:rsidRPr="001B4048">
        <w:rPr>
          <w:rFonts w:hint="eastAsia"/>
          <w:b/>
        </w:rPr>
        <w:t xml:space="preserve"> </w:t>
      </w:r>
      <w:r w:rsidR="001B4048">
        <w:rPr>
          <w:rFonts w:hint="eastAsia"/>
        </w:rPr>
        <w:t>平均而言，静态分析花</w:t>
      </w:r>
      <w:r w:rsidR="001B4048">
        <w:rPr>
          <w:rFonts w:hint="eastAsia"/>
        </w:rPr>
        <w:t>4s</w:t>
      </w:r>
      <w:r w:rsidR="001B4048">
        <w:rPr>
          <w:rFonts w:hint="eastAsia"/>
        </w:rPr>
        <w:t>分析一个应用程序，它可以分成</w:t>
      </w:r>
      <w:r w:rsidR="001B4048">
        <w:rPr>
          <w:rFonts w:hint="eastAsia"/>
        </w:rPr>
        <w:t>3</w:t>
      </w:r>
      <w:r w:rsidR="001B4048">
        <w:rPr>
          <w:rFonts w:hint="eastAsia"/>
        </w:rPr>
        <w:t>个部分：</w:t>
      </w:r>
    </w:p>
    <w:p w:rsidR="001B4048" w:rsidRDefault="001B4048" w:rsidP="0090775E">
      <w:r>
        <w:rPr>
          <w:rFonts w:hint="eastAsia"/>
        </w:rPr>
        <w:t xml:space="preserve">  - </w:t>
      </w:r>
      <w:r>
        <w:rPr>
          <w:rFonts w:hint="eastAsia"/>
        </w:rPr>
        <w:t>反汇编：正如第四章所讨论的，使用</w:t>
      </w:r>
      <w:r w:rsidR="009D4497">
        <w:rPr>
          <w:rFonts w:hint="eastAsia"/>
        </w:rPr>
        <w:t>apktool</w:t>
      </w:r>
      <w:r w:rsidR="001B3F16">
        <w:rPr>
          <w:rStyle w:val="a7"/>
        </w:rPr>
        <w:endnoteReference w:customMarkFollows="1" w:id="36"/>
        <w:t>[2]</w:t>
      </w:r>
      <w:r>
        <w:rPr>
          <w:rFonts w:hint="eastAsia"/>
        </w:rPr>
        <w:t>应用程序的反编译成中间格式称为</w:t>
      </w:r>
      <w:r w:rsidR="009D4497">
        <w:rPr>
          <w:rFonts w:hint="eastAsia"/>
        </w:rPr>
        <w:t>Smali</w:t>
      </w:r>
      <w:r w:rsidR="001B3F16">
        <w:rPr>
          <w:rStyle w:val="a7"/>
        </w:rPr>
        <w:endnoteReference w:customMarkFollows="1" w:id="37"/>
        <w:t>[23]</w:t>
      </w:r>
      <w:r>
        <w:rPr>
          <w:rFonts w:hint="eastAsia"/>
        </w:rPr>
        <w:t>，这非常类似</w:t>
      </w:r>
      <w:r>
        <w:rPr>
          <w:rFonts w:hint="eastAsia"/>
        </w:rPr>
        <w:t>JVM</w:t>
      </w:r>
      <w:r>
        <w:rPr>
          <w:rFonts w:hint="eastAsia"/>
        </w:rPr>
        <w:t>字节码指令，但更具有可读性和结构。这个过程每个应用程序平均需要</w:t>
      </w:r>
      <w:r>
        <w:rPr>
          <w:rFonts w:hint="eastAsia"/>
        </w:rPr>
        <w:t>0.42</w:t>
      </w:r>
      <w:r>
        <w:rPr>
          <w:rFonts w:hint="eastAsia"/>
        </w:rPr>
        <w:t>秒。这比反编译成</w:t>
      </w:r>
      <w:r>
        <w:rPr>
          <w:rFonts w:hint="eastAsia"/>
        </w:rPr>
        <w:t>Java</w:t>
      </w:r>
      <w:r>
        <w:rPr>
          <w:rFonts w:hint="eastAsia"/>
        </w:rPr>
        <w:t>更快（使用</w:t>
      </w:r>
      <w:r>
        <w:rPr>
          <w:rFonts w:hint="eastAsia"/>
        </w:rPr>
        <w:t>DED</w:t>
      </w:r>
      <w:r>
        <w:rPr>
          <w:rFonts w:hint="eastAsia"/>
        </w:rPr>
        <w:t>反编译器</w:t>
      </w:r>
      <w:r w:rsidR="001B3F16">
        <w:rPr>
          <w:rStyle w:val="a7"/>
        </w:rPr>
        <w:endnoteReference w:customMarkFollows="1" w:id="38"/>
        <w:t>[35]</w:t>
      </w:r>
      <w:r>
        <w:rPr>
          <w:rFonts w:hint="eastAsia"/>
        </w:rPr>
        <w:t>），这取每个应用程序</w:t>
      </w:r>
      <w:r>
        <w:rPr>
          <w:rFonts w:hint="eastAsia"/>
        </w:rPr>
        <w:t>276</w:t>
      </w:r>
      <w:r>
        <w:rPr>
          <w:rFonts w:hint="eastAsia"/>
        </w:rPr>
        <w:t>秒的平均值，并很多多较不可靠。</w:t>
      </w:r>
      <w:r>
        <w:rPr>
          <w:rFonts w:hint="eastAsia"/>
        </w:rPr>
        <w:t xml:space="preserve"> </w:t>
      </w:r>
    </w:p>
    <w:p w:rsidR="001B4048" w:rsidRDefault="001B4048" w:rsidP="0090775E">
      <w:r>
        <w:rPr>
          <w:rFonts w:hint="eastAsia"/>
        </w:rPr>
        <w:t xml:space="preserve">- </w:t>
      </w:r>
      <w:r>
        <w:rPr>
          <w:rFonts w:hint="eastAsia"/>
        </w:rPr>
        <w:t>漏洞的入口点标识：静态分析过程检测漏洞的入口点花了</w:t>
      </w:r>
      <w:r>
        <w:rPr>
          <w:rFonts w:hint="eastAsia"/>
        </w:rPr>
        <w:t>24</w:t>
      </w:r>
      <w:r>
        <w:rPr>
          <w:rFonts w:hint="eastAsia"/>
        </w:rPr>
        <w:t>小时来分析两个数据集（平均而言每个应用程序</w:t>
      </w:r>
      <w:r>
        <w:rPr>
          <w:rFonts w:hint="eastAsia"/>
        </w:rPr>
        <w:t>3.63</w:t>
      </w:r>
      <w:r>
        <w:rPr>
          <w:rFonts w:hint="eastAsia"/>
        </w:rPr>
        <w:t>秒）。</w:t>
      </w:r>
      <w:r>
        <w:rPr>
          <w:rFonts w:hint="eastAsia"/>
        </w:rPr>
        <w:t xml:space="preserve"> </w:t>
      </w:r>
    </w:p>
    <w:p w:rsidR="001B4048" w:rsidRDefault="001B4048" w:rsidP="0090775E">
      <w:r>
        <w:rPr>
          <w:rFonts w:hint="eastAsia"/>
        </w:rPr>
        <w:t xml:space="preserve">- </w:t>
      </w:r>
      <w:r>
        <w:rPr>
          <w:rFonts w:hint="eastAsia"/>
        </w:rPr>
        <w:t>智能输入生成：生成智能输入文本字段，</w:t>
      </w:r>
      <w:r>
        <w:rPr>
          <w:rFonts w:hint="eastAsia"/>
        </w:rPr>
        <w:t>SMV-HUNTER</w:t>
      </w:r>
      <w:r>
        <w:rPr>
          <w:rFonts w:hint="eastAsia"/>
        </w:rPr>
        <w:t>大约需要一个半小时来处理</w:t>
      </w:r>
      <w:r>
        <w:rPr>
          <w:rFonts w:hint="eastAsia"/>
        </w:rPr>
        <w:t>DS1</w:t>
      </w:r>
      <w:r>
        <w:rPr>
          <w:rFonts w:hint="eastAsia"/>
        </w:rPr>
        <w:t>和</w:t>
      </w:r>
      <w:r>
        <w:rPr>
          <w:rFonts w:hint="eastAsia"/>
        </w:rPr>
        <w:t>DS2</w:t>
      </w:r>
      <w:r>
        <w:rPr>
          <w:rFonts w:hint="eastAsia"/>
        </w:rPr>
        <w:t>（每个应用程序</w:t>
      </w:r>
      <w:r>
        <w:rPr>
          <w:rFonts w:hint="eastAsia"/>
        </w:rPr>
        <w:t>1.2</w:t>
      </w:r>
      <w:r>
        <w:rPr>
          <w:rFonts w:hint="eastAsia"/>
        </w:rPr>
        <w:t>秒）。</w:t>
      </w:r>
    </w:p>
    <w:p w:rsidR="001B4048" w:rsidRDefault="001B4048" w:rsidP="0090775E">
      <w:pPr>
        <w:ind w:firstLine="482"/>
      </w:pPr>
      <w:r w:rsidRPr="001B4048">
        <w:rPr>
          <w:rFonts w:hint="eastAsia"/>
          <w:b/>
        </w:rPr>
        <w:t>空间要求</w:t>
      </w:r>
      <w:r>
        <w:rPr>
          <w:rFonts w:hint="eastAsia"/>
        </w:rPr>
        <w:t xml:space="preserve"> </w:t>
      </w:r>
      <w:r>
        <w:rPr>
          <w:rFonts w:hint="eastAsia"/>
        </w:rPr>
        <w:t>存放下载的应用程序和它们的反汇编和分析结果，需要大量的磁盘空间，如在表</w:t>
      </w:r>
      <w:r w:rsidR="00D1478F">
        <w:rPr>
          <w:rFonts w:hint="eastAsia"/>
        </w:rPr>
        <w:t>2</w:t>
      </w:r>
      <w:r>
        <w:rPr>
          <w:rFonts w:hint="eastAsia"/>
        </w:rPr>
        <w:t>中所详述。从这些结果可以推断，在分析了超过</w:t>
      </w:r>
      <w:r>
        <w:rPr>
          <w:rFonts w:hint="eastAsia"/>
        </w:rPr>
        <w:t>100</w:t>
      </w:r>
      <w:r>
        <w:rPr>
          <w:rFonts w:hint="eastAsia"/>
        </w:rPr>
        <w:t>万的应用程序谷歌应用市场</w:t>
      </w:r>
      <w:r>
        <w:rPr>
          <w:rFonts w:hint="eastAsia"/>
        </w:rPr>
        <w:t>[38]</w:t>
      </w:r>
      <w:r>
        <w:rPr>
          <w:rFonts w:hint="eastAsia"/>
        </w:rPr>
        <w:t>将需要超过</w:t>
      </w:r>
      <w:r>
        <w:rPr>
          <w:rFonts w:hint="eastAsia"/>
        </w:rPr>
        <w:t>8 TB</w:t>
      </w:r>
      <w:r>
        <w:rPr>
          <w:rFonts w:hint="eastAsia"/>
        </w:rPr>
        <w:t>的存储容量含有超过</w:t>
      </w:r>
      <w:r>
        <w:rPr>
          <w:rFonts w:hint="eastAsia"/>
        </w:rPr>
        <w:t>420</w:t>
      </w:r>
      <w:r>
        <w:rPr>
          <w:rFonts w:hint="eastAsia"/>
        </w:rPr>
        <w:t>万个文件。扩展到这个水平，建议使用分布式计算框架，如</w:t>
      </w:r>
      <w:r>
        <w:rPr>
          <w:rFonts w:hint="eastAsia"/>
        </w:rPr>
        <w:t xml:space="preserve"> Hadoop</w:t>
      </w:r>
      <w:r>
        <w:rPr>
          <w:rFonts w:hint="eastAsia"/>
        </w:rPr>
        <w:t>的</w:t>
      </w:r>
      <w:r>
        <w:rPr>
          <w:rFonts w:hint="eastAsia"/>
        </w:rPr>
        <w:t>[7]</w:t>
      </w:r>
      <w:r>
        <w:rPr>
          <w:rFonts w:hint="eastAsia"/>
        </w:rPr>
        <w:t>，这将提供大型计算机集群分析数据，增加了任务的可行性。</w:t>
      </w:r>
    </w:p>
    <w:p w:rsidR="00751203" w:rsidRDefault="001B4048" w:rsidP="0090775E">
      <w:pPr>
        <w:ind w:firstLine="482"/>
        <w:rPr>
          <w:rFonts w:hint="eastAsia"/>
        </w:rPr>
      </w:pPr>
      <w:r w:rsidRPr="001B4048">
        <w:rPr>
          <w:rFonts w:hint="eastAsia"/>
          <w:b/>
        </w:rPr>
        <w:t>260395</w:t>
      </w:r>
      <w:r w:rsidRPr="001B4048">
        <w:rPr>
          <w:rFonts w:hint="eastAsia"/>
          <w:b/>
        </w:rPr>
        <w:t>个界面的统计</w:t>
      </w:r>
      <w:r>
        <w:rPr>
          <w:rFonts w:hint="eastAsia"/>
          <w:b/>
        </w:rPr>
        <w:t xml:space="preserve"> </w:t>
      </w:r>
      <w:r w:rsidRPr="001B4048">
        <w:rPr>
          <w:rFonts w:hint="eastAsia"/>
        </w:rPr>
        <w:t>静态分析确定</w:t>
      </w:r>
      <w:r>
        <w:rPr>
          <w:rFonts w:hint="eastAsia"/>
        </w:rPr>
        <w:t xml:space="preserve">8,713 </w:t>
      </w:r>
      <w:r w:rsidRPr="001B4048">
        <w:rPr>
          <w:rFonts w:hint="eastAsia"/>
        </w:rPr>
        <w:t>作为潜在的易受攻击的入口点。其中，</w:t>
      </w:r>
      <w:r w:rsidRPr="001B4048">
        <w:rPr>
          <w:rFonts w:hint="eastAsia"/>
        </w:rPr>
        <w:t>607</w:t>
      </w:r>
      <w:r w:rsidR="00751203">
        <w:rPr>
          <w:rFonts w:hint="eastAsia"/>
        </w:rPr>
        <w:t>个应用程序默认的窗口</w:t>
      </w:r>
      <w:r w:rsidRPr="001B4048">
        <w:rPr>
          <w:rFonts w:hint="eastAsia"/>
        </w:rPr>
        <w:t>（即中所示的第一窗口当应用程序启动）。智能输入生成统计信息</w:t>
      </w:r>
      <w:r>
        <w:rPr>
          <w:rFonts w:hint="eastAsia"/>
        </w:rPr>
        <w:t xml:space="preserve"> </w:t>
      </w:r>
      <w:r w:rsidRPr="001B4048">
        <w:rPr>
          <w:rFonts w:hint="eastAsia"/>
        </w:rPr>
        <w:t>在表</w:t>
      </w:r>
      <w:r w:rsidR="00D1478F">
        <w:rPr>
          <w:rFonts w:hint="eastAsia"/>
        </w:rPr>
        <w:t>2</w:t>
      </w:r>
      <w:r w:rsidRPr="001B4048">
        <w:rPr>
          <w:rFonts w:hint="eastAsia"/>
        </w:rPr>
        <w:t>中示出</w:t>
      </w:r>
    </w:p>
    <w:p w:rsidR="00D1478F" w:rsidRDefault="00D1478F" w:rsidP="00D1478F"/>
    <w:p w:rsidR="00751203" w:rsidRDefault="0090775E" w:rsidP="0090775E">
      <w:pPr>
        <w:pStyle w:val="2"/>
        <w:ind w:firstLine="560"/>
      </w:pPr>
      <w:bookmarkStart w:id="21" w:name="_Toc388948628"/>
      <w:r>
        <w:rPr>
          <w:rFonts w:hint="eastAsia"/>
        </w:rPr>
        <w:t xml:space="preserve">6.3 </w:t>
      </w:r>
      <w:r w:rsidR="00751203">
        <w:rPr>
          <w:rFonts w:hint="eastAsia"/>
        </w:rPr>
        <w:t>动态分析</w:t>
      </w:r>
      <w:bookmarkEnd w:id="21"/>
      <w:r w:rsidR="00751203">
        <w:rPr>
          <w:rFonts w:hint="eastAsia"/>
        </w:rPr>
        <w:t xml:space="preserve"> </w:t>
      </w:r>
    </w:p>
    <w:p w:rsidR="00751203" w:rsidRDefault="00751203" w:rsidP="0090775E">
      <w:r>
        <w:rPr>
          <w:rFonts w:hint="eastAsia"/>
        </w:rPr>
        <w:t>对于动态分析过程中，我们使用</w:t>
      </w:r>
      <w:r>
        <w:rPr>
          <w:rFonts w:hint="eastAsia"/>
        </w:rPr>
        <w:t>8</w:t>
      </w:r>
      <w:r>
        <w:rPr>
          <w:rFonts w:hint="eastAsia"/>
        </w:rPr>
        <w:t>个模拟器运行</w:t>
      </w:r>
      <w:r>
        <w:rPr>
          <w:rFonts w:hint="eastAsia"/>
        </w:rPr>
        <w:t>Android OS 4.1</w:t>
      </w:r>
      <w:r>
        <w:rPr>
          <w:rFonts w:hint="eastAsia"/>
        </w:rPr>
        <w:t>测试并行应用程序。这表明，该框架可以一次管理和自动化多个仿真器。总体而言，这一过程花了</w:t>
      </w:r>
      <w:r>
        <w:rPr>
          <w:rFonts w:hint="eastAsia"/>
        </w:rPr>
        <w:t>18.81</w:t>
      </w:r>
      <w:r>
        <w:rPr>
          <w:rFonts w:hint="eastAsia"/>
        </w:rPr>
        <w:t>小时来分析两个数据集（</w:t>
      </w:r>
      <w:r>
        <w:rPr>
          <w:rFonts w:hint="eastAsia"/>
        </w:rPr>
        <w:t>2.91</w:t>
      </w:r>
      <w:r>
        <w:rPr>
          <w:rFonts w:hint="eastAsia"/>
        </w:rPr>
        <w:t>小时，</w:t>
      </w:r>
      <w:r>
        <w:rPr>
          <w:rFonts w:hint="eastAsia"/>
        </w:rPr>
        <w:t>DS1</w:t>
      </w:r>
      <w:r>
        <w:rPr>
          <w:rFonts w:hint="eastAsia"/>
        </w:rPr>
        <w:t>和</w:t>
      </w:r>
      <w:r>
        <w:rPr>
          <w:rFonts w:hint="eastAsia"/>
        </w:rPr>
        <w:t>15.90</w:t>
      </w:r>
      <w:r>
        <w:rPr>
          <w:rFonts w:hint="eastAsia"/>
        </w:rPr>
        <w:t>小时</w:t>
      </w:r>
      <w:r>
        <w:rPr>
          <w:rFonts w:hint="eastAsia"/>
        </w:rPr>
        <w:t>DS2</w:t>
      </w:r>
      <w:r>
        <w:rPr>
          <w:rFonts w:hint="eastAsia"/>
        </w:rPr>
        <w:t>）。在运行时，我们录得</w:t>
      </w:r>
      <w:r>
        <w:rPr>
          <w:rFonts w:hint="eastAsia"/>
        </w:rPr>
        <w:t>12</w:t>
      </w:r>
      <w:r>
        <w:rPr>
          <w:rFonts w:hint="eastAsia"/>
        </w:rPr>
        <w:t>次模拟器崩溃，并发现每个仿真器崩溃（或去一个“离线”状态）至少一次，显示长时间运行时</w:t>
      </w:r>
      <w:r>
        <w:rPr>
          <w:rFonts w:hint="eastAsia"/>
        </w:rPr>
        <w:t>Android</w:t>
      </w:r>
      <w:r>
        <w:rPr>
          <w:rFonts w:hint="eastAsia"/>
        </w:rPr>
        <w:t>模拟器的不稳定性</w:t>
      </w:r>
    </w:p>
    <w:p w:rsidR="00751203" w:rsidRDefault="00751203" w:rsidP="0090775E">
      <w:r>
        <w:rPr>
          <w:rFonts w:hint="eastAsia"/>
        </w:rPr>
        <w:t xml:space="preserve">   </w:t>
      </w:r>
      <w:r>
        <w:rPr>
          <w:rFonts w:hint="eastAsia"/>
        </w:rPr>
        <w:t>通常情况下，</w:t>
      </w:r>
      <w:r>
        <w:rPr>
          <w:rFonts w:hint="eastAsia"/>
        </w:rPr>
        <w:t>Activity</w:t>
      </w:r>
      <w:r>
        <w:rPr>
          <w:rFonts w:hint="eastAsia"/>
        </w:rPr>
        <w:t>依赖先前窗口的输入数据。例如，一个登录窗口后的任何窗口依赖于登录结果。由于直接启动</w:t>
      </w:r>
      <w:r>
        <w:rPr>
          <w:rFonts w:hint="eastAsia"/>
        </w:rPr>
        <w:t>Activity</w:t>
      </w:r>
      <w:r>
        <w:rPr>
          <w:rFonts w:hint="eastAsia"/>
        </w:rPr>
        <w:t>导致信息的丢失，这个</w:t>
      </w:r>
      <w:r>
        <w:rPr>
          <w:rFonts w:hint="eastAsia"/>
        </w:rPr>
        <w:t>Activity</w:t>
      </w:r>
      <w:r>
        <w:rPr>
          <w:rFonts w:hint="eastAsia"/>
        </w:rPr>
        <w:t>有两种状态：要么不能正常重定向的跳过窗口，要么就崩溃。总的来说，动态分析得</w:t>
      </w:r>
      <w:r>
        <w:rPr>
          <w:rFonts w:hint="eastAsia"/>
        </w:rPr>
        <w:t>8712</w:t>
      </w:r>
      <w:r>
        <w:rPr>
          <w:rFonts w:hint="eastAsia"/>
        </w:rPr>
        <w:t>个切入点，其中</w:t>
      </w:r>
      <w:r>
        <w:rPr>
          <w:rFonts w:hint="eastAsia"/>
        </w:rPr>
        <w:t>1705</w:t>
      </w:r>
      <w:r>
        <w:rPr>
          <w:rFonts w:hint="eastAsia"/>
        </w:rPr>
        <w:t>个在启动时就崩溃</w:t>
      </w:r>
    </w:p>
    <w:p w:rsidR="009C768D" w:rsidRDefault="009C768D" w:rsidP="0090775E">
      <w:r>
        <w:rPr>
          <w:rFonts w:hint="eastAsia"/>
        </w:rPr>
        <w:t xml:space="preserve">   </w:t>
      </w:r>
      <w:r>
        <w:rPr>
          <w:rFonts w:hint="eastAsia"/>
        </w:rPr>
        <w:t>在动态测试时收集详细的统计数据，其中显示给定：成功攻击的应用程</w:t>
      </w:r>
      <w:r>
        <w:rPr>
          <w:rFonts w:hint="eastAsia"/>
        </w:rPr>
        <w:lastRenderedPageBreak/>
        <w:t>序，</w:t>
      </w:r>
      <w:r>
        <w:rPr>
          <w:rFonts w:hint="eastAsia"/>
        </w:rPr>
        <w:t xml:space="preserve"> </w:t>
      </w:r>
    </w:p>
    <w:p w:rsidR="009C768D" w:rsidRDefault="009C768D" w:rsidP="0090775E">
      <w:r>
        <w:rPr>
          <w:rFonts w:hint="eastAsia"/>
        </w:rPr>
        <w:t>安装失败的应用程序，应用程序的所有活动失败</w:t>
      </w:r>
      <w:r>
        <w:rPr>
          <w:rFonts w:hint="eastAsia"/>
        </w:rPr>
        <w:t xml:space="preserve"> </w:t>
      </w:r>
      <w:r>
        <w:rPr>
          <w:rFonts w:hint="eastAsia"/>
        </w:rPr>
        <w:t>发动，平均时间来处理每个窗口，以及</w:t>
      </w:r>
      <w:r>
        <w:rPr>
          <w:rFonts w:hint="eastAsia"/>
        </w:rPr>
        <w:t xml:space="preserve"> </w:t>
      </w:r>
    </w:p>
    <w:p w:rsidR="009C768D" w:rsidRDefault="009C768D" w:rsidP="0090775E">
      <w:r>
        <w:rPr>
          <w:rFonts w:hint="eastAsia"/>
        </w:rPr>
        <w:t>窗户启动失败，每个数据集和元数应用程序类别。有趣的是，我们可以看到在企业的应用</w:t>
      </w:r>
      <w:r>
        <w:rPr>
          <w:rFonts w:hint="eastAsia"/>
        </w:rPr>
        <w:t xml:space="preserve"> </w:t>
      </w:r>
    </w:p>
    <w:p w:rsidR="009C768D" w:rsidRDefault="009C768D" w:rsidP="0090775E">
      <w:r>
        <w:rPr>
          <w:rFonts w:hint="eastAsia"/>
        </w:rPr>
        <w:t>类别有显著更可能是脆弱的（这也很明显在图</w:t>
      </w:r>
      <w:r>
        <w:rPr>
          <w:rFonts w:hint="eastAsia"/>
        </w:rPr>
        <w:t>4</w:t>
      </w:r>
      <w:r>
        <w:rPr>
          <w:rFonts w:hint="eastAsia"/>
        </w:rPr>
        <w:t>（</w:t>
      </w:r>
      <w:r>
        <w:rPr>
          <w:rFonts w:hint="eastAsia"/>
        </w:rPr>
        <w:t>b</w:t>
      </w:r>
      <w:r>
        <w:rPr>
          <w:rFonts w:hint="eastAsia"/>
        </w:rPr>
        <w:t>））。另一个值得注意的数据是</w:t>
      </w:r>
      <w:r>
        <w:rPr>
          <w:rFonts w:hint="eastAsia"/>
        </w:rPr>
        <w:t xml:space="preserve"> </w:t>
      </w:r>
      <w:r>
        <w:rPr>
          <w:rFonts w:hint="eastAsia"/>
        </w:rPr>
        <w:t>在金融类的应用程序是显著更有可能有失败的启动窗口。这可能是由于应用程序需要登录凭据：如果你启动一个窗口，通常自带的登录界面后，这些应用程序经常崩溃</w:t>
      </w:r>
    </w:p>
    <w:p w:rsidR="009C768D" w:rsidRDefault="0090775E" w:rsidP="0090775E">
      <w:pPr>
        <w:pStyle w:val="2"/>
        <w:ind w:firstLine="560"/>
      </w:pPr>
      <w:bookmarkStart w:id="22" w:name="_Toc388948629"/>
      <w:r>
        <w:rPr>
          <w:rFonts w:hint="eastAsia"/>
        </w:rPr>
        <w:t>6.4</w:t>
      </w:r>
      <w:r w:rsidR="009C768D" w:rsidRPr="009C768D">
        <w:rPr>
          <w:rFonts w:hint="eastAsia"/>
        </w:rPr>
        <w:t>.</w:t>
      </w:r>
      <w:r w:rsidR="009C768D">
        <w:rPr>
          <w:rFonts w:hint="eastAsia"/>
        </w:rPr>
        <w:t>有漏洞</w:t>
      </w:r>
      <w:r w:rsidR="009C768D" w:rsidRPr="009C768D">
        <w:rPr>
          <w:rFonts w:hint="eastAsia"/>
        </w:rPr>
        <w:t>的应用程序</w:t>
      </w:r>
      <w:bookmarkEnd w:id="22"/>
    </w:p>
    <w:p w:rsidR="009C768D" w:rsidRDefault="000C688D" w:rsidP="0090775E">
      <w:r>
        <w:rPr>
          <w:rFonts w:hint="eastAsia"/>
        </w:rPr>
        <w:t>显示了漏洞</w:t>
      </w:r>
      <w:r w:rsidR="009C768D">
        <w:rPr>
          <w:rFonts w:hint="eastAsia"/>
        </w:rPr>
        <w:t>的应用程序的分布类别。这也示于图</w:t>
      </w:r>
      <w:r w:rsidR="009C768D">
        <w:rPr>
          <w:rFonts w:hint="eastAsia"/>
        </w:rPr>
        <w:t>4</w:t>
      </w:r>
      <w:r w:rsidR="009C768D">
        <w:rPr>
          <w:rFonts w:hint="eastAsia"/>
        </w:rPr>
        <w:t>（</w:t>
      </w:r>
      <w:r w:rsidR="009C768D">
        <w:rPr>
          <w:rFonts w:hint="eastAsia"/>
        </w:rPr>
        <w:t>b</w:t>
      </w:r>
      <w:r>
        <w:rPr>
          <w:rFonts w:hint="eastAsia"/>
        </w:rPr>
        <w:t>），其中每个类的长代表一个应用程序有漏洞的可能性</w:t>
      </w:r>
      <w:r w:rsidR="009C768D">
        <w:rPr>
          <w:rFonts w:hint="eastAsia"/>
        </w:rPr>
        <w:t>。显然，该业务类是最脆弱的：从图</w:t>
      </w:r>
      <w:r w:rsidR="009C768D">
        <w:rPr>
          <w:rFonts w:hint="eastAsia"/>
        </w:rPr>
        <w:t>4</w:t>
      </w:r>
      <w:r w:rsidR="009C768D">
        <w:rPr>
          <w:rFonts w:hint="eastAsia"/>
        </w:rPr>
        <w:t>（</w:t>
      </w:r>
      <w:r w:rsidR="009C768D">
        <w:rPr>
          <w:rFonts w:hint="eastAsia"/>
        </w:rPr>
        <w:t>b</w:t>
      </w:r>
      <w:r w:rsidR="009C768D">
        <w:rPr>
          <w:rFonts w:hint="eastAsia"/>
        </w:rPr>
        <w:t>）中，我们看到在商业类应用程序中大约有</w:t>
      </w:r>
      <w:r w:rsidR="009C768D">
        <w:rPr>
          <w:rFonts w:hint="eastAsia"/>
        </w:rPr>
        <w:t>12-15</w:t>
      </w:r>
      <w:r w:rsidR="009C768D">
        <w:rPr>
          <w:rFonts w:hint="eastAsia"/>
        </w:rPr>
        <w:t>％</w:t>
      </w:r>
      <w:r w:rsidR="009C768D">
        <w:rPr>
          <w:rFonts w:hint="eastAsia"/>
        </w:rPr>
        <w:t xml:space="preserve"> </w:t>
      </w:r>
      <w:r w:rsidR="009C768D">
        <w:rPr>
          <w:rFonts w:hint="eastAsia"/>
        </w:rPr>
        <w:t>是脆弱的在这两个数据集。需要注意的是少数中的</w:t>
      </w:r>
      <w:r w:rsidR="009C768D">
        <w:rPr>
          <w:rFonts w:hint="eastAsia"/>
        </w:rPr>
        <w:t>DS1</w:t>
      </w:r>
      <w:r w:rsidR="009C768D">
        <w:rPr>
          <w:rFonts w:hint="eastAsia"/>
        </w:rPr>
        <w:t>非金融应用程序引入了大量的噪音的相对似然的计算。</w:t>
      </w:r>
    </w:p>
    <w:p w:rsidR="00346F32" w:rsidRDefault="0090775E" w:rsidP="0090775E">
      <w:pPr>
        <w:pStyle w:val="2"/>
        <w:ind w:firstLine="560"/>
      </w:pPr>
      <w:bookmarkStart w:id="23" w:name="_Toc388948630"/>
      <w:r>
        <w:rPr>
          <w:rFonts w:hint="eastAsia"/>
        </w:rPr>
        <w:t>6.5</w:t>
      </w:r>
      <w:r w:rsidR="00346F32">
        <w:rPr>
          <w:rFonts w:hint="eastAsia"/>
        </w:rPr>
        <w:t xml:space="preserve"> </w:t>
      </w:r>
      <w:r w:rsidR="00346F32">
        <w:rPr>
          <w:rFonts w:hint="eastAsia"/>
        </w:rPr>
        <w:t>总结有漏洞的应用程序</w:t>
      </w:r>
      <w:bookmarkEnd w:id="23"/>
    </w:p>
    <w:p w:rsidR="00346F32" w:rsidRDefault="00346F32" w:rsidP="0090775E">
      <w:r>
        <w:rPr>
          <w:rFonts w:hint="eastAsia"/>
        </w:rPr>
        <w:t>该项目进行了一年时间，现在重新审视脆弱的应用程序，并检查他们是否有被修补。因此，最近试图重新下载</w:t>
      </w:r>
      <w:r>
        <w:rPr>
          <w:rFonts w:hint="eastAsia"/>
        </w:rPr>
        <w:t xml:space="preserve"> </w:t>
      </w:r>
      <w:r>
        <w:rPr>
          <w:rFonts w:hint="eastAsia"/>
        </w:rPr>
        <w:t>从两个数据集和所有</w:t>
      </w:r>
      <w:r>
        <w:rPr>
          <w:rFonts w:hint="eastAsia"/>
        </w:rPr>
        <w:t>726</w:t>
      </w:r>
      <w:r w:rsidR="00D1478F">
        <w:rPr>
          <w:rFonts w:hint="eastAsia"/>
        </w:rPr>
        <w:t>确认脆弱的应用程序分析更新后的版本。</w:t>
      </w:r>
      <w:r>
        <w:rPr>
          <w:rFonts w:hint="eastAsia"/>
        </w:rPr>
        <w:t>显示的可用性的更新版本，以及最近的分析结果。在“不可用”列显示有多少应用程序能不重新下载。在“</w:t>
      </w:r>
      <w:r w:rsidRPr="00346F32">
        <w:t>Still Vulnerable</w:t>
      </w:r>
      <w:r>
        <w:rPr>
          <w:rFonts w:hint="eastAsia"/>
        </w:rPr>
        <w:t>”列显示脆弱的应用程序的比例是被重新下载并发现仍然是脆弱的。</w:t>
      </w:r>
    </w:p>
    <w:p w:rsidR="00E70F13" w:rsidRDefault="00346F32" w:rsidP="0090775E">
      <w:r>
        <w:rPr>
          <w:rFonts w:hint="eastAsia"/>
        </w:rPr>
        <w:t>总体而言，应用程序的</w:t>
      </w:r>
      <w:r>
        <w:rPr>
          <w:rFonts w:hint="eastAsia"/>
        </w:rPr>
        <w:t>14.6</w:t>
      </w:r>
      <w:r>
        <w:rPr>
          <w:rFonts w:hint="eastAsia"/>
        </w:rPr>
        <w:t>％是重新下载不可用，和</w:t>
      </w:r>
      <w:r>
        <w:rPr>
          <w:rFonts w:hint="eastAsia"/>
        </w:rPr>
        <w:t>76.17</w:t>
      </w:r>
      <w:r>
        <w:rPr>
          <w:rFonts w:hint="eastAsia"/>
        </w:rPr>
        <w:t>％，仍然是脆弱的，这表明</w:t>
      </w:r>
      <w:r>
        <w:rPr>
          <w:rFonts w:hint="eastAsia"/>
        </w:rPr>
        <w:t>SMV</w:t>
      </w:r>
      <w:r>
        <w:rPr>
          <w:rFonts w:hint="eastAsia"/>
        </w:rPr>
        <w:t>仍然非常普遍</w:t>
      </w:r>
    </w:p>
    <w:p w:rsidR="00E70F13" w:rsidRDefault="00E70F13">
      <w:pPr>
        <w:widowControl/>
        <w:ind w:firstLineChars="0" w:firstLine="0"/>
      </w:pPr>
      <w:r>
        <w:br w:type="page"/>
      </w:r>
    </w:p>
    <w:p w:rsidR="00346F32" w:rsidRDefault="00E70F13" w:rsidP="00E70F13">
      <w:pPr>
        <w:widowControl/>
        <w:ind w:firstLineChars="0" w:firstLine="0"/>
      </w:pPr>
      <w:r>
        <w:lastRenderedPageBreak/>
        <w:br w:type="page"/>
      </w:r>
    </w:p>
    <w:p w:rsidR="00346F32" w:rsidRDefault="005E4AC8" w:rsidP="00E70F13">
      <w:pPr>
        <w:pStyle w:val="1"/>
      </w:pPr>
      <w:bookmarkStart w:id="24" w:name="_Toc388948631"/>
      <w:r>
        <w:rPr>
          <w:rFonts w:hint="eastAsia"/>
        </w:rPr>
        <w:lastRenderedPageBreak/>
        <w:t>第七</w:t>
      </w:r>
      <w:r w:rsidR="00365AC8">
        <w:rPr>
          <w:rFonts w:hint="eastAsia"/>
        </w:rPr>
        <w:t xml:space="preserve">章 </w:t>
      </w:r>
      <w:r w:rsidR="00346F32">
        <w:rPr>
          <w:rFonts w:hint="eastAsia"/>
        </w:rPr>
        <w:t>相关工作</w:t>
      </w:r>
      <w:bookmarkEnd w:id="24"/>
    </w:p>
    <w:p w:rsidR="00346F32" w:rsidRDefault="00346F32" w:rsidP="0090775E">
      <w:pPr>
        <w:ind w:firstLine="482"/>
      </w:pPr>
      <w:r w:rsidRPr="00346F32">
        <w:rPr>
          <w:rFonts w:hint="eastAsia"/>
          <w:b/>
        </w:rPr>
        <w:t>数据分析</w:t>
      </w:r>
      <w:r>
        <w:rPr>
          <w:rFonts w:hint="eastAsia"/>
          <w:b/>
        </w:rPr>
        <w:t xml:space="preserve"> </w:t>
      </w:r>
      <w:r>
        <w:rPr>
          <w:rFonts w:hint="eastAsia"/>
        </w:rPr>
        <w:t>专注于使用镜头分析来检测恶意软件，隐私泄露，和山寨应用程序是一个相当大的工作。其中包括</w:t>
      </w:r>
      <w:r w:rsidR="001B3F16">
        <w:rPr>
          <w:rStyle w:val="a7"/>
        </w:rPr>
        <w:endnoteReference w:customMarkFollows="1" w:id="39"/>
        <w:t>[26]</w:t>
      </w:r>
      <w:r w:rsidR="009D4497">
        <w:rPr>
          <w:rFonts w:hint="eastAsia"/>
        </w:rPr>
        <w:t>,</w:t>
      </w:r>
      <w:r w:rsidR="001B3F16">
        <w:rPr>
          <w:rStyle w:val="a7"/>
        </w:rPr>
        <w:endnoteReference w:customMarkFollows="1" w:id="40"/>
        <w:t>[31]</w:t>
      </w:r>
      <w:r w:rsidR="001B3F16">
        <w:rPr>
          <w:rFonts w:hint="eastAsia"/>
        </w:rPr>
        <w:t xml:space="preserve"> </w:t>
      </w:r>
      <w:r w:rsidR="009D4497">
        <w:rPr>
          <w:rFonts w:hint="eastAsia"/>
        </w:rPr>
        <w:t>,</w:t>
      </w:r>
      <w:r w:rsidR="001B3F16">
        <w:rPr>
          <w:rStyle w:val="a7"/>
        </w:rPr>
        <w:endnoteReference w:customMarkFollows="1" w:id="41"/>
        <w:t>[34]</w:t>
      </w:r>
      <w:r w:rsidR="001B3F16">
        <w:rPr>
          <w:rFonts w:hint="eastAsia"/>
        </w:rPr>
        <w:t xml:space="preserve"> </w:t>
      </w:r>
      <w:r w:rsidR="009D4497">
        <w:rPr>
          <w:rFonts w:hint="eastAsia"/>
        </w:rPr>
        <w:t>,</w:t>
      </w:r>
      <w:r w:rsidR="001B3F16">
        <w:rPr>
          <w:rStyle w:val="a7"/>
        </w:rPr>
        <w:endnoteReference w:customMarkFollows="1" w:id="42"/>
        <w:t>[35]</w:t>
      </w:r>
      <w:r w:rsidR="001B3F16">
        <w:rPr>
          <w:rFonts w:hint="eastAsia"/>
        </w:rPr>
        <w:t xml:space="preserve"> </w:t>
      </w:r>
      <w:r w:rsidR="009D4497">
        <w:rPr>
          <w:rFonts w:hint="eastAsia"/>
        </w:rPr>
        <w:t>,</w:t>
      </w:r>
      <w:r w:rsidR="001B3F16">
        <w:rPr>
          <w:rStyle w:val="a7"/>
        </w:rPr>
        <w:endnoteReference w:customMarkFollows="1" w:id="43"/>
        <w:t>[42]</w:t>
      </w:r>
      <w:r w:rsidR="001B3F16">
        <w:rPr>
          <w:rFonts w:hint="eastAsia"/>
        </w:rPr>
        <w:t xml:space="preserve"> </w:t>
      </w:r>
      <w:r w:rsidR="009D4497">
        <w:rPr>
          <w:rFonts w:hint="eastAsia"/>
        </w:rPr>
        <w:t>,</w:t>
      </w:r>
      <w:r w:rsidR="001B3F16">
        <w:rPr>
          <w:rStyle w:val="a7"/>
        </w:rPr>
        <w:endnoteReference w:customMarkFollows="1" w:id="44"/>
        <w:t>[43]</w:t>
      </w:r>
      <w:r>
        <w:rPr>
          <w:rFonts w:hint="eastAsia"/>
        </w:rPr>
        <w:t>.Octeau</w:t>
      </w:r>
      <w:r>
        <w:rPr>
          <w:rFonts w:hint="eastAsia"/>
        </w:rPr>
        <w:t>等人</w:t>
      </w:r>
      <w:r w:rsidR="001B3F16">
        <w:rPr>
          <w:rStyle w:val="a7"/>
        </w:rPr>
        <w:endnoteReference w:customMarkFollows="1" w:id="45"/>
        <w:t>[35]</w:t>
      </w:r>
      <w:r>
        <w:rPr>
          <w:rFonts w:hint="eastAsia"/>
        </w:rPr>
        <w:t>开发了一种</w:t>
      </w:r>
      <w:r>
        <w:rPr>
          <w:rFonts w:hint="eastAsia"/>
        </w:rPr>
        <w:t>Dalvik</w:t>
      </w:r>
      <w:r>
        <w:rPr>
          <w:rFonts w:hint="eastAsia"/>
        </w:rPr>
        <w:t>的反编译</w:t>
      </w:r>
      <w:r w:rsidR="000F4D55">
        <w:rPr>
          <w:rFonts w:hint="eastAsia"/>
        </w:rPr>
        <w:t>工具</w:t>
      </w:r>
      <w:r>
        <w:rPr>
          <w:rFonts w:hint="eastAsia"/>
        </w:rPr>
        <w:t>，</w:t>
      </w:r>
      <w:r w:rsidR="000F4D55">
        <w:rPr>
          <w:rFonts w:hint="eastAsia"/>
        </w:rPr>
        <w:t>ded,</w:t>
      </w:r>
      <w:r w:rsidR="000F4D55">
        <w:rPr>
          <w:rFonts w:hint="eastAsia"/>
        </w:rPr>
        <w:t>使用自动化的组合测试和人工检查来分析应用程序。他们研究了广告库和敏感信息的泄露。虽然</w:t>
      </w:r>
      <w:r w:rsidR="000F4D55">
        <w:rPr>
          <w:rFonts w:hint="eastAsia"/>
        </w:rPr>
        <w:t>ded</w:t>
      </w:r>
      <w:r w:rsidR="000F4D55">
        <w:rPr>
          <w:rFonts w:hint="eastAsia"/>
        </w:rPr>
        <w:t>是准确的，但是太慢了不适合大数据分析，在</w:t>
      </w:r>
      <w:r w:rsidR="000F4D55">
        <w:rPr>
          <w:rFonts w:hint="eastAsia"/>
        </w:rPr>
        <w:t>,</w:t>
      </w:r>
      <w:r w:rsidR="000F4D55">
        <w:rPr>
          <w:rFonts w:hint="eastAsia"/>
        </w:rPr>
        <w:t>他们从</w:t>
      </w:r>
      <w:r w:rsidR="000F4D55">
        <w:rPr>
          <w:rFonts w:hint="eastAsia"/>
        </w:rPr>
        <w:t>1100</w:t>
      </w:r>
      <w:r w:rsidR="000F4D55">
        <w:rPr>
          <w:rFonts w:hint="eastAsia"/>
        </w:rPr>
        <w:t>免费应用程序中分析了</w:t>
      </w:r>
      <w:r w:rsidR="000F4D55">
        <w:rPr>
          <w:rFonts w:hint="eastAsia"/>
        </w:rPr>
        <w:t>2100</w:t>
      </w:r>
      <w:r w:rsidR="000F4D55">
        <w:rPr>
          <w:rFonts w:hint="eastAsia"/>
        </w:rPr>
        <w:t>万行代码，花了近</w:t>
      </w:r>
      <w:r w:rsidR="000F4D55">
        <w:rPr>
          <w:rFonts w:hint="eastAsia"/>
        </w:rPr>
        <w:t>500</w:t>
      </w:r>
      <w:r w:rsidR="000F4D55">
        <w:rPr>
          <w:rFonts w:hint="eastAsia"/>
        </w:rPr>
        <w:t>小时</w:t>
      </w:r>
    </w:p>
    <w:p w:rsidR="000F4D55" w:rsidRDefault="000F4D55" w:rsidP="0090775E">
      <w:r>
        <w:rPr>
          <w:rFonts w:hint="eastAsia"/>
        </w:rPr>
        <w:t xml:space="preserve">  Zhou</w:t>
      </w:r>
      <w:r w:rsidR="009D4497">
        <w:rPr>
          <w:rFonts w:hint="eastAsia"/>
        </w:rPr>
        <w:t>等研究人员</w:t>
      </w:r>
      <w:r>
        <w:rPr>
          <w:rFonts w:hint="eastAsia"/>
        </w:rPr>
        <w:t>。</w:t>
      </w:r>
      <w:r w:rsidR="001B3F16">
        <w:rPr>
          <w:rStyle w:val="a7"/>
        </w:rPr>
        <w:endnoteReference w:customMarkFollows="1" w:id="46"/>
        <w:t>[43]</w:t>
      </w:r>
      <w:r>
        <w:rPr>
          <w:rFonts w:hint="eastAsia"/>
        </w:rPr>
        <w:t>进行了系统的，大规模的研究</w:t>
      </w:r>
      <w:r>
        <w:rPr>
          <w:rFonts w:hint="eastAsia"/>
        </w:rPr>
        <w:t xml:space="preserve"> </w:t>
      </w:r>
      <w:r>
        <w:rPr>
          <w:rFonts w:hint="eastAsia"/>
        </w:rPr>
        <w:t>使用静态分析的</w:t>
      </w:r>
      <w:r>
        <w:rPr>
          <w:rFonts w:hint="eastAsia"/>
        </w:rPr>
        <w:t>Android</w:t>
      </w:r>
      <w:r>
        <w:rPr>
          <w:rFonts w:hint="eastAsia"/>
        </w:rPr>
        <w:t>恶意软件。他们</w:t>
      </w:r>
      <w:r>
        <w:rPr>
          <w:rFonts w:hint="eastAsia"/>
        </w:rPr>
        <w:t xml:space="preserve">DroidRanger </w:t>
      </w:r>
      <w:r>
        <w:rPr>
          <w:rFonts w:hint="eastAsia"/>
        </w:rPr>
        <w:t>系统中使用的各种试探法来进行更多有效的静态分析。他们分析了约</w:t>
      </w:r>
      <w:r>
        <w:rPr>
          <w:rFonts w:hint="eastAsia"/>
        </w:rPr>
        <w:t>20</w:t>
      </w:r>
      <w:r>
        <w:rPr>
          <w:rFonts w:hint="eastAsia"/>
        </w:rPr>
        <w:t>万的应用程序</w:t>
      </w:r>
      <w:r>
        <w:rPr>
          <w:rFonts w:hint="eastAsia"/>
        </w:rPr>
        <w:t xml:space="preserve"> </w:t>
      </w:r>
      <w:r>
        <w:rPr>
          <w:rFonts w:hint="eastAsia"/>
        </w:rPr>
        <w:t>从不同的</w:t>
      </w:r>
      <w:r>
        <w:rPr>
          <w:rFonts w:hint="eastAsia"/>
        </w:rPr>
        <w:t>Android</w:t>
      </w:r>
      <w:r>
        <w:rPr>
          <w:rFonts w:hint="eastAsia"/>
        </w:rPr>
        <w:t>市场，并报告</w:t>
      </w:r>
      <w:r>
        <w:rPr>
          <w:rFonts w:hint="eastAsia"/>
        </w:rPr>
        <w:t>211</w:t>
      </w:r>
      <w:r>
        <w:rPr>
          <w:rFonts w:hint="eastAsia"/>
        </w:rPr>
        <w:t>恶意应用程序，包括两个“</w:t>
      </w:r>
      <w:r>
        <w:rPr>
          <w:rFonts w:hint="eastAsia"/>
        </w:rPr>
        <w:t>0day</w:t>
      </w:r>
      <w:r>
        <w:rPr>
          <w:rFonts w:hint="eastAsia"/>
        </w:rPr>
        <w:t>”攻击</w:t>
      </w:r>
    </w:p>
    <w:p w:rsidR="000F4D55" w:rsidRDefault="000F4D55" w:rsidP="0090775E">
      <w:r>
        <w:rPr>
          <w:rFonts w:hint="eastAsia"/>
        </w:rPr>
        <w:t xml:space="preserve">  FAHL</w:t>
      </w:r>
      <w:r w:rsidR="009D4497">
        <w:rPr>
          <w:rFonts w:hint="eastAsia"/>
        </w:rPr>
        <w:t>等研究人员</w:t>
      </w:r>
      <w:r w:rsidR="001B3F16">
        <w:rPr>
          <w:rStyle w:val="a7"/>
        </w:rPr>
        <w:endnoteReference w:customMarkFollows="1" w:id="47"/>
        <w:t>[30]</w:t>
      </w:r>
      <w:r w:rsidR="009D4497">
        <w:rPr>
          <w:rFonts w:hint="eastAsia"/>
        </w:rPr>
        <w:t>利用静态分析</w:t>
      </w:r>
      <w:r>
        <w:rPr>
          <w:rFonts w:hint="eastAsia"/>
        </w:rPr>
        <w:t>13,500</w:t>
      </w:r>
      <w:r w:rsidR="009D4497">
        <w:rPr>
          <w:rFonts w:hint="eastAsia"/>
        </w:rPr>
        <w:t>个</w:t>
      </w:r>
      <w:r>
        <w:rPr>
          <w:rFonts w:hint="eastAsia"/>
        </w:rPr>
        <w:t>受欢迎</w:t>
      </w:r>
      <w:r>
        <w:rPr>
          <w:rFonts w:hint="eastAsia"/>
        </w:rPr>
        <w:t xml:space="preserve"> Android</w:t>
      </w:r>
      <w:r>
        <w:rPr>
          <w:rFonts w:hint="eastAsia"/>
        </w:rPr>
        <w:t>应用程序，产生</w:t>
      </w:r>
      <w:r>
        <w:rPr>
          <w:rFonts w:hint="eastAsia"/>
        </w:rPr>
        <w:t>1,074</w:t>
      </w:r>
      <w:r>
        <w:rPr>
          <w:rFonts w:hint="eastAsia"/>
        </w:rPr>
        <w:t>应用程序可能会遭受</w:t>
      </w:r>
      <w:r>
        <w:rPr>
          <w:rFonts w:hint="eastAsia"/>
        </w:rPr>
        <w:t xml:space="preserve"> SMV</w:t>
      </w:r>
      <w:r>
        <w:rPr>
          <w:rFonts w:hint="eastAsia"/>
        </w:rPr>
        <w:t>。然后，他们进行人工分析的样本</w:t>
      </w:r>
      <w:r>
        <w:rPr>
          <w:rFonts w:hint="eastAsia"/>
        </w:rPr>
        <w:t xml:space="preserve"> 100</w:t>
      </w:r>
      <w:r>
        <w:rPr>
          <w:rFonts w:hint="eastAsia"/>
        </w:rPr>
        <w:t>潜在的易受攻击的应用程序，产生</w:t>
      </w:r>
      <w:r>
        <w:rPr>
          <w:rFonts w:hint="eastAsia"/>
        </w:rPr>
        <w:t>41</w:t>
      </w:r>
      <w:r>
        <w:rPr>
          <w:rFonts w:hint="eastAsia"/>
        </w:rPr>
        <w:t>易受攻击的应用程序</w:t>
      </w:r>
    </w:p>
    <w:p w:rsidR="000F4D55" w:rsidRPr="000F4D55" w:rsidRDefault="000F4D55" w:rsidP="0090775E">
      <w:pPr>
        <w:ind w:firstLine="482"/>
      </w:pPr>
      <w:r>
        <w:rPr>
          <w:rFonts w:hint="eastAsia"/>
          <w:b/>
        </w:rPr>
        <w:t>动态组件</w:t>
      </w:r>
      <w:r>
        <w:rPr>
          <w:rFonts w:hint="eastAsia"/>
          <w:b/>
        </w:rPr>
        <w:t xml:space="preserve"> </w:t>
      </w:r>
      <w:r w:rsidRPr="000F4D55">
        <w:rPr>
          <w:rFonts w:hint="eastAsia"/>
        </w:rPr>
        <w:t>在文献</w:t>
      </w:r>
      <w:r w:rsidR="001B3F16">
        <w:rPr>
          <w:rStyle w:val="a7"/>
        </w:rPr>
        <w:endnoteReference w:customMarkFollows="1" w:id="48"/>
        <w:t>[33]</w:t>
      </w:r>
      <w:r>
        <w:rPr>
          <w:rFonts w:hint="eastAsia"/>
        </w:rPr>
        <w:t>，</w:t>
      </w:r>
      <w:r>
        <w:rPr>
          <w:rFonts w:hint="eastAsia"/>
        </w:rPr>
        <w:t>Hu</w:t>
      </w:r>
      <w:r w:rsidRPr="000F4D55">
        <w:rPr>
          <w:rFonts w:hint="eastAsia"/>
        </w:rPr>
        <w:t>和</w:t>
      </w:r>
      <w:r w:rsidRPr="000F4D55">
        <w:rPr>
          <w:rFonts w:hint="eastAsia"/>
        </w:rPr>
        <w:t>Neamtiu</w:t>
      </w:r>
      <w:r w:rsidRPr="000F4D55">
        <w:rPr>
          <w:rFonts w:hint="eastAsia"/>
        </w:rPr>
        <w:t>使用自动随机</w:t>
      </w:r>
      <w:r>
        <w:rPr>
          <w:rFonts w:hint="eastAsia"/>
        </w:rPr>
        <w:t xml:space="preserve"> </w:t>
      </w:r>
      <w:r>
        <w:rPr>
          <w:rFonts w:hint="eastAsia"/>
        </w:rPr>
        <w:t>（使</w:t>
      </w:r>
      <w:r>
        <w:rPr>
          <w:rFonts w:hint="eastAsia"/>
        </w:rPr>
        <w:t>Monkey</w:t>
      </w:r>
      <w:r w:rsidRPr="000F4D55">
        <w:rPr>
          <w:rFonts w:hint="eastAsia"/>
        </w:rPr>
        <w:t>[17]</w:t>
      </w:r>
      <w:r w:rsidRPr="000F4D55">
        <w:rPr>
          <w:rFonts w:hint="eastAsia"/>
        </w:rPr>
        <w:t>），测试生成测试用例和</w:t>
      </w:r>
      <w:r>
        <w:rPr>
          <w:rFonts w:hint="eastAsia"/>
        </w:rPr>
        <w:t xml:space="preserve"> </w:t>
      </w:r>
      <w:r w:rsidRPr="000F4D55">
        <w:rPr>
          <w:rFonts w:hint="eastAsia"/>
        </w:rPr>
        <w:t>检测程序错误。最近，</w:t>
      </w:r>
      <w:r w:rsidRPr="000F4D55">
        <w:rPr>
          <w:rFonts w:hint="eastAsia"/>
        </w:rPr>
        <w:t>SmartDroid</w:t>
      </w:r>
      <w:r w:rsidRPr="000F4D55">
        <w:rPr>
          <w:rFonts w:hint="eastAsia"/>
        </w:rPr>
        <w:t>系统</w:t>
      </w:r>
      <w:r w:rsidRPr="000F4D55">
        <w:rPr>
          <w:rFonts w:hint="eastAsia"/>
        </w:rPr>
        <w:t>[41]</w:t>
      </w:r>
      <w:r>
        <w:rPr>
          <w:rFonts w:hint="eastAsia"/>
        </w:rPr>
        <w:t>发现</w:t>
      </w:r>
      <w:r>
        <w:rPr>
          <w:rFonts w:hint="eastAsia"/>
        </w:rPr>
        <w:t xml:space="preserve"> </w:t>
      </w:r>
      <w:r w:rsidRPr="000F4D55">
        <w:rPr>
          <w:rFonts w:hint="eastAsia"/>
        </w:rPr>
        <w:t>一些揭示基于</w:t>
      </w:r>
      <w:r w:rsidRPr="000F4D55">
        <w:rPr>
          <w:rFonts w:hint="eastAsia"/>
        </w:rPr>
        <w:t>UI</w:t>
      </w:r>
      <w:r w:rsidRPr="000F4D55">
        <w:rPr>
          <w:rFonts w:hint="eastAsia"/>
        </w:rPr>
        <w:t>的触发条件的问题</w:t>
      </w:r>
      <w:r>
        <w:rPr>
          <w:rFonts w:hint="eastAsia"/>
        </w:rPr>
        <w:t xml:space="preserve"> </w:t>
      </w:r>
      <w:r w:rsidRPr="000F4D55">
        <w:rPr>
          <w:rFonts w:hint="eastAsia"/>
        </w:rPr>
        <w:t>在</w:t>
      </w:r>
      <w:r w:rsidRPr="000F4D55">
        <w:rPr>
          <w:rFonts w:hint="eastAsia"/>
        </w:rPr>
        <w:t>Android</w:t>
      </w:r>
      <w:r w:rsidRPr="000F4D55">
        <w:rPr>
          <w:rFonts w:hint="eastAsia"/>
        </w:rPr>
        <w:t>应用程序，但它需要的</w:t>
      </w:r>
      <w:r w:rsidRPr="000F4D55">
        <w:rPr>
          <w:rFonts w:hint="eastAsia"/>
        </w:rPr>
        <w:t>Android</w:t>
      </w:r>
      <w:r w:rsidRPr="000F4D55">
        <w:rPr>
          <w:rFonts w:hint="eastAsia"/>
        </w:rPr>
        <w:t>定制操作系统。具体来说，它是基于</w:t>
      </w:r>
      <w:r w:rsidRPr="000F4D55">
        <w:rPr>
          <w:rFonts w:hint="eastAsia"/>
        </w:rPr>
        <w:t>Android</w:t>
      </w:r>
      <w:r w:rsidRPr="000F4D55">
        <w:rPr>
          <w:rFonts w:hint="eastAsia"/>
        </w:rPr>
        <w:t>的定制</w:t>
      </w:r>
      <w:r w:rsidRPr="000F4D55">
        <w:rPr>
          <w:rFonts w:hint="eastAsia"/>
        </w:rPr>
        <w:t xml:space="preserve"> </w:t>
      </w:r>
    </w:p>
    <w:p w:rsidR="00E70F13" w:rsidRDefault="000F4D55" w:rsidP="00D1478F">
      <w:r w:rsidRPr="000F4D55">
        <w:rPr>
          <w:rFonts w:hint="eastAsia"/>
        </w:rPr>
        <w:t>开源项目</w:t>
      </w:r>
      <w:r w:rsidR="001B3F16">
        <w:rPr>
          <w:rStyle w:val="a7"/>
        </w:rPr>
        <w:endnoteReference w:customMarkFollows="1" w:id="49"/>
        <w:t>[5]</w:t>
      </w:r>
      <w:r w:rsidRPr="000F4D55">
        <w:rPr>
          <w:rFonts w:hint="eastAsia"/>
        </w:rPr>
        <w:t>，而这还不包括专有</w:t>
      </w:r>
      <w:r>
        <w:rPr>
          <w:rFonts w:hint="eastAsia"/>
        </w:rPr>
        <w:t xml:space="preserve"> </w:t>
      </w:r>
      <w:r w:rsidRPr="000F4D55">
        <w:rPr>
          <w:rFonts w:hint="eastAsia"/>
        </w:rPr>
        <w:t>中所包含的商业版本的库。中</w:t>
      </w:r>
      <w:r>
        <w:rPr>
          <w:rFonts w:hint="eastAsia"/>
        </w:rPr>
        <w:t xml:space="preserve"> </w:t>
      </w:r>
      <w:r w:rsidRPr="000F4D55">
        <w:rPr>
          <w:rFonts w:hint="eastAsia"/>
        </w:rPr>
        <w:t>在</w:t>
      </w:r>
      <w:r w:rsidRPr="000F4D55">
        <w:rPr>
          <w:rFonts w:hint="eastAsia"/>
        </w:rPr>
        <w:t>726 APPS</w:t>
      </w:r>
      <w:r w:rsidRPr="000F4D55">
        <w:rPr>
          <w:rFonts w:hint="eastAsia"/>
        </w:rPr>
        <w:t>我们确定为明确易受系统</w:t>
      </w:r>
      <w:r>
        <w:rPr>
          <w:rFonts w:hint="eastAsia"/>
        </w:rPr>
        <w:t xml:space="preserve"> </w:t>
      </w:r>
      <w:r w:rsidRPr="000F4D55">
        <w:rPr>
          <w:rFonts w:hint="eastAsia"/>
        </w:rPr>
        <w:t>SSL</w:t>
      </w:r>
      <w:r w:rsidRPr="000F4D55">
        <w:rPr>
          <w:rFonts w:hint="eastAsia"/>
        </w:rPr>
        <w:t>的</w:t>
      </w:r>
      <w:r w:rsidRPr="000F4D55">
        <w:rPr>
          <w:rFonts w:hint="eastAsia"/>
        </w:rPr>
        <w:t>MITM</w:t>
      </w:r>
      <w:r w:rsidRPr="000F4D55">
        <w:rPr>
          <w:rFonts w:hint="eastAsia"/>
        </w:rPr>
        <w:t>攻击，</w:t>
      </w:r>
      <w:r w:rsidRPr="000F4D55">
        <w:rPr>
          <w:rFonts w:hint="eastAsia"/>
        </w:rPr>
        <w:t>370</w:t>
      </w:r>
      <w:r w:rsidRPr="000F4D55">
        <w:rPr>
          <w:rFonts w:hint="eastAsia"/>
        </w:rPr>
        <w:t>（</w:t>
      </w:r>
      <w:r w:rsidRPr="000F4D55">
        <w:rPr>
          <w:rFonts w:hint="eastAsia"/>
        </w:rPr>
        <w:t>51</w:t>
      </w:r>
      <w:r w:rsidRPr="000F4D55">
        <w:rPr>
          <w:rFonts w:hint="eastAsia"/>
        </w:rPr>
        <w:t>％）所需的专有谷歌</w:t>
      </w:r>
      <w:r>
        <w:rPr>
          <w:rFonts w:hint="eastAsia"/>
        </w:rPr>
        <w:t xml:space="preserve"> </w:t>
      </w:r>
      <w:r w:rsidRPr="000F4D55">
        <w:rPr>
          <w:rFonts w:hint="eastAsia"/>
        </w:rPr>
        <w:t>映射库。因此，这些应用程序将无法安装在该</w:t>
      </w:r>
      <w:r w:rsidRPr="000F4D55">
        <w:rPr>
          <w:rFonts w:hint="eastAsia"/>
        </w:rPr>
        <w:t>SmartDroid</w:t>
      </w:r>
      <w:r w:rsidR="00D1478F">
        <w:rPr>
          <w:rFonts w:hint="eastAsia"/>
        </w:rPr>
        <w:t>系统</w:t>
      </w:r>
    </w:p>
    <w:p w:rsidR="00E70F13" w:rsidRDefault="00E70F13">
      <w:pPr>
        <w:widowControl/>
        <w:ind w:firstLineChars="0" w:firstLine="0"/>
      </w:pPr>
      <w:r>
        <w:br w:type="page"/>
      </w:r>
    </w:p>
    <w:p w:rsidR="00E70F13" w:rsidRDefault="00E70F13">
      <w:pPr>
        <w:widowControl/>
        <w:ind w:firstLineChars="0" w:firstLine="0"/>
      </w:pPr>
      <w:r>
        <w:lastRenderedPageBreak/>
        <w:br w:type="page"/>
      </w:r>
    </w:p>
    <w:p w:rsidR="009B17D7" w:rsidRDefault="009B17D7" w:rsidP="00D1478F"/>
    <w:p w:rsidR="009B17D7" w:rsidRDefault="005E4AC8" w:rsidP="00E70F13">
      <w:pPr>
        <w:pStyle w:val="1"/>
      </w:pPr>
      <w:bookmarkStart w:id="25" w:name="_Toc388948632"/>
      <w:r>
        <w:rPr>
          <w:rFonts w:hint="eastAsia"/>
        </w:rPr>
        <w:t>第八</w:t>
      </w:r>
      <w:r w:rsidR="00365AC8">
        <w:rPr>
          <w:rFonts w:hint="eastAsia"/>
        </w:rPr>
        <w:t xml:space="preserve">章 </w:t>
      </w:r>
      <w:r w:rsidR="009B17D7">
        <w:rPr>
          <w:rFonts w:hint="eastAsia"/>
        </w:rPr>
        <w:t>讨论和未来的工作</w:t>
      </w:r>
      <w:bookmarkEnd w:id="25"/>
    </w:p>
    <w:p w:rsidR="009B17D7" w:rsidRDefault="009B17D7" w:rsidP="0090775E">
      <w:r>
        <w:rPr>
          <w:rFonts w:hint="eastAsia"/>
        </w:rPr>
        <w:t>在本节中，我们将讨论我们的方法的局限性并提出今后的工作中加以解决。</w:t>
      </w:r>
    </w:p>
    <w:p w:rsidR="009B17D7" w:rsidRDefault="009B17D7" w:rsidP="0090775E">
      <w:r>
        <w:rPr>
          <w:rFonts w:hint="eastAsia"/>
        </w:rPr>
        <w:t>静态分析</w:t>
      </w:r>
      <w:r>
        <w:rPr>
          <w:rFonts w:hint="eastAsia"/>
        </w:rPr>
        <w:t xml:space="preserve">   </w:t>
      </w:r>
      <w:r>
        <w:rPr>
          <w:rFonts w:hint="eastAsia"/>
        </w:rPr>
        <w:t>我们的静态分析组件认为任何</w:t>
      </w:r>
      <w:r>
        <w:rPr>
          <w:rFonts w:hint="eastAsia"/>
        </w:rPr>
        <w:t xml:space="preserve"> </w:t>
      </w:r>
      <w:r>
        <w:rPr>
          <w:rFonts w:hint="eastAsia"/>
        </w:rPr>
        <w:t>应用程序，覆盖</w:t>
      </w:r>
      <w:r>
        <w:rPr>
          <w:rFonts w:hint="eastAsia"/>
        </w:rPr>
        <w:t>X509TrustManager</w:t>
      </w:r>
      <w:r>
        <w:rPr>
          <w:rFonts w:hint="eastAsia"/>
        </w:rPr>
        <w:t>的</w:t>
      </w:r>
      <w:r>
        <w:rPr>
          <w:rFonts w:hint="eastAsia"/>
        </w:rPr>
        <w:t>HostnameVerifier</w:t>
      </w:r>
      <w:r>
        <w:rPr>
          <w:rFonts w:hint="eastAsia"/>
        </w:rPr>
        <w:t>或接口可能存在漏洞（见第四章）。这样的保守分析不会导致任何漏报率。但是，</w:t>
      </w:r>
      <w:r>
        <w:rPr>
          <w:rFonts w:hint="eastAsia"/>
        </w:rPr>
        <w:t xml:space="preserve"> </w:t>
      </w:r>
      <w:r>
        <w:rPr>
          <w:rFonts w:hint="eastAsia"/>
        </w:rPr>
        <w:t>它可能会引入误报的情况下一个应用程序的</w:t>
      </w:r>
      <w:r>
        <w:rPr>
          <w:rFonts w:hint="eastAsia"/>
        </w:rPr>
        <w:t xml:space="preserve"> </w:t>
      </w:r>
      <w:r>
        <w:rPr>
          <w:rFonts w:hint="eastAsia"/>
        </w:rPr>
        <w:t>开发人员重写这些接口，但不存在安全漏洞</w:t>
      </w:r>
    </w:p>
    <w:p w:rsidR="009B17D7" w:rsidRDefault="009B17D7" w:rsidP="0090775E">
      <w:r>
        <w:rPr>
          <w:rFonts w:hint="eastAsia"/>
        </w:rPr>
        <w:t>动态分析</w:t>
      </w:r>
      <w:r>
        <w:rPr>
          <w:rFonts w:hint="eastAsia"/>
        </w:rPr>
        <w:t xml:space="preserve">  </w:t>
      </w:r>
      <w:r>
        <w:rPr>
          <w:rFonts w:hint="eastAsia"/>
        </w:rPr>
        <w:t>由静态分析引入的任何误报分析组件是由动态分析排除组成部分，我们将只申报一个应用程序容易受到攻击如果我们真正利用该漏洞。然而，目前的实现</w:t>
      </w:r>
      <w:r>
        <w:rPr>
          <w:rFonts w:hint="eastAsia"/>
        </w:rPr>
        <w:t>UI</w:t>
      </w:r>
      <w:r>
        <w:rPr>
          <w:rFonts w:hint="eastAsia"/>
        </w:rPr>
        <w:t>自动化组件将推出，由于以下限制漏报</w:t>
      </w:r>
    </w:p>
    <w:p w:rsidR="009B17D7" w:rsidRDefault="009B17D7" w:rsidP="0090775E">
      <w:pPr>
        <w:pStyle w:val="a3"/>
        <w:numPr>
          <w:ilvl w:val="0"/>
          <w:numId w:val="12"/>
        </w:numPr>
        <w:ind w:firstLineChars="0"/>
      </w:pPr>
      <w:r>
        <w:rPr>
          <w:rFonts w:hint="eastAsia"/>
        </w:rPr>
        <w:t>多窗口输入：在某些情况下，一个应用程序的提示建立前几页输入的用户安全连接。因为我们只遍历每个入口点的直接子窗口，我们的系统将无法触发在这些情况下的连接。解决的办法是提供推荐的输入，在一个深度优先搜索情况下，直到应用程序建立</w:t>
      </w:r>
      <w:r>
        <w:rPr>
          <w:rFonts w:hint="eastAsia"/>
        </w:rPr>
        <w:t>SSL</w:t>
      </w:r>
      <w:r>
        <w:rPr>
          <w:rFonts w:hint="eastAsia"/>
        </w:rPr>
        <w:t>连接。这种方法可能很慢或导致无限循环，所以它需要某种启发式的，以确定何时移动到一个新的切入点。例如，它可有可能使用静态分析来构造码路径从入口点的漏洞，并检测执行从偏离这条道路。</w:t>
      </w:r>
    </w:p>
    <w:p w:rsidR="009B17D7" w:rsidRDefault="009B17D7" w:rsidP="0090775E">
      <w:pPr>
        <w:pStyle w:val="a3"/>
        <w:numPr>
          <w:ilvl w:val="0"/>
          <w:numId w:val="12"/>
        </w:numPr>
        <w:ind w:firstLineChars="0"/>
      </w:pPr>
      <w:r>
        <w:rPr>
          <w:rFonts w:hint="eastAsia"/>
        </w:rPr>
        <w:t>高级</w:t>
      </w:r>
      <w:r>
        <w:rPr>
          <w:rFonts w:hint="eastAsia"/>
        </w:rPr>
        <w:t>UI</w:t>
      </w:r>
      <w:r>
        <w:rPr>
          <w:rFonts w:hint="eastAsia"/>
        </w:rPr>
        <w:t>操作：有些应用程序需要更多的复杂的</w:t>
      </w:r>
      <w:r>
        <w:rPr>
          <w:rFonts w:hint="eastAsia"/>
        </w:rPr>
        <w:t>UI</w:t>
      </w:r>
      <w:r>
        <w:rPr>
          <w:rFonts w:hint="eastAsia"/>
        </w:rPr>
        <w:t>交互，如刷卡或长时间触摸事件。当需要这样形式的输入的检测，</w:t>
      </w:r>
      <w:r w:rsidR="00CA7C30">
        <w:rPr>
          <w:rFonts w:hint="eastAsia"/>
        </w:rPr>
        <w:t>和如何生成输入事件将是未来的工作</w:t>
      </w:r>
      <w:r>
        <w:rPr>
          <w:rFonts w:hint="eastAsia"/>
        </w:rPr>
        <w:t>。此外，该系统被限制为简单的</w:t>
      </w:r>
      <w:r>
        <w:rPr>
          <w:rFonts w:hint="eastAsia"/>
        </w:rPr>
        <w:t>UI</w:t>
      </w:r>
      <w:r>
        <w:rPr>
          <w:rFonts w:hint="eastAsia"/>
        </w:rPr>
        <w:t>元素具有一个可点击的区域，不改变形状</w:t>
      </w:r>
      <w:r w:rsidR="00CA7C30">
        <w:rPr>
          <w:rFonts w:hint="eastAsia"/>
        </w:rPr>
        <w:t xml:space="preserve"> </w:t>
      </w:r>
      <w:r>
        <w:rPr>
          <w:rFonts w:hint="eastAsia"/>
        </w:rPr>
        <w:t>或位置的基础上输入的，但它可以被扩展到支持复杂的</w:t>
      </w:r>
      <w:r>
        <w:rPr>
          <w:rFonts w:hint="eastAsia"/>
        </w:rPr>
        <w:t>UI</w:t>
      </w:r>
      <w:r w:rsidR="00CA7C30">
        <w:rPr>
          <w:rFonts w:hint="eastAsia"/>
        </w:rPr>
        <w:t>元素如</w:t>
      </w:r>
      <w:r w:rsidR="009D4497">
        <w:rPr>
          <w:rFonts w:hint="eastAsia"/>
        </w:rPr>
        <w:t>Spinner</w:t>
      </w:r>
      <w:r w:rsidR="001B3F16">
        <w:rPr>
          <w:rStyle w:val="a7"/>
        </w:rPr>
        <w:endnoteReference w:customMarkFollows="1" w:id="50"/>
        <w:t>[16]</w:t>
      </w:r>
      <w:r w:rsidR="00CA7C30">
        <w:rPr>
          <w:rFonts w:hint="eastAsia"/>
        </w:rPr>
        <w:t>Pickers</w:t>
      </w:r>
      <w:r w:rsidR="001B3F16">
        <w:rPr>
          <w:rStyle w:val="a7"/>
        </w:rPr>
        <w:endnoteReference w:customMarkFollows="1" w:id="51"/>
        <w:t>[13]</w:t>
      </w:r>
      <w:r>
        <w:rPr>
          <w:rFonts w:hint="eastAsia"/>
        </w:rPr>
        <w:t>或的</w:t>
      </w:r>
      <w:r>
        <w:rPr>
          <w:rFonts w:hint="eastAsia"/>
        </w:rPr>
        <w:t>customUI</w:t>
      </w:r>
      <w:r>
        <w:rPr>
          <w:rFonts w:hint="eastAsia"/>
        </w:rPr>
        <w:t>元素的</w:t>
      </w:r>
      <w:r>
        <w:rPr>
          <w:rFonts w:hint="eastAsia"/>
        </w:rPr>
        <w:t xml:space="preserve">requiremore </w:t>
      </w:r>
      <w:r>
        <w:rPr>
          <w:rFonts w:hint="eastAsia"/>
        </w:rPr>
        <w:t>复杂的输入。扩展</w:t>
      </w:r>
      <w:r>
        <w:rPr>
          <w:rFonts w:hint="eastAsia"/>
        </w:rPr>
        <w:t>SMV-HUNTER</w:t>
      </w:r>
      <w:r>
        <w:rPr>
          <w:rFonts w:hint="eastAsia"/>
        </w:rPr>
        <w:t>到支持</w:t>
      </w:r>
      <w:r>
        <w:rPr>
          <w:rFonts w:hint="eastAsia"/>
        </w:rPr>
        <w:t xml:space="preserve"> </w:t>
      </w:r>
      <w:r w:rsidR="00CA7C30">
        <w:rPr>
          <w:rFonts w:hint="eastAsia"/>
        </w:rPr>
        <w:t>这些是今后的研究方向之一</w:t>
      </w:r>
    </w:p>
    <w:p w:rsidR="00E70F13" w:rsidRDefault="00CA7C30" w:rsidP="0090775E">
      <w:pPr>
        <w:pStyle w:val="a3"/>
        <w:numPr>
          <w:ilvl w:val="0"/>
          <w:numId w:val="12"/>
        </w:numPr>
        <w:ind w:firstLineChars="0"/>
      </w:pPr>
      <w:r>
        <w:rPr>
          <w:rFonts w:hint="eastAsia"/>
        </w:rPr>
        <w:t>WebViews</w:t>
      </w:r>
      <w:r>
        <w:rPr>
          <w:rFonts w:hint="eastAsia"/>
        </w:rPr>
        <w:t>：有些应用程序使用的</w:t>
      </w:r>
      <w:r>
        <w:rPr>
          <w:rFonts w:hint="eastAsia"/>
        </w:rPr>
        <w:t>WebView UI</w:t>
      </w:r>
      <w:r>
        <w:rPr>
          <w:rFonts w:hint="eastAsia"/>
        </w:rPr>
        <w:t>元素，这是本质上的嵌入式浏览器组件，其中</w:t>
      </w:r>
      <w:r>
        <w:rPr>
          <w:rFonts w:hint="eastAsia"/>
        </w:rPr>
        <w:t>ViewServer</w:t>
      </w:r>
      <w:r>
        <w:rPr>
          <w:rFonts w:hint="eastAsia"/>
        </w:rPr>
        <w:t>不能检查。未来工作任务就是检测到这些元素并生生适当的</w:t>
      </w:r>
      <w:r>
        <w:rPr>
          <w:rFonts w:hint="eastAsia"/>
        </w:rPr>
        <w:t>UI</w:t>
      </w:r>
      <w:r>
        <w:rPr>
          <w:rFonts w:hint="eastAsia"/>
        </w:rPr>
        <w:t>事件，以测</w:t>
      </w:r>
      <w:r w:rsidR="001B3F16">
        <w:rPr>
          <w:rFonts w:hint="eastAsia"/>
        </w:rPr>
        <w:t>试它们。这样的解决方案可以充分利用现有的工作，在浏览自动化</w:t>
      </w:r>
      <w:r w:rsidR="001B3F16">
        <w:rPr>
          <w:rStyle w:val="a7"/>
        </w:rPr>
        <w:endnoteReference w:customMarkFollows="1" w:id="52"/>
        <w:t>[24]</w:t>
      </w:r>
      <w:r>
        <w:rPr>
          <w:rFonts w:hint="eastAsia"/>
        </w:rPr>
        <w:t>。</w:t>
      </w:r>
    </w:p>
    <w:p w:rsidR="00E70F13" w:rsidRDefault="00E70F13">
      <w:pPr>
        <w:widowControl/>
        <w:ind w:firstLineChars="0" w:firstLine="0"/>
      </w:pPr>
      <w:r>
        <w:br w:type="page"/>
      </w:r>
    </w:p>
    <w:p w:rsidR="00E70F13" w:rsidRDefault="00E70F13">
      <w:pPr>
        <w:widowControl/>
        <w:ind w:firstLineChars="0" w:firstLine="0"/>
      </w:pPr>
      <w:r>
        <w:lastRenderedPageBreak/>
        <w:br w:type="page"/>
      </w:r>
    </w:p>
    <w:p w:rsidR="00CA7C30" w:rsidRDefault="00CA7C30" w:rsidP="0090775E">
      <w:pPr>
        <w:pStyle w:val="a3"/>
        <w:numPr>
          <w:ilvl w:val="0"/>
          <w:numId w:val="12"/>
        </w:numPr>
        <w:ind w:firstLineChars="0"/>
      </w:pPr>
    </w:p>
    <w:p w:rsidR="00CA7C30" w:rsidRDefault="00CA7C30" w:rsidP="00E70F13">
      <w:pPr>
        <w:pStyle w:val="1"/>
      </w:pPr>
      <w:bookmarkStart w:id="26" w:name="_Toc388948633"/>
      <w:r>
        <w:rPr>
          <w:rFonts w:hint="eastAsia"/>
        </w:rPr>
        <w:t>第九章</w:t>
      </w:r>
      <w:r w:rsidR="005E4AC8">
        <w:rPr>
          <w:rFonts w:hint="eastAsia"/>
        </w:rPr>
        <w:t xml:space="preserve"> 总</w:t>
      </w:r>
      <w:r w:rsidR="00E70F13">
        <w:rPr>
          <w:rFonts w:hint="eastAsia"/>
        </w:rPr>
        <w:t xml:space="preserve"> </w:t>
      </w:r>
      <w:r w:rsidR="005E4AC8">
        <w:rPr>
          <w:rFonts w:hint="eastAsia"/>
        </w:rPr>
        <w:t>结</w:t>
      </w:r>
      <w:bookmarkEnd w:id="26"/>
    </w:p>
    <w:p w:rsidR="00E70F13" w:rsidRDefault="00CA7C30" w:rsidP="001B3F16">
      <w:r>
        <w:rPr>
          <w:rFonts w:hint="eastAsia"/>
        </w:rPr>
        <w:t>在本文中，我们已经开发了</w:t>
      </w:r>
      <w:r>
        <w:rPr>
          <w:rFonts w:hint="eastAsia"/>
        </w:rPr>
        <w:t>SMV-HUNTER</w:t>
      </w:r>
      <w:r>
        <w:rPr>
          <w:rFonts w:hint="eastAsia"/>
        </w:rPr>
        <w:t>系统，它结合了静态和动态分析技术，</w:t>
      </w:r>
      <w:r>
        <w:rPr>
          <w:rFonts w:hint="eastAsia"/>
        </w:rPr>
        <w:t xml:space="preserve"> </w:t>
      </w:r>
      <w:r>
        <w:rPr>
          <w:rFonts w:hint="eastAsia"/>
        </w:rPr>
        <w:t>自动为</w:t>
      </w:r>
      <w:r>
        <w:rPr>
          <w:rFonts w:hint="eastAsia"/>
        </w:rPr>
        <w:t xml:space="preserve">Android </w:t>
      </w:r>
      <w:r>
        <w:rPr>
          <w:rFonts w:hint="eastAsia"/>
        </w:rPr>
        <w:t>应用程序执行大规模</w:t>
      </w:r>
      <w:r>
        <w:rPr>
          <w:rFonts w:hint="eastAsia"/>
        </w:rPr>
        <w:t>SMV</w:t>
      </w:r>
      <w:r>
        <w:rPr>
          <w:rFonts w:hint="eastAsia"/>
        </w:rPr>
        <w:t>检测。首先采用静态分析组件检测可能的漏洞，确定用户界面的目标来触发</w:t>
      </w:r>
      <w:r>
        <w:rPr>
          <w:rFonts w:hint="eastAsia"/>
        </w:rPr>
        <w:t xml:space="preserve"> </w:t>
      </w:r>
      <w:r>
        <w:rPr>
          <w:rFonts w:hint="eastAsia"/>
        </w:rPr>
        <w:t>，并生成智能输入引导动态分析组件，它执行自动的</w:t>
      </w:r>
      <w:r>
        <w:rPr>
          <w:rFonts w:hint="eastAsia"/>
        </w:rPr>
        <w:t xml:space="preserve">UI </w:t>
      </w:r>
      <w:r>
        <w:rPr>
          <w:rFonts w:hint="eastAsia"/>
        </w:rPr>
        <w:t>尝试</w:t>
      </w:r>
      <w:r>
        <w:rPr>
          <w:rFonts w:hint="eastAsia"/>
        </w:rPr>
        <w:t>MITM</w:t>
      </w:r>
      <w:r>
        <w:rPr>
          <w:rFonts w:hint="eastAsia"/>
        </w:rPr>
        <w:t>攻击的探索。实验研究结果表明，系统</w:t>
      </w:r>
      <w:r w:rsidR="00E521A3">
        <w:rPr>
          <w:rFonts w:hint="eastAsia"/>
        </w:rPr>
        <w:t>是可行的和有效的</w:t>
      </w:r>
    </w:p>
    <w:p w:rsidR="005E4AC8" w:rsidRDefault="00E70F13" w:rsidP="00E70F13">
      <w:pPr>
        <w:widowControl/>
        <w:ind w:firstLineChars="0" w:firstLine="0"/>
      </w:pPr>
      <w:r>
        <w:br w:type="page"/>
      </w:r>
    </w:p>
    <w:p w:rsidR="00E70F13" w:rsidRDefault="00E70F13">
      <w:pPr>
        <w:widowControl/>
        <w:ind w:firstLineChars="0" w:firstLine="0"/>
        <w:rPr>
          <w:rFonts w:eastAsia="黑体"/>
          <w:b/>
          <w:bCs/>
          <w:kern w:val="44"/>
          <w:sz w:val="32"/>
          <w:szCs w:val="44"/>
        </w:rPr>
      </w:pPr>
      <w:bookmarkStart w:id="27" w:name="_Toc388948634"/>
      <w:r>
        <w:lastRenderedPageBreak/>
        <w:br w:type="page"/>
      </w:r>
    </w:p>
    <w:p w:rsidR="005E4AC8" w:rsidRDefault="005E4AC8" w:rsidP="00E70F13">
      <w:pPr>
        <w:pStyle w:val="1"/>
      </w:pPr>
      <w:r>
        <w:rPr>
          <w:rFonts w:hint="eastAsia"/>
        </w:rPr>
        <w:lastRenderedPageBreak/>
        <w:t>致</w:t>
      </w:r>
      <w:r w:rsidR="00E70F13">
        <w:rPr>
          <w:rFonts w:hint="eastAsia"/>
        </w:rPr>
        <w:t xml:space="preserve"> </w:t>
      </w:r>
      <w:r>
        <w:rPr>
          <w:rFonts w:hint="eastAsia"/>
        </w:rPr>
        <w:t>谢</w:t>
      </w:r>
      <w:bookmarkEnd w:id="27"/>
    </w:p>
    <w:p w:rsidR="00E70F13" w:rsidRDefault="005E4AC8" w:rsidP="006E2D18">
      <w:pPr>
        <w:spacing w:line="360" w:lineRule="auto"/>
        <w:ind w:firstLineChars="150" w:firstLine="360"/>
      </w:pPr>
      <w:r>
        <w:rPr>
          <w:rFonts w:hint="eastAsia"/>
        </w:rPr>
        <w:t>研究资料是由</w:t>
      </w:r>
      <w:r>
        <w:t>The Air</w:t>
      </w:r>
      <w:r>
        <w:rPr>
          <w:rFonts w:hint="eastAsia"/>
        </w:rPr>
        <w:t xml:space="preserve"> </w:t>
      </w:r>
      <w:r>
        <w:t>Force Office of Scientific Research</w:t>
      </w:r>
      <w:r>
        <w:rPr>
          <w:rFonts w:hint="eastAsia"/>
        </w:rPr>
        <w:t>提供编号</w:t>
      </w:r>
      <w:r>
        <w:rPr>
          <w:rFonts w:hint="eastAsia"/>
        </w:rPr>
        <w:t>FA-9550-12-1-0077</w:t>
      </w:r>
      <w:r>
        <w:rPr>
          <w:rFonts w:hint="eastAsia"/>
        </w:rPr>
        <w:t>文档，非常感谢</w:t>
      </w:r>
      <w:r w:rsidR="0090775E">
        <w:rPr>
          <w:rFonts w:hint="eastAsia"/>
        </w:rPr>
        <w:t>匿名审稿人的意见</w:t>
      </w:r>
    </w:p>
    <w:p w:rsidR="00E70F13" w:rsidRDefault="00E70F13">
      <w:pPr>
        <w:widowControl/>
        <w:ind w:firstLineChars="0" w:firstLine="0"/>
      </w:pPr>
      <w:r>
        <w:br w:type="page"/>
      </w:r>
    </w:p>
    <w:p w:rsidR="00E70F13" w:rsidRDefault="00E70F13">
      <w:pPr>
        <w:widowControl/>
        <w:ind w:firstLineChars="0" w:firstLine="0"/>
      </w:pPr>
      <w:r>
        <w:lastRenderedPageBreak/>
        <w:br w:type="page"/>
      </w:r>
    </w:p>
    <w:p w:rsidR="001B3F16" w:rsidRPr="005E4AC8" w:rsidRDefault="001B3F16" w:rsidP="006E2D18">
      <w:pPr>
        <w:spacing w:line="360" w:lineRule="auto"/>
        <w:ind w:firstLineChars="150" w:firstLine="360"/>
      </w:pPr>
    </w:p>
    <w:sectPr w:rsidR="001B3F16" w:rsidRPr="005E4AC8">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E0D" w:rsidRDefault="008B4E0D" w:rsidP="007A177C"/>
  </w:endnote>
  <w:endnote w:type="continuationSeparator" w:id="0">
    <w:p w:rsidR="008B4E0D" w:rsidRDefault="008B4E0D" w:rsidP="001B3F16">
      <w:pPr>
        <w:ind w:firstLineChars="0" w:firstLine="0"/>
      </w:pPr>
    </w:p>
  </w:endnote>
  <w:endnote w:type="continuationNotice" w:id="1">
    <w:p w:rsidR="008B4E0D" w:rsidRDefault="008B4E0D" w:rsidP="007A177C"/>
  </w:endnote>
  <w:endnote w:id="2">
    <w:p w:rsidR="00D1478F" w:rsidRPr="00E70F13" w:rsidRDefault="00E70F13" w:rsidP="00E70F13">
      <w:pPr>
        <w:pStyle w:val="1"/>
      </w:pPr>
      <w:bookmarkStart w:id="1" w:name="_GoBack"/>
      <w:bookmarkEnd w:id="1"/>
      <w:r>
        <w:rPr>
          <w:rFonts w:hint="eastAsia"/>
        </w:rPr>
        <w:t>参考文献</w:t>
      </w:r>
    </w:p>
  </w:endnote>
  <w:endnote w:id="3">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 Activities. http://developer.android.com/guide/components/activities.html.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[2] android-apktool. http://code.google.com/p/android-apktool/.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[3] Android debug bridge. https://developer.android.com/tools/help/adb.html.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[4] Android emulator. https://developer.android.com/tools/help/emulator.html.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[5] Android open source project. http://source.android.com/.</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[6] Glossary. http://developer.android.com/guide/appendix/glossary.html.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[7] Hadoop. https://hadoop.apache.org/.</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[8] Issue 10255: Adb hangs intermittently. http://code.google.com/p/</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android/issues/detail?id=10255.</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[9] Issue 1946: javax.net.ssl.sslexception: Not trusted server certificate.</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http://code.google.com/p/android/issues/detail?id=1946.</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[10] Issue 38315: Devices are going in offline state in “adb devices” after</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random time. http://code.google.com/p/android/issues/detail?id=38315.</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[11] Monkeydevice. http://developer.android.com/tools/help/MonkeyDevice.html.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[12] Monkeyrunner. https://developer.android.com/tools/help/MonkeyRunner.html.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[13] Pickers. https://developer.android.com/design/building-blocks/pickers.html.</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[14] Robotium. https://code.google.com/p/robotium</w:t>
      </w:r>
    </w:p>
  </w:endnote>
  <w:endnote w:id="4">
    <w:p w:rsidR="00D1478F" w:rsidRPr="00E70F13" w:rsidRDefault="00D1478F" w:rsidP="006E2D18">
      <w:pPr>
        <w:ind w:firstLineChars="0" w:firstLine="0"/>
        <w:rPr>
          <w:rFonts w:ascii="Times New Roman" w:hAnsi="Times New Roman" w:cs="Times New Roman"/>
          <w:sz w:val="21"/>
          <w:szCs w:val="21"/>
        </w:rPr>
      </w:pPr>
      <w:r w:rsidRPr="00E70F13">
        <w:rPr>
          <w:rFonts w:ascii="Times New Roman" w:hAnsi="Times New Roman" w:cs="Times New Roman"/>
          <w:sz w:val="21"/>
          <w:szCs w:val="21"/>
        </w:rPr>
        <w:t>[15] Services. https://developer.android.com/guide/components/services.html.</w:t>
      </w:r>
    </w:p>
  </w:endnote>
  <w:endnote w:id="5">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[16] Spinners. https://developer.android.com/design/building-blocks/spinners.html.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[17] Ui/application exerciser monkey. https://developer.android.com/tools/</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help/monkey.html.</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[18] Httpclient - httpclient ssl guide. http://hc.apache.org/httpclient-3.x/</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sslguide.html, 2008.</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[19] Mallory: Transparent tcp and udp proxy. http://intrepidusgroup.com/</w:t>
      </w:r>
    </w:p>
    <w:p w:rsidR="00D1478F" w:rsidRPr="00E70F13" w:rsidRDefault="00D1478F" w:rsidP="0012632A">
      <w:pPr>
        <w:ind w:firstLineChars="0" w:firstLine="0"/>
        <w:rPr>
          <w:rFonts w:ascii="Times New Roman" w:hAnsi="Times New Roman" w:cs="Times New Roman"/>
          <w:sz w:val="21"/>
          <w:szCs w:val="21"/>
        </w:rPr>
      </w:pPr>
      <w:r w:rsidRPr="00E70F13">
        <w:rPr>
          <w:rFonts w:ascii="Times New Roman" w:hAnsi="Times New Roman" w:cs="Times New Roman"/>
          <w:sz w:val="21"/>
          <w:szCs w:val="21"/>
        </w:rPr>
        <w:t>insight/mallory/, 2010</w:t>
      </w:r>
    </w:p>
  </w:endnote>
  <w:endnote w:id="6">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color w:val="000000"/>
          <w:kern w:val="0"/>
          <w:sz w:val="21"/>
          <w:szCs w:val="21"/>
        </w:rPr>
        <w:t>[</w:t>
      </w:r>
      <w:r w:rsidRPr="00E70F13">
        <w:rPr>
          <w:rFonts w:ascii="Times New Roman" w:hAnsi="Times New Roman" w:cs="Times New Roman"/>
          <w:sz w:val="21"/>
          <w:szCs w:val="21"/>
        </w:rPr>
        <w:t>20] android: Single activity, multiple views. http://stackoverflow.com/</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questions/10862052/android-single-activity-multiple-views, 2012.</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[21] Burp suite. http://www.portswigger.net/burp/, 2012.</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[22] Class allowallhostnameverifier. http://hc.apache.org/httpcomponents-client-ga/httpclient/apidocs/org/apache/http/conn/ssl/AllowAllHostnameVerifier.html, 2012.</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[23] smali. http://code.google.com/p/smali/, 2012.</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[24] ARTZI, S., DOLBY, J., JENSEN, S. H., MØLLER, A., AND TIP, F. A</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framework for automated testing of javascript web applications. In Proceedings</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of the 33rd International Conference on Software Engineering(2011).</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[25] AYUSO, P. N. netfilter/iptables project homepage - the netfilter.org“iptables” project. http://www.netfilter.org/projects/iptables/.</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[26] CHRISTODORESCU, M., AND JHA, S. Static analysis of executables to detect malicious patterns. In Proceedings of the 12th conference on USENIX Security Symposium - Volume 12 (2003).</w:t>
      </w:r>
    </w:p>
    <w:p w:rsidR="00D1478F" w:rsidRPr="00E70F13" w:rsidRDefault="00D1478F" w:rsidP="007A177C">
      <w:pPr>
        <w:ind w:firstLineChars="0" w:firstLine="0"/>
        <w:rPr>
          <w:rFonts w:ascii="Times New Roman" w:hAnsi="Times New Roman" w:cs="Times New Roman"/>
          <w:sz w:val="21"/>
          <w:szCs w:val="21"/>
        </w:rPr>
      </w:pPr>
      <w:r w:rsidRPr="00E70F13">
        <w:rPr>
          <w:rFonts w:ascii="Times New Roman" w:hAnsi="Times New Roman" w:cs="Times New Roman"/>
          <w:sz w:val="21"/>
          <w:szCs w:val="21"/>
        </w:rPr>
        <w:t>[27] CLARK, J., AND VAN OORSCHOT, P. C. Sok: Ssl and https: Revisiting past challenges and evaluating certificate trust model enhancements. 2013 IEEE Symposium on Security and Privacy 0 (2013), 511–525</w:t>
      </w:r>
    </w:p>
  </w:endnote>
  <w:endnote w:id="7">
    <w:p w:rsidR="00D1478F" w:rsidRPr="00E70F13" w:rsidRDefault="00D1478F" w:rsidP="007A177C">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[28] DESNOS, A. androguard. https://code.google.com/p/androguard/.</w:t>
      </w:r>
    </w:p>
    <w:p w:rsidR="00D1478F" w:rsidRPr="00E70F13" w:rsidRDefault="00D1478F" w:rsidP="007A177C">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[29] ENCK, W., GILBERT, P., CHUN, B.-G., COX, L. P., JUNG, J., MCDANIEL,P., AND SHETH, A. N. Taintdroid: an information-flow tracking system for realtime privacy monitoring on smartphones. In Proceedings of the 9th USENIX conference on Operating systems design and implementation (2010).</w:t>
      </w:r>
    </w:p>
    <w:p w:rsidR="00D1478F" w:rsidRPr="00E70F13" w:rsidRDefault="00D1478F" w:rsidP="007A177C">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[30] FAHL, S., HARBACH, M., MUDERS, T., SMITH, M., BAUMG ¨ARTNER, L., AND FREISLEBEN, B. Why Eve and Mallory Love Android: An Analysis of Android SSL (In)Security. In 19th ACM Conference on Computer and Communications Security (2012).</w:t>
      </w:r>
    </w:p>
    <w:p w:rsidR="00D1478F" w:rsidRPr="00E70F13" w:rsidRDefault="00D1478F" w:rsidP="007A177C">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[31] FELT, A. P., FINIFTER, M., CHIN, E., HANNA, S., AND WAGNER, D.A survey of mobile malware in the wild. Proceedings of the 1st ACM workshop on Security and privacy in smartphones and mobile devices- SPSM ’11 (2011).</w:t>
      </w:r>
    </w:p>
    <w:p w:rsidR="00D1478F" w:rsidRPr="00E70F13" w:rsidRDefault="00D1478F" w:rsidP="007A177C">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[32] GEORGIEV, M., IYENGAR, S., JANA, S., ANUBHAI, R., BONEH, D.,AND SHMATIKOV, V. The Most Dangerous Code in the World:Validating SSL Certificates in Non-Browser Software. In 19th ACM Conference on Computer and CommunicationsSecurity(2012).</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[33] HU, C., AND NEAMTIU, I. Automating GUI testing for Android pplications. In Proceedings of the 6th International Workshop on utomation of Software Test(2011).</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[34] KOLTER, J. Z., AND MALOOF, M. A. Learning to detect and classify alicious executables in the wild. J. Mach. Learn. Res. 7 (2006).</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[35] OCTEAU, D., ENCK, W., AND MCDANIEL, P. The ded Decompiler.Tech. Rep. NAS-TR-0140-2010, Network and Security Research Center,epartment of Computer Science and Engineering, Pennsylvania State niversity, 2010.</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[36] PORTOKALIDIS, G.,HOMBURG, P.,ANAGNOSTAKIS, K., AND BOS, H.Paranoid Android: Versatile Protection For Smartphones. In Annual omputer Security pplications Conference (2010).</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[37] RASTOGI, V., CHEN, Y., AND ENCK, W. AppsPlayground: Automatic ecurity Analysis of Smartphone Applications. In Third ACM Conference n Data and Application Security and Privacy (2013).</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[38] TAM, D. Google forecasts 70 million android tablet activations by year’s nd. http://news.cnet.com/8301-1023 3-57595262-93/google-forecasts- 0-million-android-tablet-activations-by-years-end/, 2013.</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[39] TEITELBAUM, D. Posts tagged ‘viewserver’. http://blog.apkudo.com/</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tag/viewserver/, 2012.</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[40] YAN, L. K., AND YIN, H. Droidscope: seamlessly reconstructing the s and dalvik semantic views for dynamic android malware analysis. I Proceedings of the 21st USENIX conference on Security symposium(2012).</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[41] ZHENG, C., ZHU, S., DAI, S., GU, G., GONG, X., HAN, X., AND ZOU,W. Smartdroid: an automatic system for revealing ui-based trigger onditions in android applications. In Proceedings of the second ACM</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orkshop on Security and privacy in smartphones and mobile devices(2012).</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[42] ZHOU, W., ZHOU, Y., JIANG, X., AND NING, P. Detecting repackaged</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martphone applications in third-party android marketplaces. In</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roceedings of the second ACM conference on Data and Application</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ecurity and Privacy (2012).</w:t>
      </w:r>
    </w:p>
    <w:p w:rsidR="00D1478F" w:rsidRPr="00E70F13" w:rsidRDefault="00D1478F" w:rsidP="00C9264E">
      <w:pPr>
        <w:autoSpaceDE w:val="0"/>
        <w:autoSpaceDN w:val="0"/>
        <w:adjustRightInd w:val="0"/>
        <w:ind w:firstLineChars="0" w:firstLine="0"/>
        <w:rPr>
          <w:rFonts w:ascii="Times New Roman" w:hAnsi="Times New Roman" w:cs="Times New Roman"/>
          <w:sz w:val="21"/>
          <w:szCs w:val="21"/>
        </w:rPr>
      </w:pPr>
      <w:r w:rsidRPr="00E70F13">
        <w:rPr>
          <w:rFonts w:ascii="Times New Roman" w:hAnsi="Times New Roman" w:cs="Times New Roman"/>
          <w:sz w:val="21"/>
          <w:szCs w:val="21"/>
        </w:rPr>
        <w:t>[43] ZHOU, Y., WANG, Z., ZHOU, W., AND JIANG, X. Hey, You, Get Off</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 xml:space="preserve"> My Market: Detecting Malicious Apps in Official and Alternative</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ndroid Markets. In 19th Network and Distributed System Security</w:t>
      </w:r>
      <w:r w:rsidRPr="00E70F13">
        <w:rPr>
          <w:rFonts w:ascii="Times New Roman" w:hAnsi="Times New Roman" w:cs="Times New Roman" w:hint="eastAsia"/>
          <w:sz w:val="21"/>
          <w:szCs w:val="21"/>
        </w:rPr>
        <w:t xml:space="preserve"> </w:t>
      </w:r>
      <w:r w:rsidRPr="00E70F13">
        <w:rPr>
          <w:rFonts w:ascii="Times New Roman" w:hAnsi="Times New Roman" w:cs="Times New Roman"/>
          <w:sz w:val="21"/>
          <w:szCs w:val="21"/>
        </w:rPr>
        <w:t>ymposium (2012).</w:t>
      </w:r>
    </w:p>
  </w:endnote>
  <w:endnote w:id="8">
    <w:p w:rsidR="00D1478F" w:rsidRPr="00E70F13" w:rsidRDefault="00D1478F" w:rsidP="007A177C">
      <w:pPr>
        <w:ind w:firstLineChars="0" w:firstLine="0"/>
        <w:rPr>
          <w:rFonts w:ascii="Times New Roman" w:hAnsi="Times New Roman" w:cs="Times New Roman"/>
          <w:sz w:val="21"/>
          <w:szCs w:val="21"/>
        </w:rPr>
      </w:pPr>
    </w:p>
  </w:endnote>
  <w:endnote w:id="9">
    <w:p w:rsidR="00D1478F" w:rsidRDefault="00D1478F" w:rsidP="007A177C">
      <w:pPr>
        <w:ind w:firstLineChars="0" w:firstLine="0"/>
      </w:pPr>
    </w:p>
  </w:endnote>
  <w:endnote w:id="10">
    <w:p w:rsidR="00D1478F" w:rsidRDefault="00D1478F" w:rsidP="0012632A">
      <w:pPr>
        <w:pStyle w:val="a6"/>
        <w:ind w:firstLineChars="0" w:firstLine="0"/>
      </w:pPr>
    </w:p>
  </w:endnote>
  <w:endnote w:id="11">
    <w:p w:rsidR="00D1478F" w:rsidRDefault="00D1478F" w:rsidP="0012632A">
      <w:pPr>
        <w:pStyle w:val="a6"/>
        <w:ind w:firstLineChars="0" w:firstLine="0"/>
      </w:pPr>
    </w:p>
  </w:endnote>
  <w:endnote w:id="12">
    <w:p w:rsidR="00D1478F" w:rsidRDefault="00D1478F" w:rsidP="0012632A">
      <w:pPr>
        <w:pStyle w:val="a6"/>
        <w:ind w:firstLineChars="0" w:firstLine="0"/>
      </w:pPr>
    </w:p>
  </w:endnote>
  <w:endnote w:id="13">
    <w:p w:rsidR="00D1478F" w:rsidRDefault="00D1478F" w:rsidP="0012632A">
      <w:pPr>
        <w:pStyle w:val="a6"/>
        <w:ind w:firstLineChars="0" w:firstLine="0"/>
      </w:pPr>
    </w:p>
  </w:endnote>
  <w:endnote w:id="14">
    <w:p w:rsidR="00D1478F" w:rsidRDefault="00D1478F">
      <w:pPr>
        <w:pStyle w:val="a6"/>
      </w:pPr>
    </w:p>
  </w:endnote>
  <w:endnote w:id="15">
    <w:p w:rsidR="00D1478F" w:rsidRDefault="00D1478F" w:rsidP="0012632A">
      <w:pPr>
        <w:pStyle w:val="a6"/>
        <w:ind w:firstLineChars="0" w:firstLine="0"/>
      </w:pPr>
    </w:p>
  </w:endnote>
  <w:endnote w:id="16">
    <w:p w:rsidR="00D1478F" w:rsidRDefault="00D1478F" w:rsidP="0012632A">
      <w:pPr>
        <w:pStyle w:val="a6"/>
        <w:ind w:firstLineChars="0" w:firstLine="0"/>
      </w:pPr>
    </w:p>
  </w:endnote>
  <w:endnote w:id="17">
    <w:p w:rsidR="00D1478F" w:rsidRDefault="00D1478F" w:rsidP="0012632A">
      <w:pPr>
        <w:pStyle w:val="a6"/>
        <w:ind w:firstLineChars="0" w:firstLine="0"/>
      </w:pPr>
    </w:p>
  </w:endnote>
  <w:endnote w:id="18">
    <w:p w:rsidR="00D1478F" w:rsidRDefault="00D1478F">
      <w:pPr>
        <w:pStyle w:val="a6"/>
      </w:pPr>
    </w:p>
    <w:p w:rsidR="00D1478F" w:rsidRDefault="00D1478F" w:rsidP="00AC23CB">
      <w:pPr>
        <w:pStyle w:val="a6"/>
      </w:pPr>
    </w:p>
  </w:endnote>
  <w:endnote w:id="19">
    <w:p w:rsidR="00D1478F" w:rsidRDefault="00D1478F" w:rsidP="0012632A">
      <w:pPr>
        <w:pStyle w:val="a6"/>
        <w:ind w:firstLineChars="0" w:firstLine="0"/>
      </w:pPr>
    </w:p>
  </w:endnote>
  <w:endnote w:id="20">
    <w:p w:rsidR="00D1478F" w:rsidRDefault="00D1478F" w:rsidP="0012632A">
      <w:pPr>
        <w:pStyle w:val="a6"/>
        <w:ind w:firstLineChars="0" w:firstLine="0"/>
      </w:pPr>
    </w:p>
  </w:endnote>
  <w:endnote w:id="21">
    <w:p w:rsidR="00D1478F" w:rsidRDefault="00D1478F" w:rsidP="001B3F16">
      <w:pPr>
        <w:pStyle w:val="a6"/>
        <w:ind w:firstLineChars="0" w:firstLine="0"/>
      </w:pPr>
    </w:p>
  </w:endnote>
  <w:endnote w:id="22">
    <w:p w:rsidR="00D1478F" w:rsidRDefault="00D1478F" w:rsidP="0012632A">
      <w:pPr>
        <w:pStyle w:val="a6"/>
        <w:ind w:firstLineChars="0" w:firstLine="0"/>
      </w:pPr>
    </w:p>
  </w:endnote>
  <w:endnote w:id="23">
    <w:p w:rsidR="00D1478F" w:rsidRDefault="00D1478F">
      <w:pPr>
        <w:pStyle w:val="a6"/>
      </w:pPr>
    </w:p>
  </w:endnote>
  <w:endnote w:id="24">
    <w:p w:rsidR="00D1478F" w:rsidRDefault="00D1478F" w:rsidP="0012632A">
      <w:pPr>
        <w:pStyle w:val="a6"/>
        <w:ind w:firstLineChars="0" w:firstLine="0"/>
      </w:pPr>
    </w:p>
  </w:endnote>
  <w:endnote w:id="25">
    <w:p w:rsidR="00D1478F" w:rsidRDefault="00D1478F" w:rsidP="0012632A">
      <w:pPr>
        <w:pStyle w:val="a6"/>
        <w:ind w:firstLineChars="0" w:firstLine="0"/>
      </w:pPr>
    </w:p>
  </w:endnote>
  <w:endnote w:id="26">
    <w:p w:rsidR="00D1478F" w:rsidRDefault="00D1478F" w:rsidP="0012632A">
      <w:pPr>
        <w:pStyle w:val="a6"/>
        <w:ind w:firstLineChars="0" w:firstLine="0"/>
      </w:pPr>
    </w:p>
  </w:endnote>
  <w:endnote w:id="27">
    <w:p w:rsidR="00D1478F" w:rsidRDefault="00D1478F">
      <w:pPr>
        <w:pStyle w:val="a6"/>
      </w:pPr>
    </w:p>
  </w:endnote>
  <w:endnote w:id="28">
    <w:p w:rsidR="00D1478F" w:rsidRDefault="00D1478F" w:rsidP="007A177C">
      <w:pPr>
        <w:pStyle w:val="a6"/>
        <w:ind w:firstLineChars="0" w:firstLine="0"/>
      </w:pPr>
    </w:p>
  </w:endnote>
  <w:endnote w:id="29">
    <w:p w:rsidR="00D1478F" w:rsidRDefault="00D1478F" w:rsidP="0012632A">
      <w:pPr>
        <w:pStyle w:val="a6"/>
        <w:ind w:firstLineChars="0" w:firstLine="0"/>
      </w:pPr>
    </w:p>
  </w:endnote>
  <w:endnote w:id="30">
    <w:p w:rsidR="00D1478F" w:rsidRDefault="00D1478F">
      <w:pPr>
        <w:pStyle w:val="a6"/>
      </w:pPr>
    </w:p>
  </w:endnote>
  <w:endnote w:id="31">
    <w:p w:rsidR="00D1478F" w:rsidRDefault="00D1478F">
      <w:pPr>
        <w:pStyle w:val="a6"/>
      </w:pPr>
    </w:p>
  </w:endnote>
  <w:endnote w:id="32">
    <w:p w:rsidR="00D1478F" w:rsidRDefault="00D1478F" w:rsidP="0012632A">
      <w:pPr>
        <w:pStyle w:val="a6"/>
        <w:ind w:firstLineChars="0" w:firstLine="0"/>
      </w:pPr>
    </w:p>
  </w:endnote>
  <w:endnote w:id="33">
    <w:p w:rsidR="00D1478F" w:rsidRDefault="00D1478F">
      <w:pPr>
        <w:pStyle w:val="a6"/>
      </w:pPr>
    </w:p>
  </w:endnote>
  <w:endnote w:id="34">
    <w:p w:rsidR="00D1478F" w:rsidRDefault="00D1478F" w:rsidP="0012632A">
      <w:pPr>
        <w:pStyle w:val="a6"/>
        <w:ind w:firstLineChars="0" w:firstLine="0"/>
      </w:pPr>
    </w:p>
  </w:endnote>
  <w:endnote w:id="35">
    <w:p w:rsidR="00D1478F" w:rsidRDefault="00D1478F">
      <w:pPr>
        <w:pStyle w:val="a6"/>
      </w:pPr>
    </w:p>
  </w:endnote>
  <w:endnote w:id="36">
    <w:p w:rsidR="00D1478F" w:rsidRDefault="00D1478F">
      <w:pPr>
        <w:pStyle w:val="a6"/>
      </w:pPr>
    </w:p>
  </w:endnote>
  <w:endnote w:id="37">
    <w:p w:rsidR="00D1478F" w:rsidRDefault="00D1478F" w:rsidP="0012632A">
      <w:pPr>
        <w:pStyle w:val="a6"/>
        <w:ind w:firstLineChars="0" w:firstLine="0"/>
      </w:pPr>
    </w:p>
  </w:endnote>
  <w:endnote w:id="38">
    <w:p w:rsidR="00D1478F" w:rsidRDefault="00D1478F" w:rsidP="0012632A">
      <w:pPr>
        <w:pStyle w:val="a6"/>
        <w:ind w:firstLineChars="0" w:firstLine="0"/>
      </w:pPr>
    </w:p>
  </w:endnote>
  <w:endnote w:id="39">
    <w:p w:rsidR="00D1478F" w:rsidRDefault="00D1478F" w:rsidP="0012632A">
      <w:pPr>
        <w:pStyle w:val="a6"/>
        <w:ind w:firstLineChars="0" w:firstLine="0"/>
      </w:pPr>
    </w:p>
  </w:endnote>
  <w:endnote w:id="40">
    <w:p w:rsidR="00D1478F" w:rsidRDefault="00D1478F">
      <w:pPr>
        <w:pStyle w:val="a6"/>
      </w:pPr>
    </w:p>
  </w:endnote>
  <w:endnote w:id="41">
    <w:p w:rsidR="00D1478F" w:rsidRDefault="00D1478F" w:rsidP="0012632A">
      <w:pPr>
        <w:pStyle w:val="a6"/>
        <w:ind w:firstLineChars="0" w:firstLine="0"/>
      </w:pPr>
    </w:p>
  </w:endnote>
  <w:endnote w:id="42">
    <w:p w:rsidR="00D1478F" w:rsidRDefault="00D1478F" w:rsidP="0012632A">
      <w:pPr>
        <w:pStyle w:val="a6"/>
        <w:ind w:firstLineChars="0" w:firstLine="0"/>
      </w:pPr>
    </w:p>
  </w:endnote>
  <w:endnote w:id="43">
    <w:p w:rsidR="00D1478F" w:rsidRDefault="00D1478F">
      <w:pPr>
        <w:pStyle w:val="a6"/>
      </w:pPr>
    </w:p>
  </w:endnote>
  <w:endnote w:id="44">
    <w:p w:rsidR="00D1478F" w:rsidRDefault="00D1478F" w:rsidP="0012632A">
      <w:pPr>
        <w:pStyle w:val="a6"/>
        <w:ind w:firstLineChars="0" w:firstLine="0"/>
      </w:pPr>
    </w:p>
  </w:endnote>
  <w:endnote w:id="45">
    <w:p w:rsidR="00D1478F" w:rsidRDefault="00D1478F" w:rsidP="0012632A">
      <w:pPr>
        <w:pStyle w:val="a6"/>
        <w:ind w:firstLineChars="0" w:firstLine="0"/>
      </w:pPr>
    </w:p>
  </w:endnote>
  <w:endnote w:id="46">
    <w:p w:rsidR="00D1478F" w:rsidRDefault="00D1478F" w:rsidP="0012632A">
      <w:pPr>
        <w:pStyle w:val="a6"/>
        <w:ind w:firstLineChars="0" w:firstLine="0"/>
      </w:pPr>
    </w:p>
  </w:endnote>
  <w:endnote w:id="47">
    <w:p w:rsidR="00D1478F" w:rsidRDefault="00D1478F" w:rsidP="0012632A">
      <w:pPr>
        <w:pStyle w:val="a6"/>
        <w:ind w:firstLineChars="0" w:firstLine="0"/>
      </w:pPr>
    </w:p>
  </w:endnote>
  <w:endnote w:id="48">
    <w:p w:rsidR="00D1478F" w:rsidRDefault="00D1478F" w:rsidP="0012632A">
      <w:pPr>
        <w:pStyle w:val="a6"/>
        <w:ind w:firstLineChars="0" w:firstLine="0"/>
      </w:pPr>
    </w:p>
  </w:endnote>
  <w:endnote w:id="49">
    <w:p w:rsidR="00D1478F" w:rsidRDefault="00D1478F">
      <w:pPr>
        <w:pStyle w:val="a6"/>
      </w:pPr>
    </w:p>
  </w:endnote>
  <w:endnote w:id="50">
    <w:p w:rsidR="00D1478F" w:rsidRDefault="00D1478F" w:rsidP="0012632A">
      <w:pPr>
        <w:pStyle w:val="a6"/>
        <w:ind w:firstLineChars="0" w:firstLine="0"/>
      </w:pPr>
    </w:p>
  </w:endnote>
  <w:endnote w:id="51">
    <w:p w:rsidR="00D1478F" w:rsidRDefault="00D1478F" w:rsidP="0012632A">
      <w:pPr>
        <w:pStyle w:val="a6"/>
        <w:ind w:firstLineChars="0" w:firstLine="0"/>
      </w:pPr>
    </w:p>
  </w:endnote>
  <w:endnote w:id="52">
    <w:p w:rsidR="00D1478F" w:rsidRDefault="00D1478F" w:rsidP="0012632A">
      <w:pPr>
        <w:pStyle w:val="a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NimbusRomNo9L-Medi">
    <w:altName w:val="Arial"/>
    <w:panose1 w:val="00000000000000000000"/>
    <w:charset w:val="00"/>
    <w:family w:val="swiss"/>
    <w:notTrueType/>
    <w:pitch w:val="default"/>
    <w:sig w:usb0="00000003" w:usb1="00000000" w:usb2="00000000" w:usb3="00000000" w:csb0="00000001" w:csb1="00000000"/>
  </w:font>
  <w:font w:name="NimbusRomNo9L-Regu">
    <w:altName w:val="Arial"/>
    <w:panose1 w:val="00000000000000000000"/>
    <w:charset w:val="00"/>
    <w:family w:val="swiss"/>
    <w:notTrueType/>
    <w:pitch w:val="default"/>
    <w:sig w:usb0="00000003" w:usb1="00000000" w:usb2="00000000" w:usb3="00000000" w:csb0="00000001" w:csb1="00000000"/>
  </w:font>
  <w:font w:name="NimbusMonL-Regu">
    <w:altName w:val="Arial"/>
    <w:panose1 w:val="00000000000000000000"/>
    <w:charset w:val="00"/>
    <w:family w:val="swiss"/>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CMSY10">
    <w:altName w:val="方正舒体"/>
    <w:panose1 w:val="00000000000000000000"/>
    <w:charset w:val="86"/>
    <w:family w:val="auto"/>
    <w:notTrueType/>
    <w:pitch w:val="default"/>
    <w:sig w:usb0="00000003" w:usb1="080E0000" w:usb2="00000010" w:usb3="00000000" w:csb0="00040001" w:csb1="00000000"/>
  </w:font>
  <w:font w:name="NimbusRomNo9L-ReguItal">
    <w:altName w:val="Arial"/>
    <w:panose1 w:val="00000000000000000000"/>
    <w:charset w:val="00"/>
    <w:family w:val="swiss"/>
    <w:notTrueType/>
    <w:pitch w:val="default"/>
    <w:sig w:usb0="00000003" w:usb1="00000000" w:usb2="00000000" w:usb3="00000000" w:csb0="00000001" w:csb1="00000000"/>
  </w:font>
  <w:font w:name="CMMI10">
    <w:altName w:val="Arial"/>
    <w:panose1 w:val="00000000000000000000"/>
    <w:charset w:val="00"/>
    <w:family w:val="swiss"/>
    <w:notTrueType/>
    <w:pitch w:val="default"/>
    <w:sig w:usb0="00000003" w:usb1="00000000" w:usb2="00000000" w:usb3="00000000" w:csb0="00000001" w:csb1="00000000"/>
  </w:font>
  <w:font w:name="NimbusMonL-ReguObli">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E0D" w:rsidRDefault="008B4E0D" w:rsidP="0090775E">
      <w:r>
        <w:separator/>
      </w:r>
    </w:p>
  </w:footnote>
  <w:footnote w:type="continuationSeparator" w:id="0">
    <w:p w:rsidR="008B4E0D" w:rsidRDefault="008B4E0D" w:rsidP="009077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8F" w:rsidRDefault="00D1478F" w:rsidP="00761E66">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5337"/>
    <w:multiLevelType w:val="hybridMultilevel"/>
    <w:tmpl w:val="1AB60C6C"/>
    <w:lvl w:ilvl="0" w:tplc="6744FE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E55"/>
    <w:multiLevelType w:val="hybridMultilevel"/>
    <w:tmpl w:val="69E4C944"/>
    <w:lvl w:ilvl="0" w:tplc="1FC4FDCC">
      <w:numFmt w:val="bullet"/>
      <w:lvlText w:val="-"/>
      <w:lvlJc w:val="left"/>
      <w:pPr>
        <w:ind w:left="570" w:hanging="360"/>
      </w:pPr>
      <w:rPr>
        <w:rFonts w:ascii="Calibri" w:eastAsiaTheme="minorEastAsia" w:hAnsi="Calibri" w:cstheme="minorBidi"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147B572B"/>
    <w:multiLevelType w:val="hybridMultilevel"/>
    <w:tmpl w:val="9DAECAE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1BD871D9"/>
    <w:multiLevelType w:val="hybridMultilevel"/>
    <w:tmpl w:val="9C10B144"/>
    <w:lvl w:ilvl="0" w:tplc="B33217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FB65A6"/>
    <w:multiLevelType w:val="hybridMultilevel"/>
    <w:tmpl w:val="D88E6DAE"/>
    <w:lvl w:ilvl="0" w:tplc="1FC4FDCC">
      <w:numFmt w:val="bullet"/>
      <w:lvlText w:val="-"/>
      <w:lvlJc w:val="left"/>
      <w:pPr>
        <w:ind w:left="910" w:hanging="360"/>
      </w:pPr>
      <w:rPr>
        <w:rFonts w:ascii="Calibri" w:eastAsiaTheme="minorEastAsia" w:hAnsi="Calibri" w:cstheme="minorBidi"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5">
    <w:nsid w:val="3C247E31"/>
    <w:multiLevelType w:val="hybridMultilevel"/>
    <w:tmpl w:val="A606A220"/>
    <w:lvl w:ilvl="0" w:tplc="071E5C3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A265F6"/>
    <w:multiLevelType w:val="hybridMultilevel"/>
    <w:tmpl w:val="C33C457E"/>
    <w:lvl w:ilvl="0" w:tplc="04090011">
      <w:start w:val="1"/>
      <w:numFmt w:val="decimal"/>
      <w:lvlText w:val="%1)"/>
      <w:lvlJc w:val="left"/>
      <w:pPr>
        <w:ind w:left="828" w:hanging="420"/>
      </w:p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nsid w:val="4EFD01C3"/>
    <w:multiLevelType w:val="hybridMultilevel"/>
    <w:tmpl w:val="0A886C26"/>
    <w:lvl w:ilvl="0" w:tplc="EE70E23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FE95270"/>
    <w:multiLevelType w:val="hybridMultilevel"/>
    <w:tmpl w:val="75DACF7A"/>
    <w:lvl w:ilvl="0" w:tplc="1FC4FDCC">
      <w:numFmt w:val="bullet"/>
      <w:lvlText w:val="-"/>
      <w:lvlJc w:val="left"/>
      <w:pPr>
        <w:ind w:left="679" w:hanging="360"/>
      </w:pPr>
      <w:rPr>
        <w:rFonts w:ascii="Calibri" w:eastAsiaTheme="minorEastAsia" w:hAnsi="Calibri" w:cstheme="minorBidi" w:hint="default"/>
      </w:rPr>
    </w:lvl>
    <w:lvl w:ilvl="1" w:tplc="04090003" w:tentative="1">
      <w:start w:val="1"/>
      <w:numFmt w:val="bullet"/>
      <w:lvlText w:val=""/>
      <w:lvlJc w:val="left"/>
      <w:pPr>
        <w:ind w:left="949" w:hanging="420"/>
      </w:pPr>
      <w:rPr>
        <w:rFonts w:ascii="Wingdings" w:hAnsi="Wingdings" w:hint="default"/>
      </w:rPr>
    </w:lvl>
    <w:lvl w:ilvl="2" w:tplc="04090005" w:tentative="1">
      <w:start w:val="1"/>
      <w:numFmt w:val="bullet"/>
      <w:lvlText w:val=""/>
      <w:lvlJc w:val="left"/>
      <w:pPr>
        <w:ind w:left="1369" w:hanging="420"/>
      </w:pPr>
      <w:rPr>
        <w:rFonts w:ascii="Wingdings" w:hAnsi="Wingdings" w:hint="default"/>
      </w:rPr>
    </w:lvl>
    <w:lvl w:ilvl="3" w:tplc="04090001" w:tentative="1">
      <w:start w:val="1"/>
      <w:numFmt w:val="bullet"/>
      <w:lvlText w:val=""/>
      <w:lvlJc w:val="left"/>
      <w:pPr>
        <w:ind w:left="1789" w:hanging="420"/>
      </w:pPr>
      <w:rPr>
        <w:rFonts w:ascii="Wingdings" w:hAnsi="Wingdings" w:hint="default"/>
      </w:rPr>
    </w:lvl>
    <w:lvl w:ilvl="4" w:tplc="04090003" w:tentative="1">
      <w:start w:val="1"/>
      <w:numFmt w:val="bullet"/>
      <w:lvlText w:val=""/>
      <w:lvlJc w:val="left"/>
      <w:pPr>
        <w:ind w:left="2209" w:hanging="420"/>
      </w:pPr>
      <w:rPr>
        <w:rFonts w:ascii="Wingdings" w:hAnsi="Wingdings" w:hint="default"/>
      </w:rPr>
    </w:lvl>
    <w:lvl w:ilvl="5" w:tplc="04090005" w:tentative="1">
      <w:start w:val="1"/>
      <w:numFmt w:val="bullet"/>
      <w:lvlText w:val=""/>
      <w:lvlJc w:val="left"/>
      <w:pPr>
        <w:ind w:left="2629" w:hanging="420"/>
      </w:pPr>
      <w:rPr>
        <w:rFonts w:ascii="Wingdings" w:hAnsi="Wingdings" w:hint="default"/>
      </w:rPr>
    </w:lvl>
    <w:lvl w:ilvl="6" w:tplc="04090001" w:tentative="1">
      <w:start w:val="1"/>
      <w:numFmt w:val="bullet"/>
      <w:lvlText w:val=""/>
      <w:lvlJc w:val="left"/>
      <w:pPr>
        <w:ind w:left="3049" w:hanging="420"/>
      </w:pPr>
      <w:rPr>
        <w:rFonts w:ascii="Wingdings" w:hAnsi="Wingdings" w:hint="default"/>
      </w:rPr>
    </w:lvl>
    <w:lvl w:ilvl="7" w:tplc="04090003" w:tentative="1">
      <w:start w:val="1"/>
      <w:numFmt w:val="bullet"/>
      <w:lvlText w:val=""/>
      <w:lvlJc w:val="left"/>
      <w:pPr>
        <w:ind w:left="3469" w:hanging="420"/>
      </w:pPr>
      <w:rPr>
        <w:rFonts w:ascii="Wingdings" w:hAnsi="Wingdings" w:hint="default"/>
      </w:rPr>
    </w:lvl>
    <w:lvl w:ilvl="8" w:tplc="04090005" w:tentative="1">
      <w:start w:val="1"/>
      <w:numFmt w:val="bullet"/>
      <w:lvlText w:val=""/>
      <w:lvlJc w:val="left"/>
      <w:pPr>
        <w:ind w:left="3889" w:hanging="420"/>
      </w:pPr>
      <w:rPr>
        <w:rFonts w:ascii="Wingdings" w:hAnsi="Wingdings" w:hint="default"/>
      </w:rPr>
    </w:lvl>
  </w:abstractNum>
  <w:abstractNum w:abstractNumId="9">
    <w:nsid w:val="55EF7754"/>
    <w:multiLevelType w:val="hybridMultilevel"/>
    <w:tmpl w:val="2EDACDD2"/>
    <w:lvl w:ilvl="0" w:tplc="FE0A80FE">
      <w:start w:val="4"/>
      <w:numFmt w:val="decimal"/>
      <w:lvlText w:val="%1）"/>
      <w:lvlJc w:val="left"/>
      <w:pPr>
        <w:ind w:left="903" w:hanging="495"/>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6DD258A1"/>
    <w:multiLevelType w:val="hybridMultilevel"/>
    <w:tmpl w:val="AE64C27C"/>
    <w:lvl w:ilvl="0" w:tplc="04090015">
      <w:start w:val="1"/>
      <w:numFmt w:val="upperLetter"/>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6FE85C5A"/>
    <w:multiLevelType w:val="hybridMultilevel"/>
    <w:tmpl w:val="55787886"/>
    <w:lvl w:ilvl="0" w:tplc="1FC4FDCC">
      <w:numFmt w:val="bullet"/>
      <w:lvlText w:val="-"/>
      <w:lvlJc w:val="left"/>
      <w:pPr>
        <w:ind w:left="885" w:hanging="360"/>
      </w:pPr>
      <w:rPr>
        <w:rFonts w:ascii="Calibri" w:eastAsiaTheme="minorEastAsia" w:hAnsi="Calibri" w:cstheme="minorBidi"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nsid w:val="72F502CB"/>
    <w:multiLevelType w:val="hybridMultilevel"/>
    <w:tmpl w:val="B928AC18"/>
    <w:lvl w:ilvl="0" w:tplc="1FC4FDCC">
      <w:numFmt w:val="bullet"/>
      <w:lvlText w:val="-"/>
      <w:lvlJc w:val="left"/>
      <w:pPr>
        <w:ind w:left="774" w:hanging="360"/>
      </w:pPr>
      <w:rPr>
        <w:rFonts w:ascii="Calibri" w:eastAsiaTheme="minorEastAsia" w:hAnsi="Calibri" w:cstheme="minorBidi"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3">
    <w:nsid w:val="7A600EE3"/>
    <w:multiLevelType w:val="hybridMultilevel"/>
    <w:tmpl w:val="9EE2C54A"/>
    <w:lvl w:ilvl="0" w:tplc="04090011">
      <w:start w:val="1"/>
      <w:numFmt w:val="decimal"/>
      <w:lvlText w:val="%1)"/>
      <w:lvlJc w:val="left"/>
      <w:pPr>
        <w:ind w:left="828" w:hanging="420"/>
      </w:p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5"/>
  </w:num>
  <w:num w:numId="2">
    <w:abstractNumId w:val="3"/>
  </w:num>
  <w:num w:numId="3">
    <w:abstractNumId w:val="1"/>
  </w:num>
  <w:num w:numId="4">
    <w:abstractNumId w:val="4"/>
  </w:num>
  <w:num w:numId="5">
    <w:abstractNumId w:val="11"/>
  </w:num>
  <w:num w:numId="6">
    <w:abstractNumId w:val="10"/>
  </w:num>
  <w:num w:numId="7">
    <w:abstractNumId w:val="2"/>
  </w:num>
  <w:num w:numId="8">
    <w:abstractNumId w:val="6"/>
  </w:num>
  <w:num w:numId="9">
    <w:abstractNumId w:val="13"/>
  </w:num>
  <w:num w:numId="10">
    <w:abstractNumId w:val="9"/>
  </w:num>
  <w:num w:numId="11">
    <w:abstractNumId w:val="8"/>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EC"/>
    <w:rsid w:val="000227B5"/>
    <w:rsid w:val="0009247F"/>
    <w:rsid w:val="000B1BA4"/>
    <w:rsid w:val="000C688D"/>
    <w:rsid w:val="000F44BA"/>
    <w:rsid w:val="000F4D55"/>
    <w:rsid w:val="0012632A"/>
    <w:rsid w:val="001B3F16"/>
    <w:rsid w:val="001B4048"/>
    <w:rsid w:val="001D5162"/>
    <w:rsid w:val="00237FDE"/>
    <w:rsid w:val="002932B8"/>
    <w:rsid w:val="002F19BF"/>
    <w:rsid w:val="00315B72"/>
    <w:rsid w:val="003161D3"/>
    <w:rsid w:val="003227BE"/>
    <w:rsid w:val="00346F32"/>
    <w:rsid w:val="00365AC8"/>
    <w:rsid w:val="004A43D6"/>
    <w:rsid w:val="004D212A"/>
    <w:rsid w:val="005205EC"/>
    <w:rsid w:val="005457E2"/>
    <w:rsid w:val="005559C3"/>
    <w:rsid w:val="00570267"/>
    <w:rsid w:val="005E4AC8"/>
    <w:rsid w:val="00620578"/>
    <w:rsid w:val="0068415A"/>
    <w:rsid w:val="006E2D18"/>
    <w:rsid w:val="006F30F5"/>
    <w:rsid w:val="00751203"/>
    <w:rsid w:val="00761E66"/>
    <w:rsid w:val="007A177C"/>
    <w:rsid w:val="007C4D60"/>
    <w:rsid w:val="00850606"/>
    <w:rsid w:val="008B4E0D"/>
    <w:rsid w:val="00906C31"/>
    <w:rsid w:val="0090775E"/>
    <w:rsid w:val="00911A5D"/>
    <w:rsid w:val="00926013"/>
    <w:rsid w:val="009827A6"/>
    <w:rsid w:val="009B17D7"/>
    <w:rsid w:val="009C768D"/>
    <w:rsid w:val="009D4497"/>
    <w:rsid w:val="009D79E3"/>
    <w:rsid w:val="00A25CAA"/>
    <w:rsid w:val="00A3183F"/>
    <w:rsid w:val="00A55F1D"/>
    <w:rsid w:val="00AC23CB"/>
    <w:rsid w:val="00B06A0D"/>
    <w:rsid w:val="00B7570E"/>
    <w:rsid w:val="00B80798"/>
    <w:rsid w:val="00BC6CF6"/>
    <w:rsid w:val="00C9264E"/>
    <w:rsid w:val="00CA7C30"/>
    <w:rsid w:val="00D1478F"/>
    <w:rsid w:val="00D2111C"/>
    <w:rsid w:val="00D53EAE"/>
    <w:rsid w:val="00D66930"/>
    <w:rsid w:val="00D77650"/>
    <w:rsid w:val="00D84E70"/>
    <w:rsid w:val="00DB7767"/>
    <w:rsid w:val="00E262AC"/>
    <w:rsid w:val="00E521A3"/>
    <w:rsid w:val="00E70F13"/>
    <w:rsid w:val="00E71007"/>
    <w:rsid w:val="00E86C75"/>
    <w:rsid w:val="00E9577B"/>
    <w:rsid w:val="00EB03D4"/>
    <w:rsid w:val="00ED2295"/>
    <w:rsid w:val="00EE1A2D"/>
    <w:rsid w:val="00F00B42"/>
    <w:rsid w:val="00F11C63"/>
    <w:rsid w:val="00FC7386"/>
    <w:rsid w:val="00FD058A"/>
    <w:rsid w:val="00FE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75E"/>
    <w:pPr>
      <w:widowControl w:val="0"/>
      <w:ind w:firstLineChars="200" w:firstLine="480"/>
    </w:pPr>
    <w:rPr>
      <w:sz w:val="24"/>
    </w:rPr>
  </w:style>
  <w:style w:type="paragraph" w:styleId="1">
    <w:name w:val="heading 1"/>
    <w:basedOn w:val="a"/>
    <w:next w:val="a"/>
    <w:link w:val="1Char"/>
    <w:autoRedefine/>
    <w:uiPriority w:val="9"/>
    <w:qFormat/>
    <w:rsid w:val="00E70F13"/>
    <w:pPr>
      <w:keepNext/>
      <w:keepLines/>
      <w:spacing w:before="340" w:after="330" w:line="578" w:lineRule="auto"/>
      <w:ind w:firstLineChars="0" w:firstLine="643"/>
      <w:jc w:val="center"/>
      <w:outlineLvl w:val="0"/>
    </w:pPr>
    <w:rPr>
      <w:rFonts w:eastAsia="黑体"/>
      <w:b/>
      <w:bCs/>
      <w:kern w:val="44"/>
      <w:sz w:val="32"/>
      <w:szCs w:val="44"/>
    </w:rPr>
  </w:style>
  <w:style w:type="paragraph" w:styleId="2">
    <w:name w:val="heading 2"/>
    <w:basedOn w:val="a"/>
    <w:next w:val="a"/>
    <w:link w:val="2Char"/>
    <w:uiPriority w:val="9"/>
    <w:unhideWhenUsed/>
    <w:qFormat/>
    <w:rsid w:val="0090775E"/>
    <w:pPr>
      <w:keepNext/>
      <w:keepLines/>
      <w:spacing w:before="260" w:after="260" w:line="416" w:lineRule="auto"/>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C75"/>
    <w:pPr>
      <w:ind w:firstLine="420"/>
    </w:pPr>
  </w:style>
  <w:style w:type="character" w:customStyle="1" w:styleId="1Char">
    <w:name w:val="标题 1 Char"/>
    <w:basedOn w:val="a0"/>
    <w:link w:val="1"/>
    <w:uiPriority w:val="9"/>
    <w:rsid w:val="00E70F13"/>
    <w:rPr>
      <w:rFonts w:eastAsia="黑体"/>
      <w:b/>
      <w:bCs/>
      <w:kern w:val="44"/>
      <w:sz w:val="32"/>
      <w:szCs w:val="44"/>
    </w:rPr>
  </w:style>
  <w:style w:type="paragraph" w:styleId="a4">
    <w:name w:val="footnote text"/>
    <w:basedOn w:val="a"/>
    <w:link w:val="Char"/>
    <w:uiPriority w:val="99"/>
    <w:semiHidden/>
    <w:unhideWhenUsed/>
    <w:rsid w:val="0090775E"/>
    <w:pPr>
      <w:snapToGrid w:val="0"/>
    </w:pPr>
    <w:rPr>
      <w:sz w:val="18"/>
      <w:szCs w:val="18"/>
    </w:rPr>
  </w:style>
  <w:style w:type="character" w:customStyle="1" w:styleId="Char">
    <w:name w:val="脚注文本 Char"/>
    <w:basedOn w:val="a0"/>
    <w:link w:val="a4"/>
    <w:uiPriority w:val="99"/>
    <w:semiHidden/>
    <w:rsid w:val="0090775E"/>
    <w:rPr>
      <w:sz w:val="18"/>
      <w:szCs w:val="18"/>
    </w:rPr>
  </w:style>
  <w:style w:type="character" w:styleId="a5">
    <w:name w:val="footnote reference"/>
    <w:basedOn w:val="a0"/>
    <w:uiPriority w:val="99"/>
    <w:semiHidden/>
    <w:unhideWhenUsed/>
    <w:rsid w:val="0090775E"/>
    <w:rPr>
      <w:vertAlign w:val="superscript"/>
    </w:rPr>
  </w:style>
  <w:style w:type="paragraph" w:styleId="a6">
    <w:name w:val="endnote text"/>
    <w:basedOn w:val="a"/>
    <w:link w:val="Char0"/>
    <w:uiPriority w:val="99"/>
    <w:semiHidden/>
    <w:unhideWhenUsed/>
    <w:rsid w:val="0090775E"/>
    <w:pPr>
      <w:snapToGrid w:val="0"/>
    </w:pPr>
  </w:style>
  <w:style w:type="character" w:customStyle="1" w:styleId="Char0">
    <w:name w:val="尾注文本 Char"/>
    <w:basedOn w:val="a0"/>
    <w:link w:val="a6"/>
    <w:uiPriority w:val="99"/>
    <w:semiHidden/>
    <w:rsid w:val="0090775E"/>
  </w:style>
  <w:style w:type="character" w:styleId="a7">
    <w:name w:val="endnote reference"/>
    <w:basedOn w:val="a0"/>
    <w:uiPriority w:val="99"/>
    <w:semiHidden/>
    <w:unhideWhenUsed/>
    <w:rsid w:val="0090775E"/>
    <w:rPr>
      <w:vertAlign w:val="superscript"/>
    </w:rPr>
  </w:style>
  <w:style w:type="character" w:customStyle="1" w:styleId="2Char">
    <w:name w:val="标题 2 Char"/>
    <w:basedOn w:val="a0"/>
    <w:link w:val="2"/>
    <w:uiPriority w:val="9"/>
    <w:rsid w:val="0090775E"/>
    <w:rPr>
      <w:rFonts w:asciiTheme="majorHAnsi" w:eastAsiaTheme="majorEastAsia" w:hAnsiTheme="majorHAnsi" w:cstheme="majorBidi"/>
      <w:bCs/>
      <w:sz w:val="28"/>
      <w:szCs w:val="32"/>
    </w:rPr>
  </w:style>
  <w:style w:type="paragraph" w:styleId="TOC">
    <w:name w:val="TOC Heading"/>
    <w:basedOn w:val="1"/>
    <w:next w:val="a"/>
    <w:uiPriority w:val="39"/>
    <w:unhideWhenUsed/>
    <w:qFormat/>
    <w:rsid w:val="001D5162"/>
    <w:pPr>
      <w:widowControl/>
      <w:spacing w:before="480" w:after="0" w:line="276" w:lineRule="auto"/>
      <w:ind w:firstLine="0"/>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1D5162"/>
  </w:style>
  <w:style w:type="paragraph" w:styleId="20">
    <w:name w:val="toc 2"/>
    <w:basedOn w:val="a"/>
    <w:next w:val="a"/>
    <w:autoRedefine/>
    <w:uiPriority w:val="39"/>
    <w:unhideWhenUsed/>
    <w:rsid w:val="001D5162"/>
    <w:pPr>
      <w:ind w:leftChars="200" w:left="420"/>
    </w:pPr>
  </w:style>
  <w:style w:type="character" w:styleId="a8">
    <w:name w:val="Hyperlink"/>
    <w:basedOn w:val="a0"/>
    <w:uiPriority w:val="99"/>
    <w:unhideWhenUsed/>
    <w:rsid w:val="001D5162"/>
    <w:rPr>
      <w:color w:val="0000FF" w:themeColor="hyperlink"/>
      <w:u w:val="single"/>
    </w:rPr>
  </w:style>
  <w:style w:type="paragraph" w:styleId="a9">
    <w:name w:val="Balloon Text"/>
    <w:basedOn w:val="a"/>
    <w:link w:val="Char1"/>
    <w:uiPriority w:val="99"/>
    <w:semiHidden/>
    <w:unhideWhenUsed/>
    <w:rsid w:val="001D5162"/>
    <w:rPr>
      <w:sz w:val="18"/>
      <w:szCs w:val="18"/>
    </w:rPr>
  </w:style>
  <w:style w:type="character" w:customStyle="1" w:styleId="Char1">
    <w:name w:val="批注框文本 Char"/>
    <w:basedOn w:val="a0"/>
    <w:link w:val="a9"/>
    <w:uiPriority w:val="99"/>
    <w:semiHidden/>
    <w:rsid w:val="001D5162"/>
    <w:rPr>
      <w:sz w:val="18"/>
      <w:szCs w:val="18"/>
    </w:rPr>
  </w:style>
  <w:style w:type="paragraph" w:styleId="aa">
    <w:name w:val="header"/>
    <w:basedOn w:val="a"/>
    <w:link w:val="Char2"/>
    <w:uiPriority w:val="99"/>
    <w:unhideWhenUsed/>
    <w:rsid w:val="00761E6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61E66"/>
    <w:rPr>
      <w:sz w:val="18"/>
      <w:szCs w:val="18"/>
    </w:rPr>
  </w:style>
  <w:style w:type="paragraph" w:styleId="ab">
    <w:name w:val="footer"/>
    <w:basedOn w:val="a"/>
    <w:link w:val="Char3"/>
    <w:uiPriority w:val="99"/>
    <w:unhideWhenUsed/>
    <w:rsid w:val="00761E66"/>
    <w:pPr>
      <w:tabs>
        <w:tab w:val="center" w:pos="4153"/>
        <w:tab w:val="right" w:pos="8306"/>
      </w:tabs>
      <w:snapToGrid w:val="0"/>
    </w:pPr>
    <w:rPr>
      <w:sz w:val="18"/>
      <w:szCs w:val="18"/>
    </w:rPr>
  </w:style>
  <w:style w:type="character" w:customStyle="1" w:styleId="Char3">
    <w:name w:val="页脚 Char"/>
    <w:basedOn w:val="a0"/>
    <w:link w:val="ab"/>
    <w:uiPriority w:val="99"/>
    <w:rsid w:val="00761E66"/>
    <w:rPr>
      <w:sz w:val="18"/>
      <w:szCs w:val="18"/>
    </w:rPr>
  </w:style>
  <w:style w:type="table" w:styleId="ac">
    <w:name w:val="Table Grid"/>
    <w:basedOn w:val="a1"/>
    <w:uiPriority w:val="59"/>
    <w:rsid w:val="00906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75E"/>
    <w:pPr>
      <w:widowControl w:val="0"/>
      <w:ind w:firstLineChars="200" w:firstLine="480"/>
    </w:pPr>
    <w:rPr>
      <w:sz w:val="24"/>
    </w:rPr>
  </w:style>
  <w:style w:type="paragraph" w:styleId="1">
    <w:name w:val="heading 1"/>
    <w:basedOn w:val="a"/>
    <w:next w:val="a"/>
    <w:link w:val="1Char"/>
    <w:autoRedefine/>
    <w:uiPriority w:val="9"/>
    <w:qFormat/>
    <w:rsid w:val="00E70F13"/>
    <w:pPr>
      <w:keepNext/>
      <w:keepLines/>
      <w:spacing w:before="340" w:after="330" w:line="578" w:lineRule="auto"/>
      <w:ind w:firstLineChars="0" w:firstLine="643"/>
      <w:jc w:val="center"/>
      <w:outlineLvl w:val="0"/>
    </w:pPr>
    <w:rPr>
      <w:rFonts w:eastAsia="黑体"/>
      <w:b/>
      <w:bCs/>
      <w:kern w:val="44"/>
      <w:sz w:val="32"/>
      <w:szCs w:val="44"/>
    </w:rPr>
  </w:style>
  <w:style w:type="paragraph" w:styleId="2">
    <w:name w:val="heading 2"/>
    <w:basedOn w:val="a"/>
    <w:next w:val="a"/>
    <w:link w:val="2Char"/>
    <w:uiPriority w:val="9"/>
    <w:unhideWhenUsed/>
    <w:qFormat/>
    <w:rsid w:val="0090775E"/>
    <w:pPr>
      <w:keepNext/>
      <w:keepLines/>
      <w:spacing w:before="260" w:after="260" w:line="416" w:lineRule="auto"/>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C75"/>
    <w:pPr>
      <w:ind w:firstLine="420"/>
    </w:pPr>
  </w:style>
  <w:style w:type="character" w:customStyle="1" w:styleId="1Char">
    <w:name w:val="标题 1 Char"/>
    <w:basedOn w:val="a0"/>
    <w:link w:val="1"/>
    <w:uiPriority w:val="9"/>
    <w:rsid w:val="00E70F13"/>
    <w:rPr>
      <w:rFonts w:eastAsia="黑体"/>
      <w:b/>
      <w:bCs/>
      <w:kern w:val="44"/>
      <w:sz w:val="32"/>
      <w:szCs w:val="44"/>
    </w:rPr>
  </w:style>
  <w:style w:type="paragraph" w:styleId="a4">
    <w:name w:val="footnote text"/>
    <w:basedOn w:val="a"/>
    <w:link w:val="Char"/>
    <w:uiPriority w:val="99"/>
    <w:semiHidden/>
    <w:unhideWhenUsed/>
    <w:rsid w:val="0090775E"/>
    <w:pPr>
      <w:snapToGrid w:val="0"/>
    </w:pPr>
    <w:rPr>
      <w:sz w:val="18"/>
      <w:szCs w:val="18"/>
    </w:rPr>
  </w:style>
  <w:style w:type="character" w:customStyle="1" w:styleId="Char">
    <w:name w:val="脚注文本 Char"/>
    <w:basedOn w:val="a0"/>
    <w:link w:val="a4"/>
    <w:uiPriority w:val="99"/>
    <w:semiHidden/>
    <w:rsid w:val="0090775E"/>
    <w:rPr>
      <w:sz w:val="18"/>
      <w:szCs w:val="18"/>
    </w:rPr>
  </w:style>
  <w:style w:type="character" w:styleId="a5">
    <w:name w:val="footnote reference"/>
    <w:basedOn w:val="a0"/>
    <w:uiPriority w:val="99"/>
    <w:semiHidden/>
    <w:unhideWhenUsed/>
    <w:rsid w:val="0090775E"/>
    <w:rPr>
      <w:vertAlign w:val="superscript"/>
    </w:rPr>
  </w:style>
  <w:style w:type="paragraph" w:styleId="a6">
    <w:name w:val="endnote text"/>
    <w:basedOn w:val="a"/>
    <w:link w:val="Char0"/>
    <w:uiPriority w:val="99"/>
    <w:semiHidden/>
    <w:unhideWhenUsed/>
    <w:rsid w:val="0090775E"/>
    <w:pPr>
      <w:snapToGrid w:val="0"/>
    </w:pPr>
  </w:style>
  <w:style w:type="character" w:customStyle="1" w:styleId="Char0">
    <w:name w:val="尾注文本 Char"/>
    <w:basedOn w:val="a0"/>
    <w:link w:val="a6"/>
    <w:uiPriority w:val="99"/>
    <w:semiHidden/>
    <w:rsid w:val="0090775E"/>
  </w:style>
  <w:style w:type="character" w:styleId="a7">
    <w:name w:val="endnote reference"/>
    <w:basedOn w:val="a0"/>
    <w:uiPriority w:val="99"/>
    <w:semiHidden/>
    <w:unhideWhenUsed/>
    <w:rsid w:val="0090775E"/>
    <w:rPr>
      <w:vertAlign w:val="superscript"/>
    </w:rPr>
  </w:style>
  <w:style w:type="character" w:customStyle="1" w:styleId="2Char">
    <w:name w:val="标题 2 Char"/>
    <w:basedOn w:val="a0"/>
    <w:link w:val="2"/>
    <w:uiPriority w:val="9"/>
    <w:rsid w:val="0090775E"/>
    <w:rPr>
      <w:rFonts w:asciiTheme="majorHAnsi" w:eastAsiaTheme="majorEastAsia" w:hAnsiTheme="majorHAnsi" w:cstheme="majorBidi"/>
      <w:bCs/>
      <w:sz w:val="28"/>
      <w:szCs w:val="32"/>
    </w:rPr>
  </w:style>
  <w:style w:type="paragraph" w:styleId="TOC">
    <w:name w:val="TOC Heading"/>
    <w:basedOn w:val="1"/>
    <w:next w:val="a"/>
    <w:uiPriority w:val="39"/>
    <w:unhideWhenUsed/>
    <w:qFormat/>
    <w:rsid w:val="001D5162"/>
    <w:pPr>
      <w:widowControl/>
      <w:spacing w:before="480" w:after="0" w:line="276" w:lineRule="auto"/>
      <w:ind w:firstLine="0"/>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1D5162"/>
  </w:style>
  <w:style w:type="paragraph" w:styleId="20">
    <w:name w:val="toc 2"/>
    <w:basedOn w:val="a"/>
    <w:next w:val="a"/>
    <w:autoRedefine/>
    <w:uiPriority w:val="39"/>
    <w:unhideWhenUsed/>
    <w:rsid w:val="001D5162"/>
    <w:pPr>
      <w:ind w:leftChars="200" w:left="420"/>
    </w:pPr>
  </w:style>
  <w:style w:type="character" w:styleId="a8">
    <w:name w:val="Hyperlink"/>
    <w:basedOn w:val="a0"/>
    <w:uiPriority w:val="99"/>
    <w:unhideWhenUsed/>
    <w:rsid w:val="001D5162"/>
    <w:rPr>
      <w:color w:val="0000FF" w:themeColor="hyperlink"/>
      <w:u w:val="single"/>
    </w:rPr>
  </w:style>
  <w:style w:type="paragraph" w:styleId="a9">
    <w:name w:val="Balloon Text"/>
    <w:basedOn w:val="a"/>
    <w:link w:val="Char1"/>
    <w:uiPriority w:val="99"/>
    <w:semiHidden/>
    <w:unhideWhenUsed/>
    <w:rsid w:val="001D5162"/>
    <w:rPr>
      <w:sz w:val="18"/>
      <w:szCs w:val="18"/>
    </w:rPr>
  </w:style>
  <w:style w:type="character" w:customStyle="1" w:styleId="Char1">
    <w:name w:val="批注框文本 Char"/>
    <w:basedOn w:val="a0"/>
    <w:link w:val="a9"/>
    <w:uiPriority w:val="99"/>
    <w:semiHidden/>
    <w:rsid w:val="001D5162"/>
    <w:rPr>
      <w:sz w:val="18"/>
      <w:szCs w:val="18"/>
    </w:rPr>
  </w:style>
  <w:style w:type="paragraph" w:styleId="aa">
    <w:name w:val="header"/>
    <w:basedOn w:val="a"/>
    <w:link w:val="Char2"/>
    <w:uiPriority w:val="99"/>
    <w:unhideWhenUsed/>
    <w:rsid w:val="00761E6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61E66"/>
    <w:rPr>
      <w:sz w:val="18"/>
      <w:szCs w:val="18"/>
    </w:rPr>
  </w:style>
  <w:style w:type="paragraph" w:styleId="ab">
    <w:name w:val="footer"/>
    <w:basedOn w:val="a"/>
    <w:link w:val="Char3"/>
    <w:uiPriority w:val="99"/>
    <w:unhideWhenUsed/>
    <w:rsid w:val="00761E66"/>
    <w:pPr>
      <w:tabs>
        <w:tab w:val="center" w:pos="4153"/>
        <w:tab w:val="right" w:pos="8306"/>
      </w:tabs>
      <w:snapToGrid w:val="0"/>
    </w:pPr>
    <w:rPr>
      <w:sz w:val="18"/>
      <w:szCs w:val="18"/>
    </w:rPr>
  </w:style>
  <w:style w:type="character" w:customStyle="1" w:styleId="Char3">
    <w:name w:val="页脚 Char"/>
    <w:basedOn w:val="a0"/>
    <w:link w:val="ab"/>
    <w:uiPriority w:val="99"/>
    <w:rsid w:val="00761E66"/>
    <w:rPr>
      <w:sz w:val="18"/>
      <w:szCs w:val="18"/>
    </w:rPr>
  </w:style>
  <w:style w:type="table" w:styleId="ac">
    <w:name w:val="Table Grid"/>
    <w:basedOn w:val="a1"/>
    <w:uiPriority w:val="59"/>
    <w:rsid w:val="00906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93CB-204F-4D90-A1EB-1C95E5D4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36</Pages>
  <Words>3250</Words>
  <Characters>18525</Characters>
  <Application>Microsoft Office Word</Application>
  <DocSecurity>0</DocSecurity>
  <Lines>154</Lines>
  <Paragraphs>43</Paragraphs>
  <ScaleCrop>false</ScaleCrop>
  <Company/>
  <LinksUpToDate>false</LinksUpToDate>
  <CharactersWithSpaces>21732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21</cp:revision>
  <dcterms:created xsi:type="dcterms:W3CDTF">2014-05-24T02:41:00Z</dcterms:created>
  <dcterms:modified xsi:type="dcterms:W3CDTF">2014-05-27T02:15:00Z</dcterms:modified>
</cp:coreProperties>
</file>