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0E" w:rsidRDefault="007D690E" w:rsidP="007D690E">
      <w:pPr>
        <w:pStyle w:val="Heading1"/>
        <w:rPr>
          <w:lang w:val="en-US"/>
        </w:rPr>
      </w:pPr>
      <w:r>
        <w:rPr>
          <w:lang w:val="en-US"/>
        </w:rPr>
        <w:t>Citation functions</w:t>
      </w:r>
    </w:p>
    <w:p w:rsidR="007D690E" w:rsidRDefault="007D690E" w:rsidP="007D690E">
      <w:pPr>
        <w:ind w:firstLine="720"/>
        <w:rPr>
          <w:bCs/>
          <w:lang w:val="en-US"/>
        </w:rPr>
      </w:pPr>
    </w:p>
    <w:p w:rsidR="007D690E" w:rsidRPr="007D5202" w:rsidRDefault="007D690E" w:rsidP="007D690E">
      <w:pPr>
        <w:ind w:firstLine="720"/>
        <w:rPr>
          <w:bCs/>
          <w:lang w:val="en-US"/>
        </w:rPr>
      </w:pPr>
      <w:r w:rsidRPr="007D5202">
        <w:rPr>
          <w:bCs/>
          <w:lang w:val="en-US"/>
        </w:rPr>
        <w:t xml:space="preserve">Three considerations govern the establishment of these groups: </w:t>
      </w:r>
    </w:p>
    <w:p w:rsidR="007D690E" w:rsidRPr="007D5202" w:rsidRDefault="007D690E" w:rsidP="007D690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7D5202">
        <w:rPr>
          <w:bCs/>
          <w:lang w:val="en-US"/>
        </w:rPr>
        <w:t xml:space="preserve">Whether a cited work is used as a primary or secondary source; </w:t>
      </w:r>
    </w:p>
    <w:p w:rsidR="007D690E" w:rsidRPr="007D5202" w:rsidRDefault="007D690E" w:rsidP="007D690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7D5202">
        <w:rPr>
          <w:bCs/>
          <w:lang w:val="en-US"/>
        </w:rPr>
        <w:t xml:space="preserve">Whether the work is used as a basis for a statement of fact or of opinion; </w:t>
      </w:r>
    </w:p>
    <w:p w:rsidR="007D690E" w:rsidRPr="007D5202" w:rsidRDefault="007D690E" w:rsidP="007D690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7D5202">
        <w:rPr>
          <w:bCs/>
          <w:lang w:val="en-US"/>
        </w:rPr>
        <w:t>Where we are dealing with seco</w:t>
      </w:r>
      <w:r>
        <w:rPr>
          <w:bCs/>
          <w:lang w:val="en-US"/>
        </w:rPr>
        <w:t>ndary works, whether the dispo</w:t>
      </w:r>
      <w:r w:rsidRPr="007D5202">
        <w:rPr>
          <w:bCs/>
          <w:lang w:val="en-US"/>
        </w:rPr>
        <w:t>sition of the cited work was positive or negative (Does the citing author agree or disagree with his source?).</w:t>
      </w:r>
      <w:r>
        <w:rPr>
          <w:bCs/>
          <w:lang w:val="en-US"/>
        </w:rPr>
        <w:br/>
      </w:r>
    </w:p>
    <w:p w:rsidR="007D690E" w:rsidRPr="007D5202" w:rsidRDefault="007D690E" w:rsidP="007D690E">
      <w:pPr>
        <w:pStyle w:val="ListParagraph"/>
        <w:numPr>
          <w:ilvl w:val="0"/>
          <w:numId w:val="2"/>
        </w:numPr>
        <w:ind w:left="360"/>
        <w:rPr>
          <w:bCs/>
          <w:lang w:val="en-US"/>
        </w:rPr>
      </w:pPr>
      <w:r w:rsidRPr="007D5202">
        <w:rPr>
          <w:bCs/>
          <w:lang w:val="en-US"/>
        </w:rPr>
        <w:t>Documentation of primary sources</w:t>
      </w:r>
      <w:r w:rsidRPr="007D5202">
        <w:rPr>
          <w:bCs/>
          <w:lang w:val="en-US"/>
        </w:rPr>
        <w:tab/>
      </w:r>
    </w:p>
    <w:p w:rsidR="007D690E" w:rsidRDefault="007D690E" w:rsidP="007D690E">
      <w:pPr>
        <w:ind w:left="720"/>
        <w:rPr>
          <w:bCs/>
          <w:lang w:val="en-US"/>
        </w:rPr>
      </w:pPr>
      <w:r>
        <w:rPr>
          <w:bCs/>
          <w:lang w:val="en-US"/>
        </w:rPr>
        <w:t>(</w:t>
      </w:r>
      <w:r w:rsidRPr="007D5202">
        <w:rPr>
          <w:bCs/>
          <w:lang w:val="en-US"/>
        </w:rPr>
        <w:t xml:space="preserve">References to literary texts, letters, </w:t>
      </w:r>
      <w:r>
        <w:rPr>
          <w:bCs/>
          <w:lang w:val="en-US"/>
        </w:rPr>
        <w:t>etc.)</w:t>
      </w:r>
    </w:p>
    <w:p w:rsidR="007D690E" w:rsidRPr="00605683" w:rsidRDefault="007D690E" w:rsidP="007D690E">
      <w:pPr>
        <w:pStyle w:val="ListParagraph"/>
        <w:numPr>
          <w:ilvl w:val="0"/>
          <w:numId w:val="3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an opinion or factual statement on the specific literary author(s) or work(s)discussed in the citing work; </w:t>
      </w:r>
      <w:r>
        <w:rPr>
          <w:bCs/>
          <w:lang w:val="en-US"/>
        </w:rPr>
        <w:t xml:space="preserve"> disapproving </w:t>
      </w:r>
    </w:p>
    <w:p w:rsidR="007D690E" w:rsidRPr="00605683" w:rsidRDefault="007D690E" w:rsidP="007D690E">
      <w:pPr>
        <w:pStyle w:val="ListParagraph"/>
        <w:numPr>
          <w:ilvl w:val="0"/>
          <w:numId w:val="3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an opinion outside the central topic of the citing work; or </w:t>
      </w:r>
    </w:p>
    <w:p w:rsidR="007D690E" w:rsidRPr="00605683" w:rsidRDefault="007D690E" w:rsidP="007D690E">
      <w:pPr>
        <w:pStyle w:val="ListParagraph"/>
        <w:numPr>
          <w:ilvl w:val="0"/>
          <w:numId w:val="3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 factual statement outside the central topic of the citing work.</w:t>
      </w:r>
    </w:p>
    <w:p w:rsidR="007D690E" w:rsidRDefault="007D690E" w:rsidP="007D690E">
      <w:pPr>
        <w:ind w:firstLine="720"/>
        <w:rPr>
          <w:bCs/>
          <w:lang w:val="en-US"/>
        </w:rPr>
      </w:pPr>
    </w:p>
    <w:p w:rsidR="007D690E" w:rsidRDefault="007D690E" w:rsidP="007D690E">
      <w:pPr>
        <w:pStyle w:val="ListParagraph"/>
        <w:numPr>
          <w:ilvl w:val="0"/>
          <w:numId w:val="2"/>
        </w:numPr>
        <w:ind w:left="426"/>
        <w:rPr>
          <w:bCs/>
          <w:lang w:val="en-US"/>
        </w:rPr>
      </w:pPr>
      <w:r w:rsidRPr="00605683">
        <w:rPr>
          <w:bCs/>
          <w:lang w:val="en-US"/>
        </w:rPr>
        <w:t>Documentation</w:t>
      </w:r>
      <w:r>
        <w:rPr>
          <w:bCs/>
          <w:lang w:val="en-US"/>
        </w:rPr>
        <w:t xml:space="preserve"> </w:t>
      </w:r>
      <w:r w:rsidRPr="00605683">
        <w:rPr>
          <w:bCs/>
          <w:lang w:val="en-US"/>
        </w:rPr>
        <w:t xml:space="preserve">of </w:t>
      </w:r>
      <w:r>
        <w:rPr>
          <w:bCs/>
          <w:lang w:val="en-US"/>
        </w:rPr>
        <w:t xml:space="preserve">secondary sources – </w:t>
      </w:r>
    </w:p>
    <w:p w:rsidR="007D690E" w:rsidRDefault="007D690E" w:rsidP="007D690E">
      <w:pPr>
        <w:ind w:left="720"/>
        <w:rPr>
          <w:bCs/>
          <w:lang w:val="en-US"/>
        </w:rPr>
      </w:pPr>
      <w:r>
        <w:rPr>
          <w:bCs/>
          <w:lang w:val="en-US"/>
        </w:rPr>
        <w:t>(</w:t>
      </w:r>
      <w:r w:rsidRPr="00605683">
        <w:rPr>
          <w:bCs/>
          <w:lang w:val="en-US"/>
        </w:rPr>
        <w:t xml:space="preserve">References to previous </w:t>
      </w:r>
      <w:r>
        <w:rPr>
          <w:bCs/>
          <w:lang w:val="en-US"/>
        </w:rPr>
        <w:t>scholarship)</w:t>
      </w:r>
    </w:p>
    <w:p w:rsidR="007D690E" w:rsidRPr="00605683" w:rsidRDefault="007D690E" w:rsidP="007D690E">
      <w:pPr>
        <w:pStyle w:val="ListParagraph"/>
        <w:numPr>
          <w:ilvl w:val="2"/>
          <w:numId w:val="2"/>
        </w:numPr>
        <w:ind w:left="1134"/>
        <w:rPr>
          <w:bCs/>
          <w:lang w:val="en-US"/>
        </w:rPr>
      </w:pPr>
      <w:r w:rsidRPr="00605683">
        <w:rPr>
          <w:bCs/>
          <w:lang w:val="en-US"/>
        </w:rPr>
        <w:t>Independent of approval or disapproval of the citing author</w:t>
      </w:r>
    </w:p>
    <w:p w:rsidR="007D690E" w:rsidRPr="00605683" w:rsidRDefault="007D690E" w:rsidP="007D690E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acknowledge the pioneering work of other scholars; </w:t>
      </w:r>
    </w:p>
    <w:p w:rsidR="007D690E" w:rsidRPr="00605683" w:rsidRDefault="007D690E" w:rsidP="007D690E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indicate the state of present research, a range of opinions, or prevailing views on a topic; or </w:t>
      </w:r>
    </w:p>
    <w:p w:rsidR="007D690E" w:rsidRPr="00605683" w:rsidRDefault="007D690E" w:rsidP="007D690E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discuss the meaning of a term or refer to a work in which a given term or symbol first appears.</w:t>
      </w:r>
    </w:p>
    <w:p w:rsidR="007D690E" w:rsidRDefault="007D690E" w:rsidP="007D690E">
      <w:pPr>
        <w:pStyle w:val="ListParagraph"/>
        <w:numPr>
          <w:ilvl w:val="2"/>
          <w:numId w:val="2"/>
        </w:numPr>
        <w:ind w:left="1134"/>
        <w:rPr>
          <w:bCs/>
          <w:lang w:val="en-US"/>
        </w:rPr>
      </w:pPr>
      <w:r w:rsidRPr="00605683">
        <w:rPr>
          <w:bCs/>
          <w:lang w:val="en-US"/>
        </w:rPr>
        <w:t xml:space="preserve">Representing the approval of the cited scholar </w:t>
      </w:r>
    </w:p>
    <w:p w:rsidR="007D690E" w:rsidRDefault="007D690E" w:rsidP="007D690E">
      <w:pPr>
        <w:pStyle w:val="ListParagraph"/>
        <w:numPr>
          <w:ilvl w:val="3"/>
          <w:numId w:val="5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an opinion of the citing author; </w:t>
      </w:r>
    </w:p>
    <w:p w:rsidR="007D690E" w:rsidRDefault="007D690E" w:rsidP="007D690E">
      <w:pPr>
        <w:pStyle w:val="ListParagraph"/>
        <w:numPr>
          <w:ilvl w:val="3"/>
          <w:numId w:val="5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 </w:t>
      </w:r>
      <w:bookmarkStart w:id="0" w:name="_GoBack"/>
      <w:r w:rsidRPr="00605683">
        <w:rPr>
          <w:bCs/>
          <w:lang w:val="en-US"/>
        </w:rPr>
        <w:t xml:space="preserve">factual </w:t>
      </w:r>
      <w:bookmarkEnd w:id="0"/>
      <w:r w:rsidRPr="00605683">
        <w:rPr>
          <w:bCs/>
          <w:lang w:val="en-US"/>
        </w:rPr>
        <w:t xml:space="preserve">statement of the citing author; </w:t>
      </w:r>
    </w:p>
    <w:p w:rsidR="007D690E" w:rsidRDefault="007D690E" w:rsidP="007D690E">
      <w:pPr>
        <w:pStyle w:val="ListParagraph"/>
        <w:numPr>
          <w:ilvl w:val="3"/>
          <w:numId w:val="5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take an idea a step further; or </w:t>
      </w:r>
    </w:p>
    <w:p w:rsidR="007D690E" w:rsidRDefault="007D690E" w:rsidP="007D690E">
      <w:pPr>
        <w:pStyle w:val="ListParagraph"/>
        <w:numPr>
          <w:ilvl w:val="3"/>
          <w:numId w:val="5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acknowledge</w:t>
      </w:r>
      <w:r>
        <w:rPr>
          <w:bCs/>
          <w:lang w:val="en-US"/>
        </w:rPr>
        <w:t xml:space="preserve"> </w:t>
      </w:r>
      <w:r w:rsidRPr="00605683">
        <w:rPr>
          <w:bCs/>
          <w:lang w:val="en-US"/>
        </w:rPr>
        <w:t>intellectual</w:t>
      </w:r>
      <w:r>
        <w:rPr>
          <w:bCs/>
          <w:lang w:val="en-US"/>
        </w:rPr>
        <w:t xml:space="preserve"> indebtedness.</w:t>
      </w:r>
    </w:p>
    <w:p w:rsidR="007D690E" w:rsidRPr="00384479" w:rsidRDefault="007D690E" w:rsidP="007D690E">
      <w:pPr>
        <w:pStyle w:val="ListParagraph"/>
        <w:numPr>
          <w:ilvl w:val="2"/>
          <w:numId w:val="2"/>
        </w:numPr>
        <w:ind w:left="1134"/>
        <w:rPr>
          <w:bCs/>
          <w:lang w:val="en-US"/>
        </w:rPr>
      </w:pPr>
      <w:r w:rsidRPr="00384479">
        <w:rPr>
          <w:bCs/>
          <w:lang w:val="en-US"/>
        </w:rPr>
        <w:t xml:space="preserve">Representing the disapproval of the citing author </w:t>
      </w:r>
    </w:p>
    <w:p w:rsidR="007D690E" w:rsidRPr="00384479" w:rsidRDefault="007D690E" w:rsidP="007D690E">
      <w:pPr>
        <w:pStyle w:val="ListParagraph"/>
        <w:numPr>
          <w:ilvl w:val="0"/>
          <w:numId w:val="6"/>
        </w:numPr>
        <w:rPr>
          <w:bCs/>
          <w:lang w:val="en-US"/>
        </w:rPr>
      </w:pPr>
      <w:proofErr w:type="gramStart"/>
      <w:r w:rsidRPr="00384479">
        <w:rPr>
          <w:bCs/>
          <w:lang w:val="en-US"/>
        </w:rPr>
        <w:t>to</w:t>
      </w:r>
      <w:proofErr w:type="gramEnd"/>
      <w:r w:rsidRPr="00384479">
        <w:rPr>
          <w:bCs/>
          <w:lang w:val="en-US"/>
        </w:rPr>
        <w:t xml:space="preserve"> disagree with an opinion of the cited scholar, </w:t>
      </w:r>
    </w:p>
    <w:p w:rsidR="007D690E" w:rsidRPr="00384479" w:rsidRDefault="007D690E" w:rsidP="007D690E">
      <w:pPr>
        <w:pStyle w:val="ListParagraph"/>
        <w:numPr>
          <w:ilvl w:val="0"/>
          <w:numId w:val="6"/>
        </w:numPr>
        <w:rPr>
          <w:bCs/>
          <w:lang w:val="en-US"/>
        </w:rPr>
      </w:pPr>
      <w:proofErr w:type="gramStart"/>
      <w:r w:rsidRPr="00384479">
        <w:rPr>
          <w:bCs/>
          <w:lang w:val="en-US"/>
        </w:rPr>
        <w:t>to</w:t>
      </w:r>
      <w:proofErr w:type="gramEnd"/>
      <w:r w:rsidRPr="00384479">
        <w:rPr>
          <w:bCs/>
          <w:lang w:val="en-US"/>
        </w:rPr>
        <w:t xml:space="preserve"> disagree with a factual statement of the cited scholar, or </w:t>
      </w:r>
    </w:p>
    <w:p w:rsidR="007D690E" w:rsidRPr="00384479" w:rsidRDefault="007D690E" w:rsidP="007D690E">
      <w:pPr>
        <w:pStyle w:val="ListParagraph"/>
        <w:numPr>
          <w:ilvl w:val="0"/>
          <w:numId w:val="6"/>
        </w:numPr>
        <w:rPr>
          <w:bCs/>
          <w:lang w:val="en-US"/>
        </w:rPr>
      </w:pPr>
      <w:proofErr w:type="gramStart"/>
      <w:r w:rsidRPr="00384479">
        <w:rPr>
          <w:bCs/>
          <w:lang w:val="en-US"/>
        </w:rPr>
        <w:t>by</w:t>
      </w:r>
      <w:proofErr w:type="gramEnd"/>
      <w:r w:rsidRPr="00384479">
        <w:rPr>
          <w:bCs/>
          <w:lang w:val="en-US"/>
        </w:rPr>
        <w:t xml:space="preserve"> expressing a mixed opinion.</w:t>
      </w:r>
    </w:p>
    <w:p w:rsidR="007D690E" w:rsidRPr="007D5202" w:rsidRDefault="007D690E" w:rsidP="007D690E">
      <w:pPr>
        <w:ind w:firstLine="720"/>
        <w:rPr>
          <w:bCs/>
          <w:lang w:val="en-US"/>
        </w:rPr>
      </w:pPr>
    </w:p>
    <w:p w:rsidR="007D690E" w:rsidRPr="00384479" w:rsidRDefault="007D690E" w:rsidP="007D690E">
      <w:pPr>
        <w:pStyle w:val="ListParagraph"/>
        <w:numPr>
          <w:ilvl w:val="0"/>
          <w:numId w:val="2"/>
        </w:numPr>
        <w:ind w:left="360"/>
        <w:rPr>
          <w:bCs/>
          <w:lang w:val="en-US"/>
        </w:rPr>
      </w:pPr>
      <w:r w:rsidRPr="00384479">
        <w:rPr>
          <w:bCs/>
          <w:lang w:val="en-US"/>
        </w:rPr>
        <w:t xml:space="preserve">Documentation of sources </w:t>
      </w:r>
    </w:p>
    <w:p w:rsidR="007D690E" w:rsidRPr="00384479" w:rsidRDefault="007D690E" w:rsidP="007D690E">
      <w:pPr>
        <w:ind w:firstLine="720"/>
        <w:rPr>
          <w:lang w:val="en-US"/>
        </w:rPr>
      </w:pPr>
      <w:r>
        <w:rPr>
          <w:lang w:val="en-US"/>
        </w:rPr>
        <w:t>(</w:t>
      </w:r>
      <w:r w:rsidRPr="00384479">
        <w:rPr>
          <w:lang w:val="en-US"/>
        </w:rPr>
        <w:t xml:space="preserve">Either primary </w:t>
      </w:r>
      <w:r>
        <w:rPr>
          <w:lang w:val="en-US"/>
        </w:rPr>
        <w:t>or secondary)</w:t>
      </w:r>
    </w:p>
    <w:p w:rsidR="007D690E" w:rsidRPr="007D5202" w:rsidRDefault="007D690E" w:rsidP="007D690E">
      <w:pPr>
        <w:ind w:firstLine="720"/>
        <w:rPr>
          <w:bCs/>
          <w:lang w:val="en-US"/>
        </w:rPr>
      </w:pPr>
      <w:r w:rsidRPr="007D5202">
        <w:rPr>
          <w:bCs/>
          <w:lang w:val="en-US"/>
        </w:rPr>
        <w:t xml:space="preserve">1. </w:t>
      </w:r>
      <w:proofErr w:type="gramStart"/>
      <w:r w:rsidRPr="007D5202">
        <w:rPr>
          <w:bCs/>
          <w:lang w:val="en-US"/>
        </w:rPr>
        <w:t>to</w:t>
      </w:r>
      <w:proofErr w:type="gramEnd"/>
      <w:r w:rsidRPr="007D5202">
        <w:rPr>
          <w:bCs/>
          <w:lang w:val="en-US"/>
        </w:rPr>
        <w:t xml:space="preserve"> refer to further reading; or</w:t>
      </w:r>
    </w:p>
    <w:p w:rsidR="007D690E" w:rsidRPr="007D5202" w:rsidRDefault="007D690E" w:rsidP="007D690E">
      <w:pPr>
        <w:ind w:firstLine="720"/>
        <w:rPr>
          <w:bCs/>
          <w:lang w:val="en-US"/>
        </w:rPr>
      </w:pPr>
      <w:r w:rsidRPr="007D5202">
        <w:rPr>
          <w:bCs/>
          <w:lang w:val="en-US"/>
        </w:rPr>
        <w:t xml:space="preserve">2. </w:t>
      </w:r>
      <w:proofErr w:type="gramStart"/>
      <w:r w:rsidRPr="007D5202">
        <w:rPr>
          <w:bCs/>
          <w:lang w:val="en-US"/>
        </w:rPr>
        <w:t>to</w:t>
      </w:r>
      <w:proofErr w:type="gramEnd"/>
      <w:r w:rsidRPr="007D5202">
        <w:rPr>
          <w:bCs/>
          <w:lang w:val="en-US"/>
        </w:rPr>
        <w:t xml:space="preserve"> provide</w:t>
      </w:r>
      <w:r>
        <w:rPr>
          <w:bCs/>
          <w:lang w:val="en-US"/>
        </w:rPr>
        <w:t xml:space="preserve"> </w:t>
      </w:r>
      <w:r w:rsidRPr="007D5202">
        <w:rPr>
          <w:bCs/>
          <w:lang w:val="en-US"/>
        </w:rPr>
        <w:t>bibliographic</w:t>
      </w:r>
      <w:r>
        <w:rPr>
          <w:bCs/>
          <w:lang w:val="en-US"/>
        </w:rPr>
        <w:t xml:space="preserve"> </w:t>
      </w:r>
      <w:r w:rsidRPr="007D5202">
        <w:rPr>
          <w:bCs/>
          <w:lang w:val="en-US"/>
        </w:rPr>
        <w:t>information</w:t>
      </w:r>
      <w:r>
        <w:rPr>
          <w:bCs/>
          <w:lang w:val="en-US"/>
        </w:rPr>
        <w:t xml:space="preserve"> </w:t>
      </w:r>
      <w:r w:rsidRPr="007D5202">
        <w:rPr>
          <w:bCs/>
          <w:lang w:val="en-US"/>
        </w:rPr>
        <w:t>on a specific</w:t>
      </w:r>
      <w:r>
        <w:rPr>
          <w:bCs/>
          <w:lang w:val="en-US"/>
        </w:rPr>
        <w:t xml:space="preserve"> </w:t>
      </w:r>
      <w:r w:rsidRPr="007D5202">
        <w:rPr>
          <w:bCs/>
          <w:lang w:val="en-US"/>
        </w:rPr>
        <w:t>edition.</w:t>
      </w:r>
    </w:p>
    <w:p w:rsidR="001C1F37" w:rsidRDefault="007D690E"/>
    <w:sectPr w:rsidR="001C1F37" w:rsidSect="001C1F3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5524D"/>
    <w:multiLevelType w:val="hybridMultilevel"/>
    <w:tmpl w:val="53C636C4"/>
    <w:lvl w:ilvl="0" w:tplc="238AE1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526805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FF4D10"/>
    <w:multiLevelType w:val="hybridMultilevel"/>
    <w:tmpl w:val="37EE12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A724D5"/>
    <w:multiLevelType w:val="hybridMultilevel"/>
    <w:tmpl w:val="CDA4C59E"/>
    <w:lvl w:ilvl="0" w:tplc="238AE1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526805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4A4B34"/>
    <w:multiLevelType w:val="hybridMultilevel"/>
    <w:tmpl w:val="B886A1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884E72"/>
    <w:multiLevelType w:val="hybridMultilevel"/>
    <w:tmpl w:val="B12677B0"/>
    <w:lvl w:ilvl="0" w:tplc="82E8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414871"/>
    <w:multiLevelType w:val="hybridMultilevel"/>
    <w:tmpl w:val="EA4ADFB6"/>
    <w:lvl w:ilvl="0" w:tplc="8C0AF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D690E"/>
    <w:rsid w:val="007D690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0E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9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MyTitle">
    <w:name w:val="My Title"/>
    <w:basedOn w:val="Title"/>
    <w:next w:val="Normal"/>
    <w:qFormat/>
    <w:rsid w:val="00281EBD"/>
  </w:style>
  <w:style w:type="paragraph" w:styleId="Title">
    <w:name w:val="Title"/>
    <w:basedOn w:val="Normal"/>
    <w:next w:val="Normal"/>
    <w:link w:val="TitleChar"/>
    <w:uiPriority w:val="10"/>
    <w:qFormat/>
    <w:rsid w:val="00281E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EBD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ptlucrari">
    <w:name w:val="pt lucrari"/>
    <w:basedOn w:val="Normal"/>
    <w:qFormat/>
    <w:rsid w:val="001A6CAF"/>
    <w:pPr>
      <w:spacing w:line="36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D6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9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Alberta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Ilovan</dc:creator>
  <cp:keywords/>
  <cp:lastModifiedBy>Mihaela Ilovan</cp:lastModifiedBy>
  <cp:revision>1</cp:revision>
  <dcterms:created xsi:type="dcterms:W3CDTF">2012-02-09T09:28:00Z</dcterms:created>
  <dcterms:modified xsi:type="dcterms:W3CDTF">2012-02-09T09:31:00Z</dcterms:modified>
</cp:coreProperties>
</file>