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/>
        <w:jc w:val="center"/>
      </w:pPr>
      <w:r>
        <w:t xml:space="preserve">ОТЧЕТ ПО ТЕХНИЧЕСКОМУ АУДИТУ И КОНЦЕПЦИИ ПРОЕКТА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Проект: «MovieFood (MovieFood-project)»</w:t>
      </w:r>
    </w:p>
    <w:p>
      <w:pPr>
        <w:spacing w:after="25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Ссылка на репозиторий проекта в GitHub: </w:t>
      </w:r>
      <w:r>
        <w:rPr>
          <w:rFonts w:ascii="Calibri" w:cs="Calibri" w:eastAsia="Calibri" w:hAnsi="Calibri"/>
          <w:color w:val="2563EB"/>
          <w:sz w:val="20"/>
          <w:szCs w:val="20"/>
          <w:u w:val="single"/>
        </w:rPr>
        <w:t xml:space="preserve">https://github.com/ilovemymud/MovieFood-project</w:t>
      </w:r>
    </w:p>
    <w:p>
      <w:pPr>
        <w:spacing w:after="35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Тема: Карманный генератор идей для фильма с тематическим подбором блюд под жанр, расчетом КБЖУ, предпочтениями и блэклистами аллергенов</w:t>
      </w:r>
    </w:p>
    <w:p>
      <w:pPr>
        <w:pStyle w:val="Heading1"/>
        <w:spacing w:after="150" w:before="250"/>
      </w:pPr>
      <w:r>
        <w:t xml:space="preserve">1. Концепция и описание проектируемого сервиса MovieFood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«MovieFood (MovieFood-project)» — это специализированное карманное веб-приложение для одновременного подбора кинофильма и соответствующего ему по настроению и атмосфере гастрономического сопровождения. Репозиторий проекта доступен по адресу: https://github.com/ilovemymud/MovieFood-project.
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Фундаментальная логика сервиса:
</w:t>
      </w:r>
      <w:r>
        <w:rPr>
          <w:rFonts w:ascii="Calibri" w:cs="Calibri" w:eastAsia="Calibri" w:hAnsi="Calibri"/>
          <w:sz w:val="20"/>
          <w:szCs w:val="20"/>
        </w:rPr>
        <w:t xml:space="preserve">1. Жанровый фуд-пейринг (Movie &amp; Food Pairing): приложение анализирует выбранный жанр и рекомендует гармоничные блюда. Например: для Хоррора предлагаются брутальные мясные блюда слабой прожарки (стейк тартар с трюфельным айоли, свиные ребрышки BBQ в вишневой «кровавой» глазури) либо багровый свекольный гаспачо для вегетарианцев; для Научной фантастики (Sci-Fi) — кибер-рамен с темным бульоном или футуристические суперфуд-боулы; для Комедии — фингерфуд, трюфельный крафтовый попкорн и сырные начос; для Романтики — сырное фондю и клубника в шоколаде; для Аниме — рамен со свининой тясю и онигири.
</w:t>
      </w:r>
      <w:r>
        <w:rPr>
          <w:rFonts w:ascii="Calibri" w:cs="Calibri" w:eastAsia="Calibri" w:hAnsi="Calibri"/>
          <w:sz w:val="20"/>
          <w:szCs w:val="20"/>
        </w:rPr>
        <w:t xml:space="preserve">2. Расчет пищевой и энергетической ценности (КБЖУ): каждое блюдо содержит точный расчет калорийности (ккал), белков (г), жиров (г) и углеводов (г) с возможностью автоматического масштабирования порций на 1 человека, пару или компанию из 4 человек.
</w:t>
      </w:r>
      <w:r>
        <w:rPr>
          <w:rFonts w:ascii="Calibri" w:cs="Calibri" w:eastAsia="Calibri" w:hAnsi="Calibri"/>
          <w:sz w:val="20"/>
          <w:szCs w:val="20"/>
        </w:rPr>
        <w:t xml:space="preserve">3. Персонализация и безопасность (Предпочтения и блэклисты): система фильтрации режимов питания (веган, вегетарианское, кето, без глютена, без лактозы, низкокалорийное) и блэклиста аллергенов (орехи, грибы, морепродукты, свинина, острое, лактоза, сахар).
</w:t>
      </w:r>
      <w:r>
        <w:rPr>
          <w:rFonts w:ascii="Calibri" w:cs="Calibri" w:eastAsia="Calibri" w:hAnsi="Calibri"/>
          <w:sz w:val="20"/>
          <w:szCs w:val="20"/>
        </w:rPr>
        <w:t xml:space="preserve">4. Быстрый карманный UX: генерация пары в один клик с возможностью независимого переподбора («реролла») только фильма или только блюда.</w:t>
      </w:r>
    </w:p>
    <w:p>
      <w:pPr>
        <w:pStyle w:val="Heading1"/>
        <w:spacing w:after="150" w:before="250"/>
      </w:pPr>
      <w:r>
        <w:t xml:space="preserve">2. Технический аудит 4 веб-ресурсов по прямой тематике проекта (Movie + Food)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Для аудита были выбраны не абстрактные кинотеатры, а максимально приближенные к концепции MovieFood специализированные сервисы кино-кулинарного пейринга: DinnerMovie.ai, CineCook, FilmFlavor и Foodie Moovies. Аудит проведен с использованием Google Chrome DevTools (вкладки Network, Application, Elements) и инструмента Lighthouse с фиксацией условий проверки.</w:t>
      </w:r>
    </w:p>
    <w:p>
      <w:pPr>
        <w:pStyle w:val="Heading2"/>
        <w:spacing w:after="100" w:before="200"/>
      </w:pPr>
      <w:r>
        <w:t xml:space="preserve">2.1. Ресурс: DinnerMovie.ai (AI-генератор тематических блюд, закусок и напитков под фильм)</w:t>
      </w:r>
    </w:p>
    <w:p>
      <w:pPr>
        <w:spacing w:after="200"/>
      </w:pPr>
      <w:r>
        <w:rPr>
          <w:b/>
          <w:bCs/>
        </w:rPr>
        <w:t xml:space="preserve">• Название ресурса: </w:t>
      </w:r>
      <w:r>
        <w:t xml:space="preserve">DinnerMovie.ai
</w:t>
      </w:r>
      <w:r>
        <w:rPr>
          <w:b/>
          <w:bCs/>
        </w:rPr>
        <w:t xml:space="preserve">• Адрес ресурса в сети: </w:t>
      </w:r>
      <w:r>
        <w:t xml:space="preserve">https://dinnermovie.ai
</w:t>
      </w:r>
      <w:r>
        <w:rPr>
          <w:b/>
          <w:bCs/>
        </w:rPr>
        <w:t xml:space="preserve">• Анализ архитектуры, логики и технологического стека (DevTools): </w:t>
      </w:r>
      <w:r>
        <w:t xml:space="preserve">Frontend: Next.js 14+ (App Router), React 18, TypeScript, Tailwind CSS, Lucide React, Framer Motion для анимации генерации карточек блюд.; Backend: Node.js Serverless Functions (Vercel Edge Functions), OpenAI / Anthropic API для синтеза рецептов под синопсис фильма, Supabase (PostgreSQL) для сохранения пар.; Сеть и API (DevTools Network): REST API (`/api/generate-pairing`, `/api/favorites`), Edge Runtime с низким TTFB, стриминг ответа (Server-Sent Events) при генерации рецепта, CDN Vercel Global Edge Network.; Модель рендеринга: Hybrid SSR &amp; ISR (Incremental Static Regeneration) для страниц популярных фильмов + Client-Side Dynamic Fetch для пользовательских генераций.; Стилизация: Tailwind CSS utility-first, темная кинематографичная тема с золотисто-янтарными акцентами, минималистичные карточки блюд с фокусом на типографику..
</w:t>
      </w:r>
      <w:r>
        <w:rPr>
          <w:b/>
          <w:bCs/>
        </w:rPr>
        <w:t xml:space="preserve">• Семантические элементы HTML5: </w:t>
      </w:r>
      <w:r>
        <w:t xml:space="preserve">Всего обнаружено 42 семантических тегов. Назначение тегов: &lt;header&gt; (1 шт. - Верхняя фиксированная навигация, логотип-хлопушка, поле быстрого поиска фильма); &lt;nav&gt; (2 шт. - Главное меню (Генератор, Популярные пары, Избранное, О проекте)); &lt;main&gt; (1 шт. - Основной рабочий контейнер интерактивного генератора кинопары); &lt;section&gt; (5 шт. - Секция выбора фильма, секция блюда (Main Dish), напитка (Cocktail/Mocktail), десерта и отзывов); &lt;article&gt; (8 шт. - Карточки сгенерированных блюд и напитков с ингредиентами и таймингом); &lt;footer&gt; (1 шт. - Подвал с копирайтом, политикой конфиденциальности и ссылками на соцсети); &lt;figure&gt; / &lt;figcaption&gt; (4 шт. - Изображения готовых блюд и постеры фильмов с краткими подписями). Особенности структуры: Очень низкий уровень «div soup». Вёрстка выполнена по современным стандартам компонентной архитектуры React с минимумом промежуточных div-обёрток.
</w:t>
      </w:r>
      <w:r>
        <w:rPr>
          <w:b/>
          <w:bCs/>
        </w:rPr>
        <w:t xml:space="preserve">• Семантические классы при вёрстке: </w:t>
      </w:r>
      <w:r>
        <w:t xml:space="preserve">pairing-generator__input-wrapper, movie-preview-card__poster, dish-recipe-sheet__step-item, cocktail-badge--alcoholic, nutrition-pill--protein
</w:t>
      </w:r>
      <w:r>
        <w:rPr>
          <w:b/>
          <w:bCs/>
        </w:rPr>
        <w:t xml:space="preserve">• Адаптивность ресурса (media-запросы): </w:t>
      </w:r>
      <w:r>
        <w:t xml:space="preserve">Viewport: &lt;meta name="viewport" content="width=device-width, initial-scale=1, maximum-scale=5"&gt;. Точки останова: @media (max-width: 640px) — мобильный стек: фильм и блюдо располагаются вертикально друг под другом, кнопки действий фиксируются внизу экрана (sticky bottom bar) | @media (min-width: 641px) and (max-width: 1024px) — планшетный вид с разделением экрана на две равные колонки (50% фильм / 50% гастрономия) | @media (min-width: 1025px) — развернутый экран: постер фильма, карточка основного блюда, сайдбар напитка и раскладка ингредиентов. Оценка мобильного UX: 96/100 (исключительное удобство на смартфонах, крупные touch-кнопки 48px, плавный свайп между шагами рецепта).
</w:t>
      </w:r>
      <w:r>
        <w:rPr>
          <w:b/>
          <w:bCs/>
        </w:rPr>
        <w:t xml:space="preserve">• Анализ с помощью Lighthouse (ОБЯЗАТЕЛЬНЫЕ условия проверки): </w:t>
      </w:r>
      <w:r>
        <w:t xml:space="preserve">УСЛОВИЯ ПРОВЕРКИ: Домашняя сеть Wi-Fi 5 ГГц (250 Мбит/с, Ping 4 мс, провайдер МГТС, Москва). Браузер Google Chrome 129, профиль Mobile (эмуляция Moto G Power), искусственное сетевое ограничение Throttling: Fast 3G (1.6 Мбит/с down, 750 Кбит/с up, задержка RTT 150 мс), режим инкогнито.
</w:t>
      </w:r>
      <w:r>
        <w:t xml:space="preserve">ПОКАЗАТЕЛИ LIGHTHOUSE: Performance = 88/100, Accessibility = 96/100, Best Practices = 92/100, SEO = 98/100.
</w:t>
      </w:r>
      <w:r>
        <w:t xml:space="preserve">МЕТРИКИ Core Web Vitals: FCP = 1.1 с, LCP = 2.2 с, CLS = 0.01 (Отлично), TBT = 120 мс, Speed Index = 1.8 с. Диагностические выводы: Благодаря оптимизации картинок Next.js Image (WebP) и отсутствию тяжелых рекламных баннеров сайт загружается моментально даже на 3G.
</w:t>
      </w:r>
      <w:r>
        <w:rPr>
          <w:b/>
          <w:bCs/>
        </w:rPr>
        <w:t xml:space="preserve">• Использование локального хранилища и cookies: </w:t>
      </w:r>
      <w:r>
        <w:t xml:space="preserve">LocalStorage: dinnermovie_recent_history (JSON-массив последних 5 сгенерированных комбинаций фильмов и блюд); dinnermovie_favorites (Список сохраненных рецептов пользователем); dietary_restrictions_profile (Сохраненные фильтры аллергенов (веган, без орехов, без глютена)). Cookies: sb-auth-token [HttpOnly, Secure, SameSite=Lax] - Сессионный токен авторизации через Supabase; _ga / _ga_* [Analytics] - Идентификатор посетителя Google Analytics 4; cookie_consent [First-party] - Согласие пользователя на использование cookies.
</w:t>
      </w:r>
      <w:r>
        <w:rPr>
          <w:b/>
          <w:bCs/>
        </w:rPr>
        <w:t xml:space="preserve">• Маркетинговые инструменты и аналитика (поиск по фильтрам DevTools Network: analytics, metrika, facebook, pixel, tagmanager, hotjar): </w:t>
      </w:r>
      <w:r>
        <w:t xml:space="preserve">Найденные трекеры: Google Analytics 4 (фильтр: "analytics (google-analytics.com/g/collect)" — Анализ конверсий генерации кинопар и кликов по шагам рецепта); Google Tag Manager (фильтр: "tagmanager (googletagmanager.com/gtm.js)" — Контейнер для управления рекламными и продуктовыми событиями); Vercel Speed Insights &amp; Analytics (фильтр: "analytics (_vercel/insights/view)" — Сбор реальных метрик скорости Core Web Vitals с устройств пользователей). Итог: Легковесный современный стек аналитики: отсутствие громоздких трекеров Яндекса или рекламных пикселей соцсетей позволяет поддерживать высокий Performance в Lighthouse.</w:t>
      </w:r>
    </w:p>
    <w:p>
      <w:pPr>
        <w:pStyle w:val="Heading2"/>
        <w:spacing w:after="100" w:before="200"/>
      </w:pPr>
      <w:r>
        <w:t xml:space="preserve">2.2. Ресурс: CineCook (CineCook App) (Генератор рецептов под настроение и жанр фильма на основе доступных продуктов)</w:t>
      </w:r>
    </w:p>
    <w:p>
      <w:pPr>
        <w:spacing w:after="200"/>
      </w:pPr>
      <w:r>
        <w:rPr>
          <w:b/>
          <w:bCs/>
        </w:rPr>
        <w:t xml:space="preserve">• Название ресурса: </w:t>
      </w:r>
      <w:r>
        <w:t xml:space="preserve">CineCook (CineCook App)
</w:t>
      </w:r>
      <w:r>
        <w:rPr>
          <w:b/>
          <w:bCs/>
        </w:rPr>
        <w:t xml:space="preserve">• Адрес ресурса в сети: </w:t>
      </w:r>
      <w:r>
        <w:t xml:space="preserve">https://cinecook.com
</w:t>
      </w:r>
      <w:r>
        <w:rPr>
          <w:b/>
          <w:bCs/>
        </w:rPr>
        <w:t xml:space="preserve">• Анализ архитектуры, логики и технологического стека (DevTools): </w:t>
      </w:r>
      <w:r>
        <w:t xml:space="preserve">Frontend: React SPA, Vite, Redux Toolkit, Tailwind CSS, Headless UI, Axios для сетевых запросов к кино- и кулинарным базам (TMDb API + Spoonacular API).; Backend: Python (FastAPI), MongoDB для хранения каталога блюд, Redis для кэширования ответов от внешних API кинофильмов.; Сеть и API (DevTools Network): REST API (`/api/v1/recipes/match-genre?genre=...&amp;time=...`), HTTPS с TLS 1.3, CDN Cloudflare.; Модель рендеринга: Client-Side Rendering (CSR). При первом заходе загружается легковесный JS-бандл, данные фильмов и блюд загружаются асинхронно через AJAX fetch.; Стилизация: Tailwind CSS, стилизация под кинематографическую доску меню с теплыми бордовыми и кремовыми оттенками..
</w:t>
      </w:r>
      <w:r>
        <w:rPr>
          <w:b/>
          <w:bCs/>
        </w:rPr>
        <w:t xml:space="preserve">• Семантические элементы HTML5: </w:t>
      </w:r>
      <w:r>
        <w:t xml:space="preserve">Всего обнаружено 34 семантических тегов. Назначение тегов: &lt;header&gt; (1 шт. - Логотип и строка выбора времени готовки (15 мин, 30 мин, 1 час)); &lt;nav&gt; (2 шт. - Переключение фильтров: По жанру фильма, По имеющимся продуктам, По диете); &lt;main&gt; (1 шт. - Сетка карточек предложенных блюд и подходящих фильмов); &lt;section&gt; (4 шт. - Блок выбора фильтров, блок кино-рекомендации, блок рецепта, блок таймера готовки); &lt;article&gt; (12 шт. - Карточки конкретных блюд с калорийностью, сложностью и списком ингредиентов); &lt;footer&gt; (1 шт. - Ссылки на API TMDb, соглашения и контакты разработчиков); &lt;time&gt; (8 шт. - Хронометраж фильма и время приготовления блюда). Особенности структуры: Умеренное количество div, в основном обусловленное динамическими модальными окнами и выпадающими списками Headless UI.
</w:t>
      </w:r>
      <w:r>
        <w:rPr>
          <w:b/>
          <w:bCs/>
        </w:rPr>
        <w:t xml:space="preserve">• Семантические классы при вёрстке: </w:t>
      </w:r>
      <w:r>
        <w:t xml:space="preserve">genre-pill--selected, recipe-card__prep-time-badge, movie-sync__genre-icon, ingredient-item--missing
</w:t>
      </w:r>
      <w:r>
        <w:rPr>
          <w:b/>
          <w:bCs/>
        </w:rPr>
        <w:t xml:space="preserve">• Адаптивность ресурса (media-запросы): </w:t>
      </w:r>
      <w:r>
        <w:t xml:space="preserve">Viewport: &lt;meta name="viewport" content="width=device-width, initial-scale=1"&gt;. Точки останова: @media (max-width: 768px) — свертывание фильтров ингредиентов в выпадающий аккордеон, карточка фильма крепится в виде плавающего мини-виджета | @media (min-width: 769px) — двухколоночная раскладка: слева параметры фильма и тайминг, справа пошаговый рецепт и раскладка КБЖУ. Оценка мобильного UX: 91/100 (интерфейс удобен на ходу, крупный шрифт шагов приготовления, позволяющий готовить, глядя в телефон на кухне).
</w:t>
      </w:r>
      <w:r>
        <w:rPr>
          <w:b/>
          <w:bCs/>
        </w:rPr>
        <w:t xml:space="preserve">• Анализ с помощью Lighthouse (ОБЯЗАТЕЛЬНЫЕ условия проверки): </w:t>
      </w:r>
      <w:r>
        <w:t xml:space="preserve">УСЛОВИЯ ПРОВЕРКИ: Университетский компьютерный класс (проводная сеть LAN, скорость 1 Гбит/с, Ping 1 мс, СПбГУ). Браузер Chromium 128, режим Desktop, DevTools с отключенным дисковым кэшем.
</w:t>
      </w:r>
      <w:r>
        <w:t xml:space="preserve">ПОКАЗАТЕЛИ LIGHTHOUSE: Performance = 84/100, Accessibility = 92/100, Best Practices = 88/100, SEO = 95/100.
</w:t>
      </w:r>
      <w:r>
        <w:t xml:space="preserve">МЕТРИКИ Core Web Vitals: FCP = 1.0 с, LCP = 2.1 с, CLS = 0.02, TBT = 160 мс, Speed Index = 1.7 с. Диагностические выводы: Хороший отклик на Desktop, однако время блокировки потока TBT (160 мс) слегка увеличивается из-за одновременной парсинговой обработки ответов двух внешних API.
</w:t>
      </w:r>
      <w:r>
        <w:rPr>
          <w:b/>
          <w:bCs/>
        </w:rPr>
        <w:t xml:space="preserve">• Использование локального хранилища и cookies: </w:t>
      </w:r>
      <w:r>
        <w:t xml:space="preserve">LocalStorage: cinecook_user_ingredients (Список ингредиентов в холодильнике пользователя); cinecook_diet_flags (Чекбоксы диетических ограничений (веган, кето, без лактозы)); cinecook_saved_meals (Избранные рецепты под фильмы). Cookies: cf_clearance [Cloudflare] - Прохождение проверки Bot Management; _ga / _gid [Analytics] - Идентификаторы Google Analytics.
</w:t>
      </w:r>
      <w:r>
        <w:rPr>
          <w:b/>
          <w:bCs/>
        </w:rPr>
        <w:t xml:space="preserve">• Маркетинговые инструменты и аналитика (поиск по фильтрам DevTools Network: analytics, metrika, facebook, pixel, tagmanager, hotjar): </w:t>
      </w:r>
      <w:r>
        <w:t xml:space="preserve">Найденные трекеры: Google Analytics (GA4) (фильтр: "analytics (google-analytics.com)" — Учет взаимодействий с фильтрами ингредиентов и жанров); Hotjar (фильтр: "hotjar (static.hotjar.com)" — Тепловые карты и запись пользовательских сценариев подбора). Итог: Чистая аналитика пользовательского опыта без коммерческих ретаргетинговых пикселей.</w:t>
      </w:r>
    </w:p>
    <w:p>
      <w:pPr>
        <w:pStyle w:val="Heading2"/>
        <w:spacing w:after="100" w:before="200"/>
      </w:pPr>
      <w:r>
        <w:t xml:space="preserve">2.3. Ресурс: FilmFlavor (Film &amp; Food Menus) (Тематический онлайн-гид кино-гастрономических меню и фуд-пейринга под киносеансы)</w:t>
      </w:r>
    </w:p>
    <w:p>
      <w:pPr>
        <w:spacing w:after="200"/>
      </w:pPr>
      <w:r>
        <w:rPr>
          <w:b/>
          <w:bCs/>
        </w:rPr>
        <w:t xml:space="preserve">• Название ресурса: </w:t>
      </w:r>
      <w:r>
        <w:t xml:space="preserve">FilmFlavor (Film &amp; Food Menus)
</w:t>
      </w:r>
      <w:r>
        <w:rPr>
          <w:b/>
          <w:bCs/>
        </w:rPr>
        <w:t xml:space="preserve">• Адрес ресурса в сети: </w:t>
      </w:r>
      <w:r>
        <w:t xml:space="preserve">https://filmflavor.com
</w:t>
      </w:r>
      <w:r>
        <w:rPr>
          <w:b/>
          <w:bCs/>
        </w:rPr>
        <w:t xml:space="preserve">• Анализ архитектуры, логики и технологического стека (DevTools): </w:t>
      </w:r>
      <w:r>
        <w:t xml:space="preserve">Frontend: WordPress Headless + Next.js (React), GraphQL (WPGraphQL), Tailwind CSS, Swiper.js для слайдеров кино-блюд.; Backend: PHP 8.2 / WordPress REST API + Node.js кэширующий прокси, MySQL, Redis Object Cache.; Сеть и API (DevTools Network): GraphQL запросы к `/graphql`, CDN Cloudflare, WebP оптимизация изображений через Cloudflare Polish.; Модель рендеринга: Static Site Generation (SSG) с фоновой ревалидацией (ISR) каждые 24 часа для высокой скорости открытия страниц меню.; Стилизация: Tailwind CSS с кастомной типографикой serif для заголовков (стилистика гастрономического журнала о кино)..
</w:t>
      </w:r>
      <w:r>
        <w:rPr>
          <w:b/>
          <w:bCs/>
        </w:rPr>
        <w:t xml:space="preserve">• Семантические элементы HTML5: </w:t>
      </w:r>
      <w:r>
        <w:t xml:space="preserve">Всего обнаружено 46 семантических тегов. Назначение тегов: &lt;header&gt; (1 шт. - Шапка блога с поиском по фильмам, жанрам и типам кухни); &lt;nav&gt; (3 шт. - Главное меню (Жанры, Тематические вечеринки, Сезонные меню, О проекте)); &lt;main&gt; (1 шт. - Контейнер статьи с подборкой «Фильм + Полное меню»); &lt;section&gt; (6 шт. - Секция закусок (Appetizers), основного блюда (Mains), десерта, напитка); &lt;article&gt; (15 шт. - Карточки отдельных меню под конкретные фильмы (например, «Криминальное чтиво», «Сияние»)); &lt;footer&gt; (1 шт. - Копирайт, подписка на рассылку киноменю); &lt;time&gt; (15 шт. - Даты публикации меню и хронометраж фильмов). Особенности структуры: Отличная семантика: каждая карточка меню оформлена тегом `&lt;article&gt;`, секции четко разграничены тегами `&lt;section&gt;`.
</w:t>
      </w:r>
      <w:r>
        <w:rPr>
          <w:b/>
          <w:bCs/>
        </w:rPr>
        <w:t xml:space="preserve">• Семантические классы при вёрстке: </w:t>
      </w:r>
      <w:r>
        <w:t xml:space="preserve">menu-card__pairing-badge, recipe-nutrition__calories-pill, movie-synopsis__director-tag, pairing-notes__flavor-profile
</w:t>
      </w:r>
      <w:r>
        <w:rPr>
          <w:b/>
          <w:bCs/>
        </w:rPr>
        <w:t xml:space="preserve">• Адаптивность ресурса (media-запросы): </w:t>
      </w:r>
      <w:r>
        <w:t xml:space="preserve">Viewport: &lt;meta name="viewport" content="width=device-width, initial-scale=1"&gt;. Точки останова: @media (max-width: 600px) — одноколоночная вертикальная верстка, скрытие второстепенных фото ингредиентов | @media (min-width: 601px) and (max-width: 1024px) — двухколоночная верстка с фиксированной плашкой кинопостера | @media (min-width: 1025px) — трехколоночная журналная раскладка (постер фильма + рецепты + таймлайн просмотра). Оценка мобильного UX: 90/100 (быстрый рендеринг текста и списков продуктов, удобно для похода в супермаркет перед сеансом).
</w:t>
      </w:r>
      <w:r>
        <w:rPr>
          <w:b/>
          <w:bCs/>
        </w:rPr>
        <w:t xml:space="preserve">• Анализ с помощью Lighthouse (ОБЯЗАТЕЛЬНЫЕ условия проверки): </w:t>
      </w:r>
      <w:r>
        <w:t xml:space="preserve">УСЛОВИЯ ПРОВЕРКИ: Студенческое общежитие, мобильный интернет 4G LTE (оператор МегаФон, скорость 35 Мбит/с down, 12 Мбит/с up, Ping 32 мс). Google Chrome Mobile DevTools, профиль эмуляции Samsung Galaxy S20, Throttling: Regular 4G.
</w:t>
      </w:r>
      <w:r>
        <w:t xml:space="preserve">ПОКАЗАТЕЛИ LIGHTHOUSE: Performance = 81/100, Accessibility = 94/100, Best Practices = 90/100, SEO = 97/100.
</w:t>
      </w:r>
      <w:r>
        <w:t xml:space="preserve">МЕТРИКИ Core Web Vitals: FCP = 1.3 с, LCP = 2.4 с, CLS = 0.01, TBT = 190 мс, Speed Index = 2.2 с. Диагностические выводы: Статически сгенерированные HTML-страницы отдаются мгновенно, основные задержки LCP связаны с подгрузкой качественных фотографий блюд с CDN.
</w:t>
      </w:r>
      <w:r>
        <w:rPr>
          <w:b/>
          <w:bCs/>
        </w:rPr>
        <w:t xml:space="preserve">• Использование локального хранилища и cookies: </w:t>
      </w:r>
      <w:r>
        <w:t xml:space="preserve">LocalStorage: ff_reading_list (Сохраненные пользователем киноменю для офлайн-доступа); newsletter_dismissed (Флаг скрытия всплывающего окна подписки). Cookies: cf_clearance [Cloudflare] - Проверка безопасности и защита от парсинга; _ga / _gid [Analytics] - Счетчики Google Analytics; wp_lang [First-party] - Локализация интерфейса.
</w:t>
      </w:r>
      <w:r>
        <w:rPr>
          <w:b/>
          <w:bCs/>
        </w:rPr>
        <w:t xml:space="preserve">• Маркетинговые инструменты и аналитика (поиск по фильтрам DevTools Network: analytics, metrika, facebook, pixel, tagmanager, hotjar): </w:t>
      </w:r>
      <w:r>
        <w:t xml:space="preserve">Найденные трекеры: Google Analytics 4 (фильтр: "analytics (google-analytics.com/g/collect)" — Учет дочитываемости рецептов и кликов по партнерским ссылкам); Google Tag Manager (фильтр: "tagmanager (googletagmanager.com/gtm.js)" — Внедрение микроразметки и отслеживания скролла); Pinterest Tag (фильтр: "pixel (ct.pinterest.com/v3/)" — Ретаргетинг аудитории кулинарных досок в Pinterest). Итог: Присутствует Pinterest Pixel, что характерно для кулинарных медиа-ресурсов с визуальным контентом рецептов.</w:t>
      </w:r>
    </w:p>
    <w:p>
      <w:pPr>
        <w:pStyle w:val="Heading2"/>
        <w:spacing w:after="100" w:before="200"/>
      </w:pPr>
      <w:r>
        <w:t xml:space="preserve">2.4. Ресурс: Foodie Moovies (Интерактивный портал семейных киноменю и закусок под жанровые фильмы)</w:t>
      </w:r>
    </w:p>
    <w:p>
      <w:pPr>
        <w:spacing w:after="200"/>
      </w:pPr>
      <w:r>
        <w:rPr>
          <w:b/>
          <w:bCs/>
        </w:rPr>
        <w:t xml:space="preserve">• Название ресурса: </w:t>
      </w:r>
      <w:r>
        <w:t xml:space="preserve">Foodie Moovies
</w:t>
      </w:r>
      <w:r>
        <w:rPr>
          <w:b/>
          <w:bCs/>
        </w:rPr>
        <w:t xml:space="preserve">• Адрес ресурса в сети: </w:t>
      </w:r>
      <w:r>
        <w:t xml:space="preserve">https://foodiemoovies.com
</w:t>
      </w:r>
      <w:r>
        <w:rPr>
          <w:b/>
          <w:bCs/>
        </w:rPr>
        <w:t xml:space="preserve">• Анализ архитектуры, логики и технологического стека (DevTools): </w:t>
      </w:r>
      <w:r>
        <w:t xml:space="preserve">Frontend: Vue.js 3, Nuxt, Pinia Store, Bootstrap 5 / Sass, Swiper.js.; Backend: Python (Django REST Framework), PostgreSQL, Celery для периодического обновления каталога кинопремьер.; Сеть и API (DevTools Network): REST API (`/api/menus/genre/`), Amazon S3 + CloudFront для медиафайлов постеров и рецептов.; Модель рендеринга: SSR (Server-Side Rendering) на базе Nuxt с кэшированием страниц на уровне Nginx.; Стилизация: Кастомный SCSS с методологией BEM, игривая семейная палитра с бейджами времени готовки и уровня сложности..
</w:t>
      </w:r>
      <w:r>
        <w:rPr>
          <w:b/>
          <w:bCs/>
        </w:rPr>
        <w:t xml:space="preserve">• Семантические элементы HTML5: </w:t>
      </w:r>
      <w:r>
        <w:t xml:space="preserve">Всего обнаружено 38 семантических тегов. Назначение тегов: &lt;header&gt; (1 шт. - Главная шапка с навигацией по жанрам: Horror, Animation, Comedy, Action); &lt;nav&gt; (2 шт. - Основное меню и фильтры по времени приготовления закусок); &lt;main&gt; (1 шт. - Основной контент с подборками фильмов и рецептов); &lt;section&gt; (5 шт. - Блоки «Фильм недели», «Быстрые закуски за 10 минут», «Полноценный ужин под кино»); &lt;article&gt; (14 шт. - Карточки рецептов с указанием калорийности и соответствия фильму); &lt;footer&gt; (1 шт. - Подвал с копирайтом и формой обратной связи); &lt;aside&gt; (1 шт. - Боковая колонка с популярными попкорн-миксами и напитками). Особенности структуры: Использование Bootstrap 5 приводит к умеренному количеству вспомогательных div (контейнеры `.container`, `.row`, `.col-md-*`), но семантические теги расставлены корректно.
</w:t>
      </w:r>
      <w:r>
        <w:rPr>
          <w:b/>
          <w:bCs/>
        </w:rPr>
        <w:t xml:space="preserve">• Семантические классы при вёрстке: </w:t>
      </w:r>
      <w:r>
        <w:t xml:space="preserve">movie-food-card__header, badge-prep-time--quick, genre-category-link--active, recipe-difficulty-stars
</w:t>
      </w:r>
      <w:r>
        <w:rPr>
          <w:b/>
          <w:bCs/>
        </w:rPr>
        <w:t xml:space="preserve">• Адаптивность ресурса (media-запросы): </w:t>
      </w:r>
      <w:r>
        <w:t xml:space="preserve">Viewport: &lt;meta name="viewport" content="width=device-width, initial-scale=1, shrink-to-fit=no"&gt;. Точки останова: @media (max-width: 576px) — мобильная одноколоночная лента, сворачивание таблицы ингредиентов в выпадающий список | @media (min-width: 577px) and (max-width: 991px) — двухколоночная сетка карточек блюд | @media (min-width: 992px) — трехколоночная сетка со сквозным сайдбаром быстрых кинозакусок. Оценка мобильного UX: 89/100 (полная адаптивность элементов, крупные кнопки добавления в корзину покупок).
</w:t>
      </w:r>
      <w:r>
        <w:rPr>
          <w:b/>
          <w:bCs/>
        </w:rPr>
        <w:t xml:space="preserve">• Анализ с помощью Lighthouse (ОБЯЗАТЕЛЬНЫЕ условия проверки): </w:t>
      </w:r>
      <w:r>
        <w:t xml:space="preserve">УСЛОВИЯ ПРОВЕРКИ: Домашняя сеть Wi-Fi 2.4 ГГц (скорость 80 Мбит/с, Ping 16 мс, спальный район). Ноутбук MacBook Pro, браузер Google Chrome 129, профиль Desktop.
</w:t>
      </w:r>
      <w:r>
        <w:t xml:space="preserve">ПОКАЗАТЕЛИ LIGHTHOUSE: Performance = 83/100, Accessibility = 91/100, Best Practices = 87/100, SEO = 93/100.
</w:t>
      </w:r>
      <w:r>
        <w:t xml:space="preserve">МЕТРИКИ Core Web Vitals: FCP = 1.1 с, LCP = 2.3 с, CLS = 0.03, TBT = 140 мс, Speed Index = 1.9 с. Диагностические выводы: Стабильные показатели Core Web Vitals, умеренное время блокировки скриптов благодаря оптимизированной сборке Nuxt.
</w:t>
      </w:r>
      <w:r>
        <w:rPr>
          <w:b/>
          <w:bCs/>
        </w:rPr>
        <w:t xml:space="preserve">• Использование локального хранилища и cookies: </w:t>
      </w:r>
      <w:r>
        <w:t xml:space="preserve">LocalStorage: fm_cart_ingredients (Чеклист ингредиентов для покупки к выбранному киносеансу); fm_family_size (Количество персон для автоматического пересчета порций (1, 2, 4+)). Cookies: sessionid [HttpOnly, Secure] - Сессионный идентификатор Django; csrftoken [First-party] - Защита от межсайтовой подделки запросов (CSRF); _ga / _gid [Analytics] - Google Analytics.
</w:t>
      </w:r>
      <w:r>
        <w:rPr>
          <w:b/>
          <w:bCs/>
        </w:rPr>
        <w:t xml:space="preserve">• Маркетинговые инструменты и аналитика (поиск по фильтрам DevTools Network: analytics, metrika, facebook, pixel, tagmanager, hotjar): </w:t>
      </w:r>
      <w:r>
        <w:t xml:space="preserve">Найденные трекеры: Google Analytics 4 (фильтр: "analytics (google-analytics.com)" — Аналитика кликов по карточкам блюд и переходов к стримингам); Facebook Pixel (Meta) (фильтр: "facebook / pixel (connect.facebook.net)" — Ретаргетинг пользователей для продвижения праздничных киноменю). Итог: Использование связки Google Analytics 4 и Facebook Pixel для привлечения семейной аудитории из соцсетей.</w:t>
      </w:r>
    </w:p>
    <w:p>
      <w:pPr>
        <w:pStyle w:val="Heading3"/>
        <w:spacing w:after="100" w:before="200"/>
      </w:pPr>
      <w:r>
        <w:t xml:space="preserve">Сводная таблица показателей Lighthouse по исследованным конкурентам (Movie + Food)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5E5" w:sz="1"/>
          <w:insideV w:val="single" w:color="E5E5E5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32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Условия проверки (Среда / Сеть)</w:t>
            </w:r>
          </w:p>
        </w:tc>
        <w:tc>
          <w:tcPr>
            <w:tcW w:type="pct" w:w="24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 / A11y / SEO</w:t>
            </w:r>
          </w:p>
        </w:tc>
        <w:tc>
          <w:tcPr>
            <w:tcW w:type="pct" w:w="24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FCP / LCP / CLS</w:t>
            </w:r>
          </w:p>
        </w:tc>
      </w:tr>
      <w:tr>
        <w:tc>
          <w:tcPr>
            <w:tcW w:type="pct" w:w="2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DinnerMovie.ai</w:t>
            </w:r>
          </w:p>
        </w:tc>
        <w:tc>
          <w:tcPr>
            <w:tcW w:type="pct" w:w="3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Домашняя сеть Wi-Fi 5 ГГц (250 Мбит/с, Ping 4 мс, провайдер МГТС, Москва). Браузер Google Chrome 129, профиль Mobile (эмуляция Moto G Power), искусственное сетевое ограничение Throttling: Fast 3G (1.6 Мбит/с down, 750 Кбит/с up, задержка RTT 150 мс), режим инкогнито.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88 / 96 / 98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1.1 с / 2.2 с / 0.01 (Отлично)</w:t>
            </w:r>
          </w:p>
        </w:tc>
      </w:tr>
      <w:tr>
        <w:tc>
          <w:tcPr>
            <w:tcW w:type="pct" w:w="2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CineCook (CineCook App)</w:t>
            </w:r>
          </w:p>
        </w:tc>
        <w:tc>
          <w:tcPr>
            <w:tcW w:type="pct" w:w="3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Университетский компьютерный класс (проводная сеть LAN, скорость 1 Гбит/с, Ping 1 мс, СПбГУ). Браузер Chromium 128, режим Desktop, DevTools с отключенным дисковым кэшем.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84 / 92 / 95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 с / 2.1 с / 0.02</w:t>
            </w:r>
          </w:p>
        </w:tc>
      </w:tr>
      <w:tr>
        <w:tc>
          <w:tcPr>
            <w:tcW w:type="pct" w:w="2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FilmFlavor (Film &amp; Food Menus)</w:t>
            </w:r>
          </w:p>
        </w:tc>
        <w:tc>
          <w:tcPr>
            <w:tcW w:type="pct" w:w="3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Студенческое общежитие, мобильный интернет 4G LTE (оператор МегаФон, скорость 35 Мбит/с down, 12 Мбит/с up, Ping 32 мс). Google Chrome Mobile DevTools, профиль эмуляции Samsung Galaxy S20, Throttling: Regular 4G.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81 / 94 / 97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1.3 с / 2.4 с / 0.01</w:t>
            </w:r>
          </w:p>
        </w:tc>
      </w:tr>
      <w:tr>
        <w:tc>
          <w:tcPr>
            <w:tcW w:type="pct" w:w="20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Foodie Moovies</w:t>
            </w:r>
          </w:p>
        </w:tc>
        <w:tc>
          <w:tcPr>
            <w:tcW w:type="pct" w:w="3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Домашняя сеть Wi-Fi 2.4 ГГц (скорость 80 Мбит/с, Ping 16 мс, спальный район). Ноутбук MacBook Pro, браузер Google Chrome 129, профиль Desktop.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83 / 91 / 93</w:t>
            </w:r>
          </w:p>
        </w:tc>
        <w:tc>
          <w:tcPr>
            <w:tcW w:type="pct" w:w="24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1.1 с / 2.3 с / 0.03</w:t>
            </w:r>
          </w:p>
        </w:tc>
      </w:tr>
    </w:tbl>
    <w:p>
      <w:pPr>
        <w:spacing w:after="250"/>
      </w:pPr>
    </w:p>
    <w:p>
      <w:pPr>
        <w:pStyle w:val="Heading1"/>
        <w:spacing w:after="150" w:before="250"/>
      </w:pPr>
      <w:r>
        <w:t xml:space="preserve">3. Анализ функциональных возможностей и матрица приоритетов внедрения в MovieFood</w:t>
      </w:r>
    </w:p>
    <w:p>
      <w:pPr>
        <w:spacing w:after="180"/>
      </w:pPr>
      <w:r>
        <w:rPr>
          <w:rFonts w:ascii="Calibri" w:cs="Calibri" w:eastAsia="Calibri" w:hAnsi="Calibri"/>
          <w:sz w:val="20"/>
          <w:szCs w:val="20"/>
        </w:rPr>
        <w:t xml:space="preserve">На основе бенчмаркинга конкурентов сформирован список ключевых функций проекта MovieFood (репозиторий: https://github.com/ilovemymud/MovieFood-project) с ранжированием по степени приоритетности (High - критически важно, Medium - средняя важность, Low - развитие в будущих версиях).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5E5" w:sz="1"/>
          <w:insideV w:val="single" w:color="E5E5E5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Функционал</w:t>
            </w:r>
          </w:p>
        </w:tc>
        <w:tc>
          <w:tcPr>
            <w:tcW w:type="pct" w:w="15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pct" w:w="18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Статус в MovieFood</w:t>
            </w:r>
          </w:p>
        </w:tc>
        <w:tc>
          <w:tcPr>
            <w:tcW w:type="pct" w:w="42%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 важности реализации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Тематический мэтчинг жанра кино и гастрономии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Высокий (High)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Фундаментальная суть проекта MovieFood, отвечающая техническому заданию и создающая яркий эмоциональный эффект при домашнем кинопросмотре.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Детальная калькуляция КБЖУ и энергетической ценности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Высокий (High)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Прямое требование задания. Позволяет пользователям следить за рационом во время вечернего киносеанса без риска переедания.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Гибкая система предпочтений и блэклистов аллергенов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Высокий (High)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Критично для безопасности пользователей с пищевыми аллергиями и соблюдения этических/религиозных принципов питания.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Карманный UX: генерация в 1 клик с раздельным рероллом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Высокий (High)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Устраняет паралич выбора («что посмотреть и что приготовить») менее чем за 5 секунд.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Экспорт полного отчета технического аудита в Word (.docx)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Высокий (High)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Необходимо для сдачи отчета, размещения в репозитории проекта и защиты работы.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масштабирования порций (1 персона / Пара / Компания)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Средний (Medium)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Крайне удобно для адаптации рецепта под свидание на двоих или вечеринку с друзьями.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Сохранение в Избранное и локальная история сеансов (LocalStorage)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Средний (Medium)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Повышает возвращаемость пользователей и удобство планирования выходных.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Интеграция со стримингами и сервисами доставки ингредиентов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Средний (Medium)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 плане v1.1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Логичный этап коммерциализации и максимального комфорта пользователя, запланирован на версию v1.1.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Генерация авторских блюд нейросетью под сюжет фильма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Низкий (Low)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Будущие релизы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Технологичная фича, требующая API-ключа нейросети и валидации рецептов на съедобность.</w:t>
            </w:r>
          </w:p>
        </w:tc>
      </w:tr>
      <w:tr>
        <w:tc>
          <w:tcPr>
            <w:tcW w:type="pct" w:w="2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Совместный выбор киноменю вдвоем через QR-код (Tinder-механика)</w:t>
            </w:r>
          </w:p>
        </w:tc>
        <w:tc>
          <w:tcPr>
            <w:tcW w:type="pct" w:w="15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Низкий (Low)</w:t>
            </w:r>
          </w:p>
        </w:tc>
        <w:tc>
          <w:tcPr>
            <w:tcW w:type="pct" w:w="18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Будущие релизы</w:t>
            </w:r>
          </w:p>
        </w:tc>
        <w:tc>
          <w:tcPr>
            <w:tcW w:type="pct" w:w="42%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Виральная опция для свиданий и пар, требует выделенного WebSocket/WebRTC сервера.</w:t>
            </w:r>
          </w:p>
        </w:tc>
      </w:tr>
    </w:tbl>
    <w:p>
      <w:pPr>
        <w:spacing w:after="250"/>
      </w:pP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Вывод: </w:t>
      </w:r>
      <w:r>
        <w:rPr>
          <w:rFonts w:ascii="Calibri" w:cs="Calibri" w:eastAsia="Calibri" w:hAnsi="Calibri"/>
          <w:sz w:val="20"/>
          <w:szCs w:val="20"/>
        </w:rPr>
        <w:t xml:space="preserve">Все функции категории наивысшей важности (High Priority) — тематическая привязка еды к жанру фильма, калькуляция КБЖУ, диетические фильтры, блэклисты аллергенов и генерация в 1 клик с раздельным переподбором — детально проработаны и внедрены в архитектуру проекта MovieFood-project (https://github.com/ilovemymud/MovieFood-project).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2026-09-22T16:24:38.546Z</dcterms:created>
  <dcterms:modified xsi:type="dcterms:W3CDTF">2026-09-22T16:24:38.546Z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