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6B9" w:rsidRPr="00676F90" w:rsidRDefault="00AE0C8B">
      <w:pPr>
        <w:pStyle w:val="Ttulo1"/>
        <w:jc w:val="center"/>
        <w:rPr>
          <w:lang w:val="en-US"/>
        </w:rPr>
      </w:pPr>
      <w:r w:rsidRPr="00676F90">
        <w:rPr>
          <w:lang w:val="en-US"/>
        </w:rPr>
        <w:t>Introduction to Electricity with Lego Mindstorms</w:t>
      </w:r>
    </w:p>
    <w:p w:rsidR="00C046B9" w:rsidRPr="00676F90" w:rsidRDefault="00C046B9">
      <w:pPr>
        <w:rPr>
          <w:lang w:val="en-US"/>
        </w:rPr>
      </w:pPr>
    </w:p>
    <w:p w:rsidR="00C046B9" w:rsidRDefault="00AE0C8B">
      <w:pPr>
        <w:jc w:val="center"/>
      </w:pPr>
      <w:r>
        <w:rPr>
          <w:noProof/>
          <w:lang w:val="en-US"/>
        </w:rPr>
        <w:drawing>
          <wp:inline distT="0" distB="0" distL="0" distR="0">
            <wp:extent cx="3599815" cy="215646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B9" w:rsidRDefault="00AE0C8B">
      <w:pPr>
        <w:jc w:val="center"/>
      </w:pPr>
      <w:r>
        <w:rPr>
          <w:noProof/>
          <w:lang w:val="en-US"/>
        </w:rPr>
        <w:drawing>
          <wp:inline distT="0" distB="0" distL="0" distR="0">
            <wp:extent cx="3599815" cy="194754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B9" w:rsidRDefault="00C046B9"/>
    <w:p w:rsidR="00D447B7" w:rsidRDefault="00D447B7"/>
    <w:p w:rsidR="00D447B7" w:rsidRDefault="00D447B7"/>
    <w:p w:rsidR="00D447B7" w:rsidRDefault="00D447B7"/>
    <w:p w:rsidR="00D447B7" w:rsidRDefault="00D447B7"/>
    <w:p w:rsidR="00D447B7" w:rsidRDefault="00D447B7"/>
    <w:p w:rsidR="00D447B7" w:rsidRDefault="00D447B7"/>
    <w:p w:rsidR="00D447B7" w:rsidRPr="00D447B7" w:rsidRDefault="00D447B7" w:rsidP="00D447B7">
      <w:pPr>
        <w:jc w:val="right"/>
        <w:rPr>
          <w:b/>
        </w:rPr>
      </w:pPr>
      <w:r w:rsidRPr="00D447B7">
        <w:rPr>
          <w:b/>
        </w:rPr>
        <w:t xml:space="preserve">I </w:t>
      </w:r>
      <w:proofErr w:type="spellStart"/>
      <w:r w:rsidRPr="00D447B7">
        <w:rPr>
          <w:b/>
        </w:rPr>
        <w:t>Love</w:t>
      </w:r>
      <w:proofErr w:type="spellEnd"/>
      <w:r w:rsidRPr="00D447B7">
        <w:rPr>
          <w:b/>
        </w:rPr>
        <w:t xml:space="preserve"> Neutrinos</w:t>
      </w:r>
      <w:r w:rsidR="00E97DD4">
        <w:rPr>
          <w:b/>
        </w:rPr>
        <w:t xml:space="preserve"> 2015-2016</w:t>
      </w:r>
    </w:p>
    <w:p w:rsidR="00D447B7" w:rsidRDefault="00D447B7" w:rsidP="00D447B7">
      <w:pPr>
        <w:jc w:val="right"/>
      </w:pPr>
      <w:r>
        <w:t>Juan Antonio Breña Moral</w:t>
      </w:r>
    </w:p>
    <w:p w:rsidR="00D447B7" w:rsidRDefault="00D447B7" w:rsidP="00D447B7">
      <w:pPr>
        <w:jc w:val="right"/>
      </w:pPr>
    </w:p>
    <w:p w:rsidR="00D447B7" w:rsidRDefault="00D447B7" w:rsidP="00D447B7">
      <w:pPr>
        <w:jc w:val="right"/>
      </w:pPr>
    </w:p>
    <w:p w:rsidR="00C046B9" w:rsidRDefault="00AE0C8B">
      <w:pPr>
        <w:pStyle w:val="Ttulo2"/>
        <w:pageBreakBefore/>
      </w:pPr>
      <w:proofErr w:type="spellStart"/>
      <w:r>
        <w:lastRenderedPageBreak/>
        <w:t>Electrical</w:t>
      </w:r>
      <w:proofErr w:type="spellEnd"/>
      <w:r>
        <w:t xml:space="preserve"> </w:t>
      </w:r>
      <w:proofErr w:type="spellStart"/>
      <w:r>
        <w:t>concepts</w:t>
      </w:r>
      <w:proofErr w:type="spellEnd"/>
    </w:p>
    <w:p w:rsidR="00C046B9" w:rsidRDefault="00C046B9"/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2853"/>
        <w:gridCol w:w="1184"/>
        <w:gridCol w:w="3103"/>
      </w:tblGrid>
      <w:tr w:rsidR="00C046B9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Element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r>
              <w:rPr>
                <w:b/>
              </w:rPr>
              <w:t>Symbol</w:t>
            </w: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Unit</w:t>
            </w:r>
            <w:proofErr w:type="spellEnd"/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Charge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q</w:t>
            </w: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Coulomb (C)</w:t>
            </w: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The fundamental electric quantity is charge.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 xml:space="preserve">Atoms are composed of charge carrying particles: electrons and protons, and </w:t>
            </w:r>
            <w:r w:rsidRPr="00676F90">
              <w:rPr>
                <w:lang w:val="en-US"/>
              </w:rPr>
              <w:t>neutral particles, neutrons.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The smallest amount of charge that exists is carried by an electron and a proton.</w:t>
            </w: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Current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I</w:t>
            </w: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Ampere</w:t>
            </w: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Current is rate of flow of negatively-charged particles, called electrons, through a predetermined cross-sectional area in a co</w:t>
            </w:r>
            <w:r w:rsidRPr="00676F90">
              <w:rPr>
                <w:lang w:val="en-US"/>
              </w:rPr>
              <w:t>nductor.</w:t>
            </w: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Voltage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V</w:t>
            </w:r>
          </w:p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127000" distL="0" distR="0" wp14:anchorId="4E9E6FE1" wp14:editId="2F36F583">
                  <wp:extent cx="1660550" cy="1275589"/>
                  <wp:effectExtent l="0" t="0" r="0" b="0"/>
                  <wp:docPr id="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97" cy="1275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Volt</w:t>
            </w: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Potential difference across two terminals in a circuit “across variable.”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In order to move charge from point A to point B, work needs to be done.</w:t>
            </w:r>
          </w:p>
          <w:p w:rsidR="00C046B9" w:rsidRPr="00676F90" w:rsidRDefault="00C046B9">
            <w:pPr>
              <w:spacing w:after="0"/>
              <w:rPr>
                <w:lang w:val="en-US"/>
              </w:rPr>
            </w:pP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Wattage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W</w:t>
            </w: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Watt</w:t>
            </w: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 xml:space="preserve">The watt (symbol: W) is a derived unit of power in the </w:t>
            </w:r>
            <w:r w:rsidRPr="00676F90">
              <w:rPr>
                <w:lang w:val="en-US"/>
              </w:rPr>
              <w:t xml:space="preserve">International System of Units (SI), named after the Scottish engineer James Watt (1736–1819). </w:t>
            </w:r>
            <w:r w:rsidRPr="00915BDA">
              <w:rPr>
                <w:b/>
                <w:lang w:val="en-US"/>
              </w:rPr>
              <w:t>The unit is defined as joule per second</w:t>
            </w:r>
            <w:r w:rsidRPr="00676F90">
              <w:rPr>
                <w:lang w:val="en-US"/>
              </w:rPr>
              <w:t xml:space="preserve"> and can be used to express the rate of energy conversion or transfer with respect to time.</w:t>
            </w:r>
          </w:p>
          <w:p w:rsidR="00915BDA" w:rsidRDefault="00915BDA">
            <w:pPr>
              <w:spacing w:after="0"/>
              <w:rPr>
                <w:lang w:val="en-US"/>
              </w:rPr>
            </w:pPr>
          </w:p>
          <w:p w:rsidR="00915BDA" w:rsidRDefault="00915BDA" w:rsidP="00915BDA">
            <w:pPr>
              <w:pStyle w:val="Textoindependiente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Watts = Volts x Amps</w:t>
            </w:r>
          </w:p>
          <w:p w:rsidR="00915BDA" w:rsidRPr="00676F90" w:rsidRDefault="00915BDA">
            <w:pPr>
              <w:spacing w:after="0"/>
              <w:rPr>
                <w:lang w:val="en-US"/>
              </w:rPr>
            </w:pPr>
          </w:p>
          <w:p w:rsidR="00C046B9" w:rsidRPr="00676F90" w:rsidRDefault="00C046B9">
            <w:pPr>
              <w:spacing w:after="0"/>
              <w:rPr>
                <w:lang w:val="en-US"/>
              </w:rPr>
            </w:pP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Resistor</w:t>
            </w:r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I</w:t>
            </w:r>
          </w:p>
          <w:p w:rsidR="00C046B9" w:rsidRDefault="00C046B9">
            <w:pPr>
              <w:spacing w:after="0"/>
            </w:pPr>
          </w:p>
          <w:p w:rsidR="00AE0C8B" w:rsidRDefault="00AE0C8B">
            <w:pPr>
              <w:spacing w:after="0"/>
            </w:pPr>
          </w:p>
          <w:p w:rsidR="00AE0C8B" w:rsidRDefault="00AE0C8B">
            <w:pPr>
              <w:spacing w:after="0"/>
            </w:pPr>
            <w:bookmarkStart w:id="0" w:name="_GoBack"/>
            <w:bookmarkEnd w:id="0"/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lastRenderedPageBreak/>
              <w:drawing>
                <wp:inline distT="0" distB="127000" distL="0" distR="0" wp14:anchorId="642E2050" wp14:editId="589A98EB">
                  <wp:extent cx="1629113" cy="1119225"/>
                  <wp:effectExtent l="0" t="0" r="0" b="0"/>
                  <wp:docPr id="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213" cy="1119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676F90">
            <w:pPr>
              <w:spacing w:after="0"/>
            </w:pPr>
            <w:proofErr w:type="spellStart"/>
            <w:r>
              <w:lastRenderedPageBreak/>
              <w:t>Ohms</w:t>
            </w:r>
            <w:proofErr w:type="spellEnd"/>
            <w:r>
              <w:t xml:space="preserve"> </w:t>
            </w: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 xml:space="preserve">Flow </w:t>
            </w:r>
            <w:r w:rsidRPr="00676F90">
              <w:rPr>
                <w:lang w:val="en-US"/>
              </w:rPr>
              <w:t>of electric current through a conductor experiences a certain amount of resistance.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lastRenderedPageBreak/>
              <w:t>This behavior of materials is often used to control/limit electric current flow in circuits.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A resistor is a dissipative element. It converts electrical energy into heat en</w:t>
            </w:r>
            <w:r w:rsidRPr="00676F90">
              <w:rPr>
                <w:lang w:val="en-US"/>
              </w:rPr>
              <w:t>ergy.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It is analogous to the viscous friction element of mechanical system.</w:t>
            </w: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lastRenderedPageBreak/>
              <w:t>Capacitor</w:t>
            </w:r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127000" distL="0" distR="0" wp14:anchorId="6BD1422A" wp14:editId="55E443D0">
                  <wp:extent cx="490220" cy="848360"/>
                  <wp:effectExtent l="0" t="0" r="0" b="0"/>
                  <wp:docPr id="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" cy="84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A capacitor is an energy storage element which is analogous to the spring element of mechanical systems.</w:t>
            </w:r>
          </w:p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 xml:space="preserve">It can store electrical pressure (voltage) for periods of </w:t>
            </w:r>
            <w:r w:rsidRPr="00676F90">
              <w:rPr>
                <w:lang w:val="en-US"/>
              </w:rPr>
              <w:t>time.</w:t>
            </w:r>
          </w:p>
          <w:p w:rsidR="00C046B9" w:rsidRPr="00676F90" w:rsidRDefault="00C046B9">
            <w:pPr>
              <w:spacing w:after="0"/>
              <w:rPr>
                <w:lang w:val="en-US"/>
              </w:rPr>
            </w:pP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Diode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127000" distL="0" distR="0" wp14:anchorId="47E04C56" wp14:editId="02DD4C33">
                  <wp:extent cx="1660525" cy="607060"/>
                  <wp:effectExtent l="0" t="0" r="0" b="0"/>
                  <wp:docPr id="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>The fundamental property of a diode is its tendency to conduct electric current in only one direction.</w:t>
            </w:r>
          </w:p>
        </w:tc>
      </w:tr>
      <w:tr w:rsidR="00C046B9" w:rsidRPr="00676F90" w:rsidTr="00676F90"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Transformer</w:t>
            </w:r>
            <w:proofErr w:type="spellEnd"/>
          </w:p>
        </w:tc>
        <w:tc>
          <w:tcPr>
            <w:tcW w:w="2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127000" distL="0" distR="0" wp14:anchorId="03219524" wp14:editId="3A6340AC">
                  <wp:extent cx="797560" cy="1302385"/>
                  <wp:effectExtent l="0" t="0" r="0" b="0"/>
                  <wp:docPr id="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130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  <w:tc>
          <w:tcPr>
            <w:tcW w:w="11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</w:tc>
        <w:tc>
          <w:tcPr>
            <w:tcW w:w="31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Pr="00676F90" w:rsidRDefault="00AE0C8B">
            <w:pPr>
              <w:spacing w:after="0"/>
              <w:rPr>
                <w:lang w:val="en-US"/>
              </w:rPr>
            </w:pPr>
            <w:r w:rsidRPr="00676F90">
              <w:rPr>
                <w:lang w:val="en-US"/>
              </w:rPr>
              <w:t xml:space="preserve">A transformer is an electrical device that transfers electrical energy between two or more circuits through </w:t>
            </w:r>
            <w:r w:rsidRPr="00676F90">
              <w:rPr>
                <w:lang w:val="en-US"/>
              </w:rPr>
              <w:t>electromagnetic induction. Commonly, transformers are used to increase or decrease the voltages of alternating current in electric power applications.</w:t>
            </w:r>
          </w:p>
          <w:p w:rsidR="00C046B9" w:rsidRPr="00676F90" w:rsidRDefault="00C046B9">
            <w:pPr>
              <w:spacing w:after="0"/>
              <w:rPr>
                <w:lang w:val="en-US"/>
              </w:rPr>
            </w:pPr>
          </w:p>
        </w:tc>
      </w:tr>
    </w:tbl>
    <w:p w:rsidR="00C046B9" w:rsidRPr="00676F90" w:rsidRDefault="00C046B9">
      <w:pPr>
        <w:rPr>
          <w:lang w:val="en-US"/>
        </w:rPr>
      </w:pPr>
    </w:p>
    <w:p w:rsidR="00C046B9" w:rsidRDefault="00AE0C8B">
      <w:pPr>
        <w:pStyle w:val="Ttulo2"/>
        <w:pageBreakBefore/>
      </w:pPr>
      <w:r>
        <w:lastRenderedPageBreak/>
        <w:t xml:space="preserve">Electric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Lego</w:t>
      </w:r>
    </w:p>
    <w:p w:rsidR="00C046B9" w:rsidRDefault="00C046B9"/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177"/>
        <w:gridCol w:w="3945"/>
        <w:gridCol w:w="2742"/>
      </w:tblGrid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Element</w:t>
            </w:r>
            <w:proofErr w:type="spellEnd"/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r>
              <w:rPr>
                <w:b/>
              </w:rPr>
              <w:t xml:space="preserve">Lego </w:t>
            </w: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C046B9" w:rsidRDefault="00AE0C8B">
            <w:pPr>
              <w:spacing w:after="0"/>
              <w:rPr>
                <w:b/>
              </w:rPr>
            </w:pPr>
            <w:r>
              <w:rPr>
                <w:b/>
              </w:rPr>
              <w:t xml:space="preserve">Electric </w:t>
            </w:r>
            <w:proofErr w:type="spellStart"/>
            <w:r>
              <w:rPr>
                <w:b/>
              </w:rPr>
              <w:t>circuit</w:t>
            </w:r>
            <w:proofErr w:type="spellEnd"/>
            <w:r>
              <w:rPr>
                <w:b/>
              </w:rPr>
              <w:t xml:space="preserve"> symbol</w:t>
            </w: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Battery</w:t>
            </w:r>
            <w:proofErr w:type="spellEnd"/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039620" cy="1709420"/>
                  <wp:effectExtent l="0" t="0" r="0" b="0"/>
                  <wp:docPr id="13" name="Picture" descr="http://sariel.pl/wp-content/uploads/2009/12/img_2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http://sariel.pl/wp-content/uploads/2009/12/img_2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8905" t="18881" r="14167" b="6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620" cy="170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127000" distL="0" distR="0">
                  <wp:extent cx="1411605" cy="760730"/>
                  <wp:effectExtent l="0" t="0" r="0" b="0"/>
                  <wp:docPr id="1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605" cy="760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Voltimeter</w:t>
            </w:r>
            <w:proofErr w:type="spellEnd"/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922145" cy="1699260"/>
                  <wp:effectExtent l="0" t="0" r="0" b="0"/>
                  <wp:docPr id="16" name="Picture" descr="https://a248.e.akamai.net/cache.lego.com/r/education/-/media/lego%20education/home/images/products/machinesmechanisms/9668_718x380_mainproduct.png?l.r2=1649623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https://a248.e.akamai.net/cache.lego.com/r/education/-/media/lego%20education/home/images/products/machinesmechanisms/9668_718x380_mainproduct.png?l.r2=1649623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3062" t="3723" r="23853" b="8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145" cy="1699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238885" cy="614680"/>
                  <wp:effectExtent l="0" t="0" r="0" b="0"/>
                  <wp:docPr id="17" name="Picture" descr="https://upload.wikimedia.org/wikipedia/commons/5/59/Voltmeter_symb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https://upload.wikimedia.org/wikipedia/commons/5/59/Voltmeter_symb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885" cy="614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Capacitor</w:t>
            </w:r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724660" cy="1421765"/>
                  <wp:effectExtent l="0" t="0" r="0" b="0"/>
                  <wp:docPr id="18" name="Picture" descr="http://www.robotix.es/300/energy-stor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http://www.robotix.es/300/energy-stor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11937" t="18881" r="12582" b="18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660" cy="1421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24000" cy="1421130"/>
                  <wp:effectExtent l="0" t="0" r="0" b="0"/>
                  <wp:docPr id="19" name="Picture" descr="http://i.ebayimg.com/00/s/NTAwWDUxMA==/z/uq0AAOxy~hdR0xka/$(KGrHqZHJEUFGrdL)9irBR0)k,k+qQ~~60_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http://i.ebayimg.com/00/s/NTAwWDUxMA==/z/uq0AAOxy~hdR0xka/$(KGrHqZHJEUFGrdL)9irBR0)k,k+qQ~~60_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b="4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42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33500" cy="1219835"/>
                  <wp:effectExtent l="0" t="0" r="0" b="0"/>
                  <wp:docPr id="20" name="Picture" descr="https://upload.wikimedia.org/wikipedia/commons/thumb/8/89/Capacitor_Symbol.svg/200px-Capacitor_Symbo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 descr="https://upload.wikimedia.org/wikipedia/commons/thumb/8/89/Capacitor_Symbol.svg/200px-Capacitor_Symbo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19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lastRenderedPageBreak/>
              <w:t>Lamp</w:t>
            </w:r>
            <w:proofErr w:type="spellEnd"/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17090" cy="1149985"/>
                  <wp:effectExtent l="0" t="0" r="0" b="0"/>
                  <wp:docPr id="21" name="Picture" descr="http://cache.lego.com/upload/contentTemplating/PowerFunctionsProducts/otherfiles/download2614444020C16A3A492C87B6EA7985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http://cache.lego.com/upload/contentTemplating/PowerFunctionsProducts/otherfiles/download2614444020C16A3A492C87B6EA7985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090" cy="1149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02715" cy="782955"/>
                  <wp:effectExtent l="0" t="0" r="0" b="0"/>
                  <wp:docPr id="22" name="Picture" descr="https://upload.wikimedia.org/wikipedia/commons/thumb/4/4d/Lamp_symbol.svg/1280px-Lamp_symbo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 descr="https://upload.wikimedia.org/wikipedia/commons/thumb/4/4d/Lamp_symbol.svg/1280px-Lamp_symbo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11777" r="11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715" cy="78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t>Motor</w:t>
            </w:r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905000" cy="1428750"/>
                  <wp:effectExtent l="0" t="0" r="0" b="0"/>
                  <wp:docPr id="23" name="Picture" descr="http://cache.lego.com/e/dynamic/is/image/LEGO/9842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 descr="http://cache.lego.com/e/dynamic/is/image/LEGO/9842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905000" cy="1428750"/>
                  <wp:effectExtent l="0" t="0" r="0" b="0"/>
                  <wp:docPr id="24" name="Picture" descr="http://cache.lego.com/e/dynamic/is/image/LEGO/45502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 descr="http://cache.lego.com/e/dynamic/is/image/LEGO/45502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905000" cy="1428750"/>
                  <wp:effectExtent l="0" t="0" r="0" b="0"/>
                  <wp:docPr id="25" name="Picture" descr="http://cache.lego.com/e/dynamic/is/image/LEGO/45503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 descr="http://cache.lego.com/e/dynamic/is/image/LEGO/45503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24000" cy="822960"/>
                  <wp:effectExtent l="0" t="0" r="0" b="0"/>
                  <wp:docPr id="26" name="Picture" descr="http://www.cdn.sciencebuddies.org/Files/4665/6/light-bristlebot-motor-symbol_IM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 descr="http://www.cdn.sciencebuddies.org/Files/4665/6/light-bristlebot-motor-symbol_IM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t>Generator</w:t>
            </w:r>
            <w:proofErr w:type="spellEnd"/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81225" cy="1353820"/>
                  <wp:effectExtent l="0" t="0" r="0" b="0"/>
                  <wp:docPr id="27" name="Picture" descr="http://cache.lego.com/r/education/-/media/lego%20education/home/images/products/machinesmechanisms/9670_713x380_mainproduct.png?l.r2=149306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 descr="http://cache.lego.com/r/education/-/media/lego%20education/home/images/products/machinesmechanisms/9670_713x380_mainproduct.png?l.r2=149306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19877" t="14907" r="19877" b="149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53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  <w:rPr>
                <w:lang w:eastAsia="es-ES"/>
              </w:rPr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24000" cy="995045"/>
                  <wp:effectExtent l="0" t="0" r="0" b="0"/>
                  <wp:docPr id="28" name="Picture" descr="http://www.pd4pic.com/images/symbol-electric-power-circuit-supply-gene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 descr="http://www.pd4pic.com/images/symbol-electric-power-circuit-supply-genera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95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  <w:rPr>
                <w:lang w:eastAsia="es-ES"/>
              </w:rPr>
            </w:pPr>
          </w:p>
          <w:p w:rsidR="00C046B9" w:rsidRDefault="00C046B9">
            <w:pPr>
              <w:spacing w:after="0"/>
              <w:rPr>
                <w:lang w:eastAsia="es-ES"/>
              </w:rPr>
            </w:pPr>
          </w:p>
        </w:tc>
      </w:tr>
      <w:tr w:rsidR="00C046B9">
        <w:tc>
          <w:tcPr>
            <w:tcW w:w="11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AE0C8B">
            <w:pPr>
              <w:spacing w:after="0"/>
            </w:pPr>
            <w:proofErr w:type="spellStart"/>
            <w:r>
              <w:lastRenderedPageBreak/>
              <w:t>Switch</w:t>
            </w:r>
            <w:proofErr w:type="spellEnd"/>
          </w:p>
        </w:tc>
        <w:tc>
          <w:tcPr>
            <w:tcW w:w="3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285365" cy="1713865"/>
                  <wp:effectExtent l="0" t="0" r="0" b="0"/>
                  <wp:docPr id="29" name="Picture" descr="http://cache.lego.com/e/dynamic/is/image/LEGO/8869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http://cache.lego.com/e/dynamic/is/image/LEGO/8869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365" cy="1713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</w:pPr>
          </w:p>
        </w:tc>
        <w:tc>
          <w:tcPr>
            <w:tcW w:w="27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046B9" w:rsidRDefault="00C046B9">
            <w:pPr>
              <w:spacing w:after="0"/>
              <w:rPr>
                <w:lang w:eastAsia="es-ES"/>
              </w:rPr>
            </w:pPr>
          </w:p>
          <w:p w:rsidR="00C046B9" w:rsidRDefault="00AE0C8B">
            <w:pPr>
              <w:spacing w:after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96060" cy="740410"/>
                  <wp:effectExtent l="0" t="0" r="0" b="0"/>
                  <wp:docPr id="30" name="Picture" descr="http://img.bhs4.com/36/8/3681901245dc494588038b4e1c6537f890f017b9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 descr="http://img.bhs4.com/36/8/3681901245dc494588038b4e1c6537f890f017b9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2585" t="25203" r="12585" b="37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060" cy="74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6B9" w:rsidRDefault="00C046B9">
            <w:pPr>
              <w:spacing w:after="0"/>
              <w:rPr>
                <w:lang w:eastAsia="es-ES"/>
              </w:rPr>
            </w:pPr>
          </w:p>
          <w:p w:rsidR="00C046B9" w:rsidRDefault="00C046B9">
            <w:pPr>
              <w:spacing w:after="0"/>
              <w:rPr>
                <w:lang w:eastAsia="es-ES"/>
              </w:rPr>
            </w:pPr>
          </w:p>
        </w:tc>
      </w:tr>
    </w:tbl>
    <w:p w:rsidR="00C046B9" w:rsidRDefault="00C046B9"/>
    <w:p w:rsidR="00C046B9" w:rsidRDefault="00C046B9"/>
    <w:sectPr w:rsidR="00C046B9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046B9"/>
    <w:rsid w:val="003D2D32"/>
    <w:rsid w:val="00676F90"/>
    <w:rsid w:val="00915BDA"/>
    <w:rsid w:val="00AE0C8B"/>
    <w:rsid w:val="00C046B9"/>
    <w:rsid w:val="00D447B7"/>
    <w:rsid w:val="00E9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Arial Unicode MS" w:hAnsi="Calibri" w:cs="Calibri"/>
        <w:sz w:val="22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5DD"/>
    <w:pPr>
      <w:suppressAutoHyphens/>
      <w:spacing w:after="200"/>
    </w:pPr>
  </w:style>
  <w:style w:type="paragraph" w:styleId="Ttulo1">
    <w:name w:val="heading 1"/>
    <w:basedOn w:val="Normal"/>
    <w:next w:val="Normal"/>
    <w:link w:val="Ttulo1Car"/>
    <w:uiPriority w:val="9"/>
    <w:qFormat/>
    <w:rsid w:val="00C8730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837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7301"/>
    <w:rPr>
      <w:rFonts w:ascii="Cambria" w:hAnsi="Cambria"/>
      <w:b/>
      <w:bCs/>
      <w:color w:val="365F91"/>
      <w:sz w:val="28"/>
      <w:szCs w:val="2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3F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D56837"/>
    <w:rPr>
      <w:rFonts w:ascii="Cambria" w:hAnsi="Cambria"/>
      <w:b/>
      <w:bCs/>
      <w:color w:val="4F81BD"/>
      <w:sz w:val="26"/>
      <w:szCs w:val="26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Arial Unicode M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Epgrafe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E43F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C873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15BDA"/>
    <w:pPr>
      <w:widowControl w:val="0"/>
      <w:spacing w:after="140" w:line="288" w:lineRule="auto"/>
    </w:pPr>
    <w:rPr>
      <w:rFonts w:ascii="Liberation Serif" w:hAnsi="Liberation Serif" w:cs="Arial Unicode MS"/>
      <w:kern w:val="1"/>
      <w:sz w:val="24"/>
      <w:szCs w:val="24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915BDA"/>
    <w:rPr>
      <w:rFonts w:ascii="Liberation Serif" w:hAnsi="Liberation Serif" w:cs="Arial Unicode MS"/>
      <w:kern w:val="1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</dc:creator>
  <cp:lastModifiedBy>Brena Moral, Juan Antonio </cp:lastModifiedBy>
  <cp:revision>32</cp:revision>
  <cp:lastPrinted>2015-10-06T07:41:00Z</cp:lastPrinted>
  <dcterms:created xsi:type="dcterms:W3CDTF">2015-10-04T09:40:00Z</dcterms:created>
  <dcterms:modified xsi:type="dcterms:W3CDTF">2015-10-06T07:41:00Z</dcterms:modified>
  <dc:language>es-ES</dc:language>
</cp:coreProperties>
</file>