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3FB4B" w14:textId="77777777" w:rsidR="00F449A1" w:rsidRPr="007C3470" w:rsidRDefault="00000000">
      <w:pPr>
        <w:widowControl w:val="0"/>
        <w:pBdr>
          <w:top w:val="nil"/>
          <w:left w:val="nil"/>
          <w:bottom w:val="nil"/>
          <w:right w:val="nil"/>
          <w:between w:val="nil"/>
        </w:pBdr>
        <w:spacing w:line="240" w:lineRule="auto"/>
        <w:jc w:val="center"/>
        <w:rPr>
          <w:rFonts w:asciiTheme="majorHAnsi" w:eastAsia="Times New Roman" w:hAnsiTheme="majorHAnsi" w:cstheme="majorHAnsi"/>
          <w:i/>
          <w:iCs/>
          <w:color w:val="666666"/>
        </w:rPr>
      </w:pPr>
      <w:r w:rsidRPr="007C3470">
        <w:rPr>
          <w:rFonts w:asciiTheme="majorHAnsi" w:eastAsia="Times New Roman" w:hAnsiTheme="majorHAnsi" w:cstheme="majorHAnsi"/>
          <w:i/>
          <w:iCs/>
          <w:color w:val="666666"/>
        </w:rPr>
        <w:t xml:space="preserve">Thực hành Phân tích thiết kế hướng đối tượng </w:t>
      </w:r>
    </w:p>
    <w:p w14:paraId="644C6C85" w14:textId="77777777" w:rsidR="00F449A1" w:rsidRPr="007C3470" w:rsidRDefault="00000000">
      <w:pPr>
        <w:widowControl w:val="0"/>
        <w:pBdr>
          <w:top w:val="nil"/>
          <w:left w:val="nil"/>
          <w:bottom w:val="nil"/>
          <w:right w:val="nil"/>
          <w:between w:val="nil"/>
        </w:pBdr>
        <w:spacing w:before="745" w:line="240" w:lineRule="auto"/>
        <w:jc w:val="center"/>
        <w:rPr>
          <w:rFonts w:asciiTheme="majorHAnsi" w:eastAsia="Times New Roman" w:hAnsiTheme="majorHAnsi" w:cstheme="majorHAnsi"/>
          <w:b/>
          <w:bCs/>
          <w:color w:val="1F3864"/>
          <w:sz w:val="30"/>
          <w:szCs w:val="30"/>
        </w:rPr>
      </w:pPr>
      <w:r w:rsidRPr="007C3470">
        <w:rPr>
          <w:rFonts w:asciiTheme="majorHAnsi" w:eastAsia="Times New Roman" w:hAnsiTheme="majorHAnsi" w:cstheme="majorHAnsi"/>
          <w:b/>
          <w:bCs/>
          <w:color w:val="1F3864"/>
          <w:sz w:val="30"/>
          <w:szCs w:val="30"/>
        </w:rPr>
        <w:t xml:space="preserve">XÂY DỰNG HỆ THỐNG THƯ VIỆN TRỰC TUYẾN </w:t>
      </w:r>
    </w:p>
    <w:p w14:paraId="62EC2951" w14:textId="77777777" w:rsidR="00F449A1" w:rsidRPr="007C3470" w:rsidRDefault="00000000">
      <w:pPr>
        <w:widowControl w:val="0"/>
        <w:pBdr>
          <w:top w:val="nil"/>
          <w:left w:val="nil"/>
          <w:bottom w:val="nil"/>
          <w:right w:val="nil"/>
          <w:between w:val="nil"/>
        </w:pBdr>
        <w:spacing w:before="273" w:line="240" w:lineRule="auto"/>
        <w:jc w:val="center"/>
        <w:rPr>
          <w:rFonts w:asciiTheme="majorHAnsi" w:eastAsia="Times New Roman" w:hAnsiTheme="majorHAnsi" w:cstheme="majorHAnsi"/>
          <w:b/>
          <w:bCs/>
          <w:color w:val="1F3864"/>
          <w:sz w:val="30"/>
          <w:szCs w:val="30"/>
        </w:rPr>
      </w:pPr>
      <w:r w:rsidRPr="007C3470">
        <w:rPr>
          <w:rFonts w:asciiTheme="majorHAnsi" w:eastAsia="Times New Roman" w:hAnsiTheme="majorHAnsi" w:cstheme="majorHAnsi"/>
          <w:b/>
          <w:bCs/>
          <w:color w:val="1F3864"/>
          <w:sz w:val="30"/>
          <w:szCs w:val="30"/>
        </w:rPr>
        <w:t xml:space="preserve">Mô tả bài toán </w:t>
      </w:r>
    </w:p>
    <w:p w14:paraId="18FA040F" w14:textId="77777777" w:rsidR="00F449A1" w:rsidRPr="007C3470" w:rsidRDefault="00000000">
      <w:pPr>
        <w:widowControl w:val="0"/>
        <w:pBdr>
          <w:top w:val="nil"/>
          <w:left w:val="nil"/>
          <w:bottom w:val="nil"/>
          <w:right w:val="nil"/>
          <w:between w:val="nil"/>
        </w:pBdr>
        <w:spacing w:before="141" w:line="288" w:lineRule="auto"/>
        <w:ind w:left="2" w:right="-6" w:firstLine="2"/>
        <w:jc w:val="both"/>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4A7A820C" w14:textId="77777777" w:rsidR="00F449A1" w:rsidRPr="007C3470" w:rsidRDefault="00000000">
      <w:pPr>
        <w:widowControl w:val="0"/>
        <w:pBdr>
          <w:top w:val="nil"/>
          <w:left w:val="nil"/>
          <w:bottom w:val="nil"/>
          <w:right w:val="nil"/>
          <w:between w:val="nil"/>
        </w:pBdr>
        <w:spacing w:before="130" w:line="287" w:lineRule="auto"/>
        <w:ind w:left="2" w:right="-4" w:firstLine="2"/>
        <w:jc w:val="both"/>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58DBF4F4" w14:textId="77777777" w:rsidR="00F449A1" w:rsidRPr="007C3470" w:rsidRDefault="00000000">
      <w:pPr>
        <w:widowControl w:val="0"/>
        <w:pBdr>
          <w:top w:val="nil"/>
          <w:left w:val="nil"/>
          <w:bottom w:val="nil"/>
          <w:right w:val="nil"/>
          <w:between w:val="nil"/>
        </w:pBdr>
        <w:spacing w:before="130" w:line="286" w:lineRule="auto"/>
        <w:ind w:left="5" w:right="-3" w:firstLine="4"/>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Các đối tượng sử dụng tài nguyên của thư viện (giảng viên, sinh viên, nhân viên của trường)  đều phải có thẻ thư viện. </w:t>
      </w:r>
    </w:p>
    <w:p w14:paraId="09511261" w14:textId="77777777" w:rsidR="00F449A1" w:rsidRPr="007C3470" w:rsidRDefault="00000000">
      <w:pPr>
        <w:widowControl w:val="0"/>
        <w:pBdr>
          <w:top w:val="nil"/>
          <w:left w:val="nil"/>
          <w:bottom w:val="nil"/>
          <w:right w:val="nil"/>
          <w:between w:val="nil"/>
        </w:pBdr>
        <w:spacing w:before="132" w:line="240" w:lineRule="auto"/>
        <w:ind w:left="10"/>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 xml:space="preserve">Các thành phần </w:t>
      </w:r>
    </w:p>
    <w:p w14:paraId="063ACFA2" w14:textId="77777777" w:rsidR="00F449A1" w:rsidRPr="007C3470" w:rsidRDefault="00000000">
      <w:pPr>
        <w:widowControl w:val="0"/>
        <w:pBdr>
          <w:top w:val="nil"/>
          <w:left w:val="nil"/>
          <w:bottom w:val="nil"/>
          <w:right w:val="nil"/>
          <w:between w:val="nil"/>
        </w:pBdr>
        <w:spacing w:before="179" w:line="240" w:lineRule="auto"/>
        <w:ind w:left="331"/>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a) Đối với độc giả: </w:t>
      </w:r>
    </w:p>
    <w:p w14:paraId="193C3CC4" w14:textId="77777777" w:rsidR="00F449A1" w:rsidRPr="007C3470" w:rsidRDefault="00000000">
      <w:pPr>
        <w:widowControl w:val="0"/>
        <w:pBdr>
          <w:top w:val="nil"/>
          <w:left w:val="nil"/>
          <w:bottom w:val="nil"/>
          <w:right w:val="nil"/>
          <w:between w:val="nil"/>
        </w:pBdr>
        <w:spacing w:before="151" w:line="372" w:lineRule="auto"/>
        <w:ind w:left="2" w:right="871" w:firstLine="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Có thể tìm kiếm tài liệu theo các tiêu chí: loại sách, tên sách, chủ đề, tên tác giả, năm xuất bản,… </w:t>
      </w:r>
    </w:p>
    <w:p w14:paraId="36F3E68C" w14:textId="77777777" w:rsidR="00F449A1" w:rsidRPr="007C3470" w:rsidRDefault="00000000">
      <w:pPr>
        <w:widowControl w:val="0"/>
        <w:pBdr>
          <w:top w:val="nil"/>
          <w:left w:val="nil"/>
          <w:bottom w:val="nil"/>
          <w:right w:val="nil"/>
          <w:between w:val="nil"/>
        </w:pBdr>
        <w:spacing w:before="39" w:line="240" w:lineRule="auto"/>
        <w:ind w:left="5"/>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Sau khi tìm được tài liệu phù hợp: </w:t>
      </w:r>
    </w:p>
    <w:p w14:paraId="45E05D4E" w14:textId="77777777" w:rsidR="00F449A1" w:rsidRPr="007C3470" w:rsidRDefault="00000000">
      <w:pPr>
        <w:widowControl w:val="0"/>
        <w:pBdr>
          <w:top w:val="nil"/>
          <w:left w:val="nil"/>
          <w:bottom w:val="nil"/>
          <w:right w:val="nil"/>
          <w:between w:val="nil"/>
        </w:pBdr>
        <w:spacing w:before="179" w:line="348" w:lineRule="auto"/>
        <w:ind w:left="2" w:right="677" w:firstLine="329"/>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o Nếu là sách điện tử thì độc giả có thể đọc trực tuyến, nếu muốn tải về thì phải nhập Mã thẻ thư viện. </w:t>
      </w:r>
    </w:p>
    <w:p w14:paraId="4B684803" w14:textId="77777777" w:rsidR="00F449A1" w:rsidRPr="007C3470" w:rsidRDefault="00000000">
      <w:pPr>
        <w:widowControl w:val="0"/>
        <w:pBdr>
          <w:top w:val="nil"/>
          <w:left w:val="nil"/>
          <w:bottom w:val="nil"/>
          <w:right w:val="nil"/>
          <w:between w:val="nil"/>
        </w:pBdr>
        <w:spacing w:before="66" w:line="317" w:lineRule="auto"/>
        <w:ind w:left="2" w:right="-1" w:firstLine="32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7A9F6A49" w14:textId="77777777" w:rsidR="00F449A1" w:rsidRPr="007C3470" w:rsidRDefault="00000000">
      <w:pPr>
        <w:widowControl w:val="0"/>
        <w:pBdr>
          <w:top w:val="nil"/>
          <w:left w:val="nil"/>
          <w:bottom w:val="nil"/>
          <w:right w:val="nil"/>
          <w:between w:val="nil"/>
        </w:pBdr>
        <w:spacing w:before="98" w:line="240" w:lineRule="auto"/>
        <w:ind w:left="5"/>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Độc giả có thể đặt mua, để đặt mua thì độc giả phải có tài khoản trong hệ thống và </w:t>
      </w:r>
    </w:p>
    <w:p w14:paraId="50BD727F" w14:textId="77777777" w:rsidR="00F449A1" w:rsidRPr="007C3470" w:rsidRDefault="00000000">
      <w:pPr>
        <w:widowControl w:val="0"/>
        <w:pBdr>
          <w:top w:val="nil"/>
          <w:left w:val="nil"/>
          <w:bottom w:val="nil"/>
          <w:right w:val="nil"/>
          <w:between w:val="nil"/>
        </w:pBdr>
        <w:spacing w:before="182" w:line="286" w:lineRule="auto"/>
        <w:ind w:left="3" w:right="2" w:hanging="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phải đăng nhập tài khoản để đặt mua, nếu chưa có tài khoản thì phải đăng ký tài khoản  trước khi đặt mua. </w:t>
      </w:r>
    </w:p>
    <w:p w14:paraId="0EDE5545" w14:textId="77777777" w:rsidR="00F449A1" w:rsidRPr="007C3470" w:rsidRDefault="00000000">
      <w:pPr>
        <w:widowControl w:val="0"/>
        <w:pBdr>
          <w:top w:val="nil"/>
          <w:left w:val="nil"/>
          <w:bottom w:val="nil"/>
          <w:right w:val="nil"/>
          <w:between w:val="nil"/>
        </w:pBdr>
        <w:spacing w:before="131" w:line="348" w:lineRule="auto"/>
        <w:ind w:right="770" w:firstLine="331"/>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o Khi đặt mua, độc giả phải cung cấp các thông tin: tên sách, tác giả, năm xuất bản </w:t>
      </w:r>
    </w:p>
    <w:p w14:paraId="0279F776" w14:textId="77777777" w:rsidR="00F449A1" w:rsidRPr="007C3470" w:rsidRDefault="00000000">
      <w:pPr>
        <w:widowControl w:val="0"/>
        <w:pBdr>
          <w:top w:val="nil"/>
          <w:left w:val="nil"/>
          <w:bottom w:val="nil"/>
          <w:right w:val="nil"/>
          <w:between w:val="nil"/>
        </w:pBdr>
        <w:spacing w:before="62" w:line="240" w:lineRule="auto"/>
        <w:ind w:left="331"/>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b) Đối với thủ thư: </w:t>
      </w:r>
    </w:p>
    <w:p w14:paraId="1C17109C" w14:textId="77777777" w:rsidR="00F449A1" w:rsidRPr="007C3470" w:rsidRDefault="00000000">
      <w:pPr>
        <w:widowControl w:val="0"/>
        <w:pBdr>
          <w:top w:val="nil"/>
          <w:left w:val="nil"/>
          <w:bottom w:val="nil"/>
          <w:right w:val="nil"/>
          <w:between w:val="nil"/>
        </w:pBdr>
        <w:spacing w:before="148" w:line="240" w:lineRule="auto"/>
        <w:ind w:left="5"/>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Thủ thư có thể thực hiện tất cả các thao tác như một độc giả, ngoài ra thủ thư phải</w:t>
      </w:r>
    </w:p>
    <w:p w14:paraId="3BE4E0A1" w14:textId="77777777" w:rsidR="00F449A1" w:rsidRPr="007C3470" w:rsidRDefault="00000000">
      <w:pPr>
        <w:widowControl w:val="0"/>
        <w:pBdr>
          <w:top w:val="nil"/>
          <w:left w:val="nil"/>
          <w:bottom w:val="nil"/>
          <w:right w:val="nil"/>
          <w:between w:val="nil"/>
        </w:pBdr>
        <w:spacing w:before="575" w:line="240" w:lineRule="auto"/>
        <w:jc w:val="center"/>
        <w:rPr>
          <w:rFonts w:asciiTheme="majorHAnsi" w:eastAsia="Times New Roman" w:hAnsiTheme="majorHAnsi" w:cstheme="majorHAnsi"/>
          <w:color w:val="808080"/>
          <w:sz w:val="18"/>
          <w:szCs w:val="18"/>
        </w:rPr>
      </w:pPr>
      <w:r w:rsidRPr="007C3470">
        <w:rPr>
          <w:rFonts w:asciiTheme="majorHAnsi" w:eastAsia="Times New Roman" w:hAnsiTheme="majorHAnsi" w:cstheme="majorHAnsi"/>
          <w:color w:val="808080"/>
          <w:sz w:val="18"/>
          <w:szCs w:val="18"/>
        </w:rPr>
        <w:t xml:space="preserve">Trang 1 / 5 </w:t>
      </w:r>
    </w:p>
    <w:p w14:paraId="568A548F" w14:textId="77777777" w:rsidR="00F449A1" w:rsidRPr="007C3470" w:rsidRDefault="00000000">
      <w:pPr>
        <w:widowControl w:val="0"/>
        <w:pBdr>
          <w:top w:val="nil"/>
          <w:left w:val="nil"/>
          <w:bottom w:val="nil"/>
          <w:right w:val="nil"/>
          <w:between w:val="nil"/>
        </w:pBdr>
        <w:spacing w:line="289" w:lineRule="auto"/>
        <w:ind w:left="3" w:right="-2" w:firstLine="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có tài khoản trong hệ thống để thực hiện các chức năng quản lý, sau khi đăng nhập vào hệ  thống, thủ thư có thể: </w:t>
      </w:r>
    </w:p>
    <w:p w14:paraId="13DAC426" w14:textId="77777777" w:rsidR="00F449A1" w:rsidRPr="007C3470" w:rsidRDefault="00000000">
      <w:pPr>
        <w:widowControl w:val="0"/>
        <w:pBdr>
          <w:top w:val="nil"/>
          <w:left w:val="nil"/>
          <w:bottom w:val="nil"/>
          <w:right w:val="nil"/>
          <w:between w:val="nil"/>
        </w:pBdr>
        <w:spacing w:before="129" w:line="354" w:lineRule="auto"/>
        <w:ind w:left="3" w:right="505" w:firstLine="32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o Quản lý thông tin mượn sách, trả sách trong thư viện của các độc giả. • o Xem </w:t>
      </w:r>
      <w:r w:rsidRPr="007C3470">
        <w:rPr>
          <w:rFonts w:asciiTheme="majorHAnsi" w:eastAsia="Times New Roman" w:hAnsiTheme="majorHAnsi" w:cstheme="majorHAnsi"/>
          <w:color w:val="000000"/>
          <w:sz w:val="25"/>
          <w:szCs w:val="25"/>
        </w:rPr>
        <w:lastRenderedPageBreak/>
        <w:t xml:space="preserve">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4AA3A33F" w14:textId="77777777" w:rsidR="00F449A1" w:rsidRPr="007C3470" w:rsidRDefault="00000000">
      <w:pPr>
        <w:widowControl w:val="0"/>
        <w:pBdr>
          <w:top w:val="nil"/>
          <w:left w:val="nil"/>
          <w:bottom w:val="nil"/>
          <w:right w:val="nil"/>
          <w:between w:val="nil"/>
        </w:pBdr>
        <w:spacing w:before="25" w:line="240" w:lineRule="auto"/>
        <w:ind w:left="331"/>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c) Hệ thống: </w:t>
      </w:r>
    </w:p>
    <w:p w14:paraId="02BA7FA2" w14:textId="77777777" w:rsidR="00F449A1" w:rsidRPr="007C3470" w:rsidRDefault="00000000">
      <w:pPr>
        <w:widowControl w:val="0"/>
        <w:pBdr>
          <w:top w:val="nil"/>
          <w:left w:val="nil"/>
          <w:bottom w:val="nil"/>
          <w:right w:val="nil"/>
          <w:between w:val="nil"/>
        </w:pBdr>
        <w:spacing w:before="149" w:line="373" w:lineRule="auto"/>
        <w:ind w:left="3" w:right="571" w:firstLine="2"/>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Hệ thống có chức năng gửi mail tự động đến các độc giả trước hạn trả sách 3 ngày, thông báo thời hạn trả sách. </w:t>
      </w:r>
    </w:p>
    <w:p w14:paraId="47BF11DD" w14:textId="77777777" w:rsidR="00F449A1" w:rsidRPr="007C3470" w:rsidRDefault="00000000">
      <w:pPr>
        <w:widowControl w:val="0"/>
        <w:pBdr>
          <w:top w:val="nil"/>
          <w:left w:val="nil"/>
          <w:bottom w:val="nil"/>
          <w:right w:val="nil"/>
          <w:between w:val="nil"/>
        </w:pBdr>
        <w:spacing w:before="145" w:line="240" w:lineRule="auto"/>
        <w:ind w:left="17"/>
        <w:rPr>
          <w:rFonts w:asciiTheme="majorHAnsi" w:eastAsia="Times New Roman" w:hAnsiTheme="majorHAnsi" w:cstheme="majorHAnsi"/>
          <w:b/>
          <w:bCs/>
          <w:color w:val="2E5496"/>
          <w:sz w:val="25"/>
          <w:szCs w:val="25"/>
        </w:rPr>
      </w:pPr>
      <w:r w:rsidRPr="007C3470">
        <w:rPr>
          <w:rFonts w:asciiTheme="majorHAnsi" w:eastAsia="Times New Roman" w:hAnsiTheme="majorHAnsi" w:cstheme="majorHAnsi"/>
          <w:b/>
          <w:bCs/>
          <w:color w:val="2E5496"/>
          <w:sz w:val="25"/>
          <w:szCs w:val="25"/>
        </w:rPr>
        <w:t xml:space="preserve">1. Giai đoạn phân tích (Analysis) </w:t>
      </w:r>
    </w:p>
    <w:p w14:paraId="081D24FB" w14:textId="77777777" w:rsidR="00F449A1" w:rsidRPr="007C3470" w:rsidRDefault="00000000">
      <w:pPr>
        <w:widowControl w:val="0"/>
        <w:pBdr>
          <w:top w:val="nil"/>
          <w:left w:val="nil"/>
          <w:bottom w:val="nil"/>
          <w:right w:val="nil"/>
          <w:between w:val="nil"/>
        </w:pBdr>
        <w:spacing w:before="107" w:line="372" w:lineRule="auto"/>
        <w:ind w:right="197" w:firstLine="4"/>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6120658F" w14:textId="77777777" w:rsidR="00F449A1" w:rsidRPr="007C3470" w:rsidRDefault="00000000">
      <w:pPr>
        <w:widowControl w:val="0"/>
        <w:pBdr>
          <w:top w:val="nil"/>
          <w:left w:val="nil"/>
          <w:bottom w:val="nil"/>
          <w:right w:val="nil"/>
          <w:between w:val="nil"/>
        </w:pBdr>
        <w:spacing w:before="144" w:line="240" w:lineRule="auto"/>
        <w:ind w:left="17"/>
        <w:rPr>
          <w:rFonts w:asciiTheme="majorHAnsi" w:eastAsia="Times New Roman" w:hAnsiTheme="majorHAnsi" w:cstheme="majorHAnsi"/>
          <w:b/>
          <w:bCs/>
          <w:color w:val="2E5496"/>
          <w:sz w:val="25"/>
          <w:szCs w:val="25"/>
        </w:rPr>
      </w:pPr>
      <w:r w:rsidRPr="007C3470">
        <w:rPr>
          <w:rFonts w:asciiTheme="majorHAnsi" w:eastAsia="Times New Roman" w:hAnsiTheme="majorHAnsi" w:cstheme="majorHAnsi"/>
          <w:b/>
          <w:bCs/>
          <w:color w:val="2E5496"/>
          <w:sz w:val="25"/>
          <w:szCs w:val="25"/>
        </w:rPr>
        <w:t xml:space="preserve">1.1. Phân tích yêu cầu </w:t>
      </w:r>
    </w:p>
    <w:p w14:paraId="32E4F784" w14:textId="77777777" w:rsidR="00F449A1" w:rsidRPr="007C3470" w:rsidRDefault="00000000">
      <w:pPr>
        <w:widowControl w:val="0"/>
        <w:pBdr>
          <w:top w:val="nil"/>
          <w:left w:val="nil"/>
          <w:bottom w:val="nil"/>
          <w:right w:val="nil"/>
          <w:between w:val="nil"/>
        </w:pBdr>
        <w:spacing w:before="218" w:line="240" w:lineRule="auto"/>
        <w:ind w:left="17"/>
        <w:rPr>
          <w:rFonts w:asciiTheme="majorHAnsi" w:eastAsia="Times New Roman" w:hAnsiTheme="majorHAnsi" w:cstheme="majorHAnsi"/>
          <w:b/>
          <w:bCs/>
          <w:color w:val="2E5496"/>
          <w:sz w:val="25"/>
          <w:szCs w:val="25"/>
        </w:rPr>
      </w:pPr>
      <w:r w:rsidRPr="007C3470">
        <w:rPr>
          <w:rFonts w:asciiTheme="majorHAnsi" w:eastAsia="Times New Roman" w:hAnsiTheme="majorHAnsi" w:cstheme="majorHAnsi"/>
          <w:b/>
          <w:bCs/>
          <w:color w:val="2E5496"/>
          <w:sz w:val="25"/>
          <w:szCs w:val="25"/>
        </w:rPr>
        <w:t xml:space="preserve">1.1.1. Xác định yêu cầu chức năng của hệ thống </w:t>
      </w:r>
    </w:p>
    <w:p w14:paraId="3C5167DC" w14:textId="77777777" w:rsidR="00E5513B" w:rsidRPr="007C3470" w:rsidRDefault="00E5513B" w:rsidP="00E5513B">
      <w:pPr>
        <w:widowControl w:val="0"/>
        <w:pBdr>
          <w:top w:val="nil"/>
          <w:left w:val="nil"/>
          <w:bottom w:val="nil"/>
          <w:right w:val="nil"/>
          <w:between w:val="nil"/>
        </w:pBdr>
        <w:spacing w:before="147" w:line="240" w:lineRule="auto"/>
        <w:ind w:left="17"/>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Dựa trên mô tả bài toán, hệ thống thư viện trực tuyến cần cung cấp các chức năng sau:</w:t>
      </w:r>
    </w:p>
    <w:p w14:paraId="1A0A362B" w14:textId="77777777" w:rsidR="00E5513B" w:rsidRPr="007C3470" w:rsidRDefault="00E5513B" w:rsidP="00E5513B">
      <w:pPr>
        <w:widowControl w:val="0"/>
        <w:pBdr>
          <w:top w:val="nil"/>
          <w:left w:val="nil"/>
          <w:bottom w:val="nil"/>
          <w:right w:val="nil"/>
          <w:between w:val="nil"/>
        </w:pBdr>
        <w:spacing w:before="147" w:line="240" w:lineRule="auto"/>
        <w:ind w:left="17"/>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Đối với độc giả:</w:t>
      </w:r>
    </w:p>
    <w:p w14:paraId="14CCE1E5" w14:textId="4C24A931"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 Tìm kiếm tài liệu:</w:t>
      </w:r>
      <w:r w:rsidRPr="007C3470">
        <w:rPr>
          <w:rFonts w:asciiTheme="majorHAnsi" w:eastAsia="Times New Roman" w:hAnsiTheme="majorHAnsi" w:cstheme="majorHAnsi"/>
          <w:color w:val="000000"/>
          <w:sz w:val="25"/>
          <w:szCs w:val="25"/>
        </w:rPr>
        <w:t xml:space="preserve"> Cho phép độc giả tìm kiếm tài liệu theo các tiêu chí như loại sách, tên sách, chủ đề, tên tác giả, năm xuất bản hoặc từ khóa.</w:t>
      </w:r>
    </w:p>
    <w:p w14:paraId="1302D29B" w14:textId="607A2CD2"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2– Xem thông tin tài liệu:</w:t>
      </w:r>
      <w:r w:rsidRPr="007C3470">
        <w:rPr>
          <w:rFonts w:asciiTheme="majorHAnsi" w:eastAsia="Times New Roman" w:hAnsiTheme="majorHAnsi" w:cstheme="majorHAnsi"/>
          <w:color w:val="000000"/>
          <w:sz w:val="25"/>
          <w:szCs w:val="25"/>
        </w:rPr>
        <w:t xml:space="preserve"> Cho phép độc giả xem thông tin và tình trạng của tài liệu sau khi tìm kiếm.</w:t>
      </w:r>
    </w:p>
    <w:p w14:paraId="6E563190" w14:textId="54641DCC"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3– Đọc sách điện tử trực tuyến:</w:t>
      </w:r>
      <w:r w:rsidRPr="007C3470">
        <w:rPr>
          <w:rFonts w:asciiTheme="majorHAnsi" w:eastAsia="Times New Roman" w:hAnsiTheme="majorHAnsi" w:cstheme="majorHAnsi"/>
          <w:color w:val="000000"/>
          <w:sz w:val="25"/>
          <w:szCs w:val="25"/>
        </w:rPr>
        <w:t xml:space="preserve"> Cho phép độc giả đọc trực tuyến đối với các tài liệu điện tử.</w:t>
      </w:r>
    </w:p>
    <w:p w14:paraId="7BB8566C" w14:textId="3D4F83C2"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4 – Tải sách điện tử:</w:t>
      </w:r>
      <w:r w:rsidRPr="007C3470">
        <w:rPr>
          <w:rFonts w:asciiTheme="majorHAnsi" w:eastAsia="Times New Roman" w:hAnsiTheme="majorHAnsi" w:cstheme="majorHAnsi"/>
          <w:color w:val="000000"/>
          <w:sz w:val="25"/>
          <w:szCs w:val="25"/>
        </w:rPr>
        <w:t xml:space="preserve"> Cho phép độc giả tải tài liệu điện tử về sau khi nhập Mã thẻ thư viện.</w:t>
      </w:r>
    </w:p>
    <w:p w14:paraId="69D869D7" w14:textId="476B2793"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5 – Đăng ký mượn sách:</w:t>
      </w:r>
      <w:r w:rsidRPr="007C3470">
        <w:rPr>
          <w:rFonts w:asciiTheme="majorHAnsi" w:eastAsia="Times New Roman" w:hAnsiTheme="majorHAnsi" w:cstheme="majorHAnsi"/>
          <w:color w:val="000000"/>
          <w:sz w:val="25"/>
          <w:szCs w:val="25"/>
        </w:rPr>
        <w:t xml:space="preserve"> Cho phép độc giả xem số lượng sách còn trong thư viện và đăng ký mượn sách bằng Mã thẻ thư viện.</w:t>
      </w:r>
    </w:p>
    <w:p w14:paraId="2E6139A5" w14:textId="001F8954"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6– Đăng ký tài khoản:</w:t>
      </w:r>
      <w:r w:rsidRPr="007C3470">
        <w:rPr>
          <w:rFonts w:asciiTheme="majorHAnsi" w:eastAsia="Times New Roman" w:hAnsiTheme="majorHAnsi" w:cstheme="majorHAnsi"/>
          <w:color w:val="000000"/>
          <w:sz w:val="25"/>
          <w:szCs w:val="25"/>
        </w:rPr>
        <w:t xml:space="preserve"> Cho phép độc giả chưa có tài khoản đăng ký tài khoản trong hệ thống.</w:t>
      </w:r>
    </w:p>
    <w:p w14:paraId="62ED2EEE" w14:textId="4E12EB51"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7– Đăng nhập:</w:t>
      </w:r>
      <w:r w:rsidRPr="007C3470">
        <w:rPr>
          <w:rFonts w:asciiTheme="majorHAnsi" w:eastAsia="Times New Roman" w:hAnsiTheme="majorHAnsi" w:cstheme="majorHAnsi"/>
          <w:color w:val="000000"/>
          <w:sz w:val="25"/>
          <w:szCs w:val="25"/>
        </w:rPr>
        <w:t xml:space="preserve"> Cho phép độc giả đăng nhập tài khoản để sử dụng chức năng đặt mua tài liệu.</w:t>
      </w:r>
    </w:p>
    <w:p w14:paraId="402E3EF2" w14:textId="4573A773"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8– Đặt mua tài liệu:</w:t>
      </w:r>
      <w:r w:rsidRPr="007C3470">
        <w:rPr>
          <w:rFonts w:asciiTheme="majorHAnsi" w:eastAsia="Times New Roman" w:hAnsiTheme="majorHAnsi" w:cstheme="majorHAnsi"/>
          <w:color w:val="000000"/>
          <w:sz w:val="25"/>
          <w:szCs w:val="25"/>
        </w:rPr>
        <w:t xml:space="preserve"> Cho phép độc giả yêu cầu mua tài liệu điện tử bằng cách cung cấp tên sách, tác giả và năm xuất bản.</w:t>
      </w:r>
    </w:p>
    <w:p w14:paraId="4931A5A0" w14:textId="77777777" w:rsidR="00E5513B" w:rsidRPr="007C3470" w:rsidRDefault="00E5513B" w:rsidP="00E5513B">
      <w:pPr>
        <w:widowControl w:val="0"/>
        <w:pBdr>
          <w:top w:val="nil"/>
          <w:left w:val="nil"/>
          <w:bottom w:val="nil"/>
          <w:right w:val="nil"/>
          <w:between w:val="nil"/>
        </w:pBdr>
        <w:spacing w:before="147" w:line="240" w:lineRule="auto"/>
        <w:ind w:left="17"/>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Đối với thủ thư:</w:t>
      </w:r>
    </w:p>
    <w:p w14:paraId="10ABD18E" w14:textId="243F01CC"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9– Quản lý thông tin mượn sách:</w:t>
      </w:r>
      <w:r w:rsidRPr="007C3470">
        <w:rPr>
          <w:rFonts w:asciiTheme="majorHAnsi" w:eastAsia="Times New Roman" w:hAnsiTheme="majorHAnsi" w:cstheme="majorHAnsi"/>
          <w:color w:val="000000"/>
          <w:sz w:val="25"/>
          <w:szCs w:val="25"/>
        </w:rPr>
        <w:t xml:space="preserve"> Cho phép thủ thư quản lý thông tin mượn sách của độc giả.</w:t>
      </w:r>
    </w:p>
    <w:p w14:paraId="2A92F3AD" w14:textId="6A037997"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10– Quản lý thông tin trả sách:</w:t>
      </w:r>
      <w:r w:rsidRPr="007C3470">
        <w:rPr>
          <w:rFonts w:asciiTheme="majorHAnsi" w:eastAsia="Times New Roman" w:hAnsiTheme="majorHAnsi" w:cstheme="majorHAnsi"/>
          <w:color w:val="000000"/>
          <w:sz w:val="25"/>
          <w:szCs w:val="25"/>
        </w:rPr>
        <w:t xml:space="preserve"> Cho phép thủ thư quản lý thông tin trả sách của độc giả.</w:t>
      </w:r>
    </w:p>
    <w:p w14:paraId="629B0B70" w14:textId="21159D39"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11– Theo dõi tình trạng mượn sách:</w:t>
      </w:r>
      <w:r w:rsidRPr="007C3470">
        <w:rPr>
          <w:rFonts w:asciiTheme="majorHAnsi" w:eastAsia="Times New Roman" w:hAnsiTheme="majorHAnsi" w:cstheme="majorHAnsi"/>
          <w:color w:val="000000"/>
          <w:sz w:val="25"/>
          <w:szCs w:val="25"/>
        </w:rPr>
        <w:t xml:space="preserve"> Cho phép thủ thư xem tài liệu đang được độc </w:t>
      </w:r>
      <w:r w:rsidRPr="007C3470">
        <w:rPr>
          <w:rFonts w:asciiTheme="majorHAnsi" w:eastAsia="Times New Roman" w:hAnsiTheme="majorHAnsi" w:cstheme="majorHAnsi"/>
          <w:color w:val="000000"/>
          <w:sz w:val="25"/>
          <w:szCs w:val="25"/>
        </w:rPr>
        <w:lastRenderedPageBreak/>
        <w:t>giả nào mượn, tình trạng mượn quá hạn và các thông tin liên quan đến một quyển sách cụ thể.</w:t>
      </w:r>
    </w:p>
    <w:p w14:paraId="7112AE7D" w14:textId="1FB732EE"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12– Cập nhật danh mục sách:</w:t>
      </w:r>
      <w:r w:rsidRPr="007C3470">
        <w:rPr>
          <w:rFonts w:asciiTheme="majorHAnsi" w:eastAsia="Times New Roman" w:hAnsiTheme="majorHAnsi" w:cstheme="majorHAnsi"/>
          <w:color w:val="000000"/>
          <w:sz w:val="25"/>
          <w:szCs w:val="25"/>
        </w:rPr>
        <w:t xml:space="preserve"> Cho phép thủ thư cập nhật danh mục sách, bao gồm sách trong thư viện và sách điện tử.</w:t>
      </w:r>
    </w:p>
    <w:p w14:paraId="74BCD357" w14:textId="7C90730A"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13– Xử lý yêu cầu đặt mua:</w:t>
      </w:r>
      <w:r w:rsidRPr="007C3470">
        <w:rPr>
          <w:rFonts w:asciiTheme="majorHAnsi" w:eastAsia="Times New Roman" w:hAnsiTheme="majorHAnsi" w:cstheme="majorHAnsi"/>
          <w:color w:val="000000"/>
          <w:sz w:val="25"/>
          <w:szCs w:val="25"/>
        </w:rPr>
        <w:t xml:space="preserve"> Cho phép thủ thư chấp nhận hoặc từ chối yêu cầu đặt mua tài liệu.</w:t>
      </w:r>
    </w:p>
    <w:p w14:paraId="0B049A08" w14:textId="77777777" w:rsidR="00E5513B" w:rsidRPr="007C3470" w:rsidRDefault="00E5513B" w:rsidP="00E5513B">
      <w:pPr>
        <w:widowControl w:val="0"/>
        <w:pBdr>
          <w:top w:val="nil"/>
          <w:left w:val="nil"/>
          <w:bottom w:val="nil"/>
          <w:right w:val="nil"/>
          <w:between w:val="nil"/>
        </w:pBdr>
        <w:spacing w:before="147" w:line="240" w:lineRule="auto"/>
        <w:ind w:left="17"/>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Đối với hệ thống:</w:t>
      </w:r>
    </w:p>
    <w:p w14:paraId="4A95EE43" w14:textId="3077ABFE"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14– Gửi email nhắc hạn trả sách:</w:t>
      </w:r>
      <w:r w:rsidRPr="007C3470">
        <w:rPr>
          <w:rFonts w:asciiTheme="majorHAnsi" w:eastAsia="Times New Roman" w:hAnsiTheme="majorHAnsi" w:cstheme="majorHAnsi"/>
          <w:color w:val="000000"/>
          <w:sz w:val="25"/>
          <w:szCs w:val="25"/>
        </w:rPr>
        <w:t xml:space="preserve"> Hệ thống tự động gửi email cho độc giả trước hạn trả sách 3 ngày để thông báo về thời hạn trả sách.</w:t>
      </w:r>
    </w:p>
    <w:p w14:paraId="74E25382" w14:textId="33859EA2" w:rsidR="00E5513B" w:rsidRPr="007C3470" w:rsidRDefault="00E5513B" w:rsidP="00E5513B">
      <w:pPr>
        <w:widowControl w:val="0"/>
        <w:pBdr>
          <w:top w:val="nil"/>
          <w:left w:val="nil"/>
          <w:bottom w:val="nil"/>
          <w:right w:val="nil"/>
          <w:between w:val="nil"/>
        </w:pBdr>
        <w:spacing w:before="147" w:line="240" w:lineRule="auto"/>
        <w:ind w:left="720"/>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15– Tạo báo cáo, thống kê:</w:t>
      </w:r>
      <w:r w:rsidRPr="007C3470">
        <w:rPr>
          <w:rFonts w:asciiTheme="majorHAnsi" w:eastAsia="Times New Roman" w:hAnsiTheme="majorHAnsi" w:cstheme="majorHAnsi"/>
          <w:color w:val="000000"/>
          <w:sz w:val="25"/>
          <w:szCs w:val="25"/>
        </w:rPr>
        <w:t xml:space="preserve"> Hệ thống cung cấp chức năng tạo báo cáo và thống kê phục vụ công tác quản lý thư viện.</w:t>
      </w:r>
    </w:p>
    <w:p w14:paraId="29AA93E5" w14:textId="77777777" w:rsidR="00E5513B" w:rsidRPr="007C3470" w:rsidRDefault="00E5513B" w:rsidP="00E5513B">
      <w:pPr>
        <w:widowControl w:val="0"/>
        <w:pBdr>
          <w:top w:val="nil"/>
          <w:left w:val="nil"/>
          <w:bottom w:val="nil"/>
          <w:right w:val="nil"/>
          <w:between w:val="nil"/>
        </w:pBdr>
        <w:spacing w:before="147" w:line="240" w:lineRule="auto"/>
        <w:ind w:left="17"/>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Ngoài các chức năng trên, thủ thư có thể thực hiện tất cả các chức năng của độc giả. Thủ thư phải có tài khoản và đăng nhập hệ thống để thực hiện các chức năng quản lý.</w:t>
      </w:r>
    </w:p>
    <w:p w14:paraId="1551FD56" w14:textId="77777777" w:rsidR="00F449A1" w:rsidRPr="007C3470" w:rsidRDefault="00000000">
      <w:pPr>
        <w:widowControl w:val="0"/>
        <w:pBdr>
          <w:top w:val="nil"/>
          <w:left w:val="nil"/>
          <w:bottom w:val="nil"/>
          <w:right w:val="nil"/>
          <w:between w:val="nil"/>
        </w:pBdr>
        <w:spacing w:before="147" w:line="240" w:lineRule="auto"/>
        <w:ind w:left="17"/>
        <w:rPr>
          <w:rFonts w:asciiTheme="majorHAnsi" w:eastAsia="Times New Roman" w:hAnsiTheme="majorHAnsi" w:cstheme="majorHAnsi"/>
          <w:b/>
          <w:bCs/>
          <w:color w:val="2E5496"/>
          <w:sz w:val="25"/>
          <w:szCs w:val="25"/>
        </w:rPr>
      </w:pPr>
      <w:r w:rsidRPr="007C3470">
        <w:rPr>
          <w:rFonts w:asciiTheme="majorHAnsi" w:eastAsia="Times New Roman" w:hAnsiTheme="majorHAnsi" w:cstheme="majorHAnsi"/>
          <w:b/>
          <w:bCs/>
          <w:color w:val="2E5496"/>
          <w:sz w:val="25"/>
          <w:szCs w:val="25"/>
        </w:rPr>
        <w:t xml:space="preserve">1.1.2. Xây dựng bảng thuật ngữ của hệ thống </w:t>
      </w:r>
    </w:p>
    <w:p w14:paraId="0570941A" w14:textId="77777777" w:rsidR="00F449A1" w:rsidRPr="007C3470" w:rsidRDefault="00000000">
      <w:pPr>
        <w:widowControl w:val="0"/>
        <w:pBdr>
          <w:top w:val="nil"/>
          <w:left w:val="nil"/>
          <w:bottom w:val="nil"/>
          <w:right w:val="nil"/>
          <w:between w:val="nil"/>
        </w:pBdr>
        <w:spacing w:before="107" w:line="240" w:lineRule="auto"/>
        <w:ind w:left="5"/>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Ví dụ thuật ngữ : « Độc giả »: bao gồm giảng viên, các cán bộ nhân viên và sinh </w:t>
      </w:r>
    </w:p>
    <w:p w14:paraId="217C4ED9" w14:textId="77777777" w:rsidR="00EA5D7F" w:rsidRPr="007C3470" w:rsidRDefault="00000000"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808080"/>
          <w:sz w:val="18"/>
          <w:szCs w:val="18"/>
        </w:rPr>
      </w:pPr>
      <w:r w:rsidRPr="007C3470">
        <w:rPr>
          <w:rFonts w:asciiTheme="majorHAnsi" w:eastAsia="Times New Roman" w:hAnsiTheme="majorHAnsi" w:cstheme="majorHAnsi"/>
          <w:color w:val="000000"/>
          <w:sz w:val="25"/>
          <w:szCs w:val="25"/>
        </w:rPr>
        <w:t xml:space="preserve">viên của trường.  </w:t>
      </w:r>
    </w:p>
    <w:tbl>
      <w:tblPr>
        <w:tblW w:w="10051" w:type="dxa"/>
        <w:tblCellSpacing w:w="15" w:type="dxa"/>
        <w:tblCellMar>
          <w:top w:w="15" w:type="dxa"/>
          <w:left w:w="15" w:type="dxa"/>
          <w:bottom w:w="15" w:type="dxa"/>
          <w:right w:w="15" w:type="dxa"/>
        </w:tblCellMar>
        <w:tblLook w:val="04A0" w:firstRow="1" w:lastRow="0" w:firstColumn="1" w:lastColumn="0" w:noHBand="0" w:noVBand="1"/>
      </w:tblPr>
      <w:tblGrid>
        <w:gridCol w:w="709"/>
        <w:gridCol w:w="4253"/>
        <w:gridCol w:w="5089"/>
      </w:tblGrid>
      <w:tr w:rsidR="00EA5D7F" w:rsidRPr="007C3470" w14:paraId="40A88824" w14:textId="77777777" w:rsidTr="00470F80">
        <w:trPr>
          <w:trHeight w:val="1027"/>
          <w:tblCellSpacing w:w="15" w:type="dxa"/>
        </w:trPr>
        <w:tc>
          <w:tcPr>
            <w:tcW w:w="664" w:type="dxa"/>
            <w:vAlign w:val="center"/>
            <w:hideMark/>
          </w:tcPr>
          <w:p w14:paraId="38E9990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STT</w:t>
            </w:r>
          </w:p>
        </w:tc>
        <w:tc>
          <w:tcPr>
            <w:tcW w:w="4223" w:type="dxa"/>
            <w:vAlign w:val="center"/>
            <w:hideMark/>
          </w:tcPr>
          <w:p w14:paraId="74A04BE0"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Thuật ngữ</w:t>
            </w:r>
          </w:p>
        </w:tc>
        <w:tc>
          <w:tcPr>
            <w:tcW w:w="5044" w:type="dxa"/>
            <w:vAlign w:val="center"/>
            <w:hideMark/>
          </w:tcPr>
          <w:p w14:paraId="448BC24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Định nghĩa</w:t>
            </w:r>
          </w:p>
        </w:tc>
      </w:tr>
    </w:tbl>
    <w:p w14:paraId="1C7B93F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9494" w:type="dxa"/>
        <w:tblCellSpacing w:w="15" w:type="dxa"/>
        <w:tblCellMar>
          <w:top w:w="15" w:type="dxa"/>
          <w:left w:w="15" w:type="dxa"/>
          <w:bottom w:w="15" w:type="dxa"/>
          <w:right w:w="15" w:type="dxa"/>
        </w:tblCellMar>
        <w:tblLook w:val="04A0" w:firstRow="1" w:lastRow="0" w:firstColumn="1" w:lastColumn="0" w:noHBand="0" w:noVBand="1"/>
      </w:tblPr>
      <w:tblGrid>
        <w:gridCol w:w="709"/>
        <w:gridCol w:w="597"/>
        <w:gridCol w:w="1671"/>
        <w:gridCol w:w="6517"/>
      </w:tblGrid>
      <w:tr w:rsidR="00EA5D7F" w:rsidRPr="007C3470" w14:paraId="6F5B4932" w14:textId="77777777" w:rsidTr="00EA5D7F">
        <w:trPr>
          <w:tblCellSpacing w:w="15" w:type="dxa"/>
        </w:trPr>
        <w:tc>
          <w:tcPr>
            <w:tcW w:w="664" w:type="dxa"/>
            <w:vAlign w:val="center"/>
            <w:hideMark/>
          </w:tcPr>
          <w:p w14:paraId="4BE817C3"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w:t>
            </w:r>
          </w:p>
        </w:tc>
        <w:tc>
          <w:tcPr>
            <w:tcW w:w="567" w:type="dxa"/>
            <w:vAlign w:val="center"/>
            <w:hideMark/>
          </w:tcPr>
          <w:p w14:paraId="21E4740D"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Độc giả</w:t>
            </w:r>
          </w:p>
        </w:tc>
        <w:tc>
          <w:tcPr>
            <w:tcW w:w="1641" w:type="dxa"/>
          </w:tcPr>
          <w:p w14:paraId="2310B1F7"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p>
        </w:tc>
        <w:tc>
          <w:tcPr>
            <w:tcW w:w="6472" w:type="dxa"/>
            <w:vAlign w:val="center"/>
            <w:hideMark/>
          </w:tcPr>
          <w:p w14:paraId="5444D2E4" w14:textId="121AA3F5"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Bao gồm giảng viên, cán bộ nhân viên và sinh viên của trường. Độc giả sử dụng hệ thống để tìm kiếm, xem, đọc, tải tài liệu điện tử, đăng ký mượn sách và đặt mua tài liệu.</w:t>
            </w:r>
          </w:p>
        </w:tc>
      </w:tr>
    </w:tbl>
    <w:p w14:paraId="1C13F13C"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268"/>
        <w:gridCol w:w="6437"/>
      </w:tblGrid>
      <w:tr w:rsidR="00EA5D7F" w:rsidRPr="007C3470" w14:paraId="44069959" w14:textId="77777777" w:rsidTr="00EA5D7F">
        <w:trPr>
          <w:tblCellSpacing w:w="15" w:type="dxa"/>
        </w:trPr>
        <w:tc>
          <w:tcPr>
            <w:tcW w:w="664" w:type="dxa"/>
            <w:vAlign w:val="center"/>
            <w:hideMark/>
          </w:tcPr>
          <w:p w14:paraId="441A5E3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w:t>
            </w:r>
          </w:p>
        </w:tc>
        <w:tc>
          <w:tcPr>
            <w:tcW w:w="2238" w:type="dxa"/>
            <w:vAlign w:val="center"/>
            <w:hideMark/>
          </w:tcPr>
          <w:p w14:paraId="429C5E02" w14:textId="77777777" w:rsidR="00EA5D7F" w:rsidRPr="007C3470" w:rsidRDefault="00EA5D7F" w:rsidP="00EA5D7F">
            <w:pPr>
              <w:widowControl w:val="0"/>
              <w:pBdr>
                <w:top w:val="nil"/>
                <w:left w:val="nil"/>
                <w:bottom w:val="nil"/>
                <w:right w:val="nil"/>
                <w:between w:val="nil"/>
              </w:pBdr>
              <w:spacing w:before="179" w:line="288" w:lineRule="auto"/>
              <w:ind w:right="-5"/>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Thủ thư</w:t>
            </w:r>
          </w:p>
        </w:tc>
        <w:tc>
          <w:tcPr>
            <w:tcW w:w="6392" w:type="dxa"/>
            <w:vAlign w:val="center"/>
            <w:hideMark/>
          </w:tcPr>
          <w:p w14:paraId="03CF5543"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Người quản lý hoạt động của thư viện trên hệ thống. Thủ thư có thể thực hiện các chức năng của độc giả và các chức năng quản lý như quản lý mượn, trả sách, theo dõi tình trạng mượn, cập nhật danh mục sách và xử lý yêu cầu đặt mua.</w:t>
            </w:r>
          </w:p>
        </w:tc>
      </w:tr>
    </w:tbl>
    <w:p w14:paraId="4C35B30A"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268"/>
        <w:gridCol w:w="6437"/>
      </w:tblGrid>
      <w:tr w:rsidR="00EA5D7F" w:rsidRPr="007C3470" w14:paraId="12036453" w14:textId="77777777" w:rsidTr="00EA5D7F">
        <w:trPr>
          <w:tblCellSpacing w:w="15" w:type="dxa"/>
        </w:trPr>
        <w:tc>
          <w:tcPr>
            <w:tcW w:w="664" w:type="dxa"/>
            <w:vAlign w:val="center"/>
            <w:hideMark/>
          </w:tcPr>
          <w:p w14:paraId="432259F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w:t>
            </w:r>
          </w:p>
        </w:tc>
        <w:tc>
          <w:tcPr>
            <w:tcW w:w="2238" w:type="dxa"/>
            <w:vAlign w:val="center"/>
            <w:hideMark/>
          </w:tcPr>
          <w:p w14:paraId="17E1BEE2"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Tài liệu</w:t>
            </w:r>
          </w:p>
        </w:tc>
        <w:tc>
          <w:tcPr>
            <w:tcW w:w="6392" w:type="dxa"/>
            <w:vAlign w:val="center"/>
            <w:hideMark/>
          </w:tcPr>
          <w:p w14:paraId="4A64A46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Các loại tài nguyên được quản lý và cung cấp bởi thư viện, bao gồm sách, báo, tạp chí và các tài liệu khác.</w:t>
            </w:r>
          </w:p>
        </w:tc>
      </w:tr>
    </w:tbl>
    <w:p w14:paraId="272C8F62"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268"/>
        <w:gridCol w:w="6437"/>
      </w:tblGrid>
      <w:tr w:rsidR="00EA5D7F" w:rsidRPr="007C3470" w14:paraId="11942FDB" w14:textId="77777777" w:rsidTr="00EA5D7F">
        <w:trPr>
          <w:tblCellSpacing w:w="15" w:type="dxa"/>
        </w:trPr>
        <w:tc>
          <w:tcPr>
            <w:tcW w:w="664" w:type="dxa"/>
            <w:vAlign w:val="center"/>
            <w:hideMark/>
          </w:tcPr>
          <w:p w14:paraId="73856429"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w:t>
            </w:r>
          </w:p>
        </w:tc>
        <w:tc>
          <w:tcPr>
            <w:tcW w:w="2238" w:type="dxa"/>
            <w:vAlign w:val="center"/>
            <w:hideMark/>
          </w:tcPr>
          <w:p w14:paraId="5F60769F"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Sách điện tử</w:t>
            </w:r>
          </w:p>
        </w:tc>
        <w:tc>
          <w:tcPr>
            <w:tcW w:w="6392" w:type="dxa"/>
            <w:vAlign w:val="center"/>
            <w:hideMark/>
          </w:tcPr>
          <w:p w14:paraId="12B3AA2D"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Loại tài liệu điện tử được cung cấp trên hệ thống, cho phép độc giả đọc trực tuyến hoặc tải về bằng Mã thẻ thư viện.</w:t>
            </w:r>
          </w:p>
        </w:tc>
      </w:tr>
    </w:tbl>
    <w:p w14:paraId="7CFC9E2D"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268"/>
        <w:gridCol w:w="6437"/>
      </w:tblGrid>
      <w:tr w:rsidR="00EA5D7F" w:rsidRPr="007C3470" w14:paraId="48DD204E" w14:textId="77777777" w:rsidTr="00EA5D7F">
        <w:trPr>
          <w:tblCellSpacing w:w="15" w:type="dxa"/>
        </w:trPr>
        <w:tc>
          <w:tcPr>
            <w:tcW w:w="664" w:type="dxa"/>
            <w:vAlign w:val="center"/>
            <w:hideMark/>
          </w:tcPr>
          <w:p w14:paraId="024D1857"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w:t>
            </w:r>
          </w:p>
        </w:tc>
        <w:tc>
          <w:tcPr>
            <w:tcW w:w="2238" w:type="dxa"/>
            <w:vAlign w:val="center"/>
            <w:hideMark/>
          </w:tcPr>
          <w:p w14:paraId="62AB7BF9"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Sách trong thư viện</w:t>
            </w:r>
          </w:p>
        </w:tc>
        <w:tc>
          <w:tcPr>
            <w:tcW w:w="6392" w:type="dxa"/>
            <w:vAlign w:val="center"/>
            <w:hideMark/>
          </w:tcPr>
          <w:p w14:paraId="67BFEC67"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Sách được lưu trữ và quản lý tại thư viện, có thông tin về số lượng sách còn trong thư viện để độc giả đăng ký mượn.</w:t>
            </w:r>
          </w:p>
        </w:tc>
      </w:tr>
    </w:tbl>
    <w:p w14:paraId="662D37F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268"/>
        <w:gridCol w:w="6437"/>
      </w:tblGrid>
      <w:tr w:rsidR="00EA5D7F" w:rsidRPr="007C3470" w14:paraId="0EE98435" w14:textId="77777777" w:rsidTr="00EA5D7F">
        <w:trPr>
          <w:tblCellSpacing w:w="15" w:type="dxa"/>
        </w:trPr>
        <w:tc>
          <w:tcPr>
            <w:tcW w:w="664" w:type="dxa"/>
            <w:vAlign w:val="center"/>
            <w:hideMark/>
          </w:tcPr>
          <w:p w14:paraId="6FC8BA39"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w:t>
            </w:r>
          </w:p>
        </w:tc>
        <w:tc>
          <w:tcPr>
            <w:tcW w:w="2238" w:type="dxa"/>
            <w:vAlign w:val="center"/>
            <w:hideMark/>
          </w:tcPr>
          <w:p w14:paraId="029CFF18"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Mã thẻ thư viện</w:t>
            </w:r>
          </w:p>
        </w:tc>
        <w:tc>
          <w:tcPr>
            <w:tcW w:w="6392" w:type="dxa"/>
            <w:vAlign w:val="center"/>
            <w:hideMark/>
          </w:tcPr>
          <w:p w14:paraId="5BF2DBDD"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Mã dùng để xác định thẻ thư viện của độc giả, được yêu cầu khi tải sách điện tử hoặc đăng ký mượn sách.</w:t>
            </w:r>
          </w:p>
        </w:tc>
      </w:tr>
    </w:tbl>
    <w:p w14:paraId="2F81A458"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0DD7A290" w14:textId="77777777" w:rsidTr="00EA5D7F">
        <w:trPr>
          <w:tblCellSpacing w:w="15" w:type="dxa"/>
        </w:trPr>
        <w:tc>
          <w:tcPr>
            <w:tcW w:w="806" w:type="dxa"/>
            <w:vAlign w:val="center"/>
            <w:hideMark/>
          </w:tcPr>
          <w:p w14:paraId="1B8A9B90"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7</w:t>
            </w:r>
          </w:p>
        </w:tc>
        <w:tc>
          <w:tcPr>
            <w:tcW w:w="2096" w:type="dxa"/>
            <w:vAlign w:val="center"/>
            <w:hideMark/>
          </w:tcPr>
          <w:p w14:paraId="2F7EA3C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Tài khoản</w:t>
            </w:r>
          </w:p>
        </w:tc>
        <w:tc>
          <w:tcPr>
            <w:tcW w:w="6392" w:type="dxa"/>
            <w:vAlign w:val="center"/>
            <w:hideMark/>
          </w:tcPr>
          <w:p w14:paraId="285CDEAF"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Thông tin tài khoản dùng để đăng nhập vào hệ thống. Độc giả phải có tài khoản và đăng nhập khi thực hiện chức năng đặt </w:t>
            </w:r>
            <w:r w:rsidRPr="007C3470">
              <w:rPr>
                <w:rFonts w:asciiTheme="majorHAnsi" w:eastAsia="Times New Roman" w:hAnsiTheme="majorHAnsi" w:cstheme="majorHAnsi"/>
                <w:color w:val="000000"/>
                <w:sz w:val="25"/>
                <w:szCs w:val="25"/>
              </w:rPr>
              <w:lastRenderedPageBreak/>
              <w:t>mua tài liệu.</w:t>
            </w:r>
          </w:p>
        </w:tc>
      </w:tr>
    </w:tbl>
    <w:p w14:paraId="248430A0"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48759D8B" w14:textId="77777777" w:rsidTr="00EA5D7F">
        <w:trPr>
          <w:tblCellSpacing w:w="15" w:type="dxa"/>
        </w:trPr>
        <w:tc>
          <w:tcPr>
            <w:tcW w:w="806" w:type="dxa"/>
            <w:vAlign w:val="center"/>
            <w:hideMark/>
          </w:tcPr>
          <w:p w14:paraId="7E4A3A72"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8</w:t>
            </w:r>
          </w:p>
        </w:tc>
        <w:tc>
          <w:tcPr>
            <w:tcW w:w="2096" w:type="dxa"/>
            <w:vAlign w:val="center"/>
            <w:hideMark/>
          </w:tcPr>
          <w:p w14:paraId="00B11CD5"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Danh mục sách</w:t>
            </w:r>
          </w:p>
        </w:tc>
        <w:tc>
          <w:tcPr>
            <w:tcW w:w="6392" w:type="dxa"/>
            <w:vAlign w:val="center"/>
            <w:hideMark/>
          </w:tcPr>
          <w:p w14:paraId="25ABBCC5"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Tập hợp thông tin về các sách trong thư viện và sách điện tử được quản lý trên hệ thống.</w:t>
            </w:r>
          </w:p>
        </w:tc>
      </w:tr>
    </w:tbl>
    <w:p w14:paraId="6329C9E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059"/>
      </w:tblGrid>
      <w:tr w:rsidR="00EA5D7F" w:rsidRPr="007C3470" w14:paraId="2E0CF5D7" w14:textId="77777777" w:rsidTr="00EA5D7F">
        <w:trPr>
          <w:tblCellSpacing w:w="15" w:type="dxa"/>
        </w:trPr>
        <w:tc>
          <w:tcPr>
            <w:tcW w:w="806" w:type="dxa"/>
            <w:vAlign w:val="center"/>
            <w:hideMark/>
          </w:tcPr>
          <w:p w14:paraId="55329FF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9</w:t>
            </w:r>
          </w:p>
        </w:tc>
        <w:tc>
          <w:tcPr>
            <w:tcW w:w="2096" w:type="dxa"/>
            <w:vAlign w:val="center"/>
            <w:hideMark/>
          </w:tcPr>
          <w:p w14:paraId="122ECD4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Mượn sách</w:t>
            </w:r>
          </w:p>
        </w:tc>
        <w:tc>
          <w:tcPr>
            <w:tcW w:w="6014" w:type="dxa"/>
            <w:vAlign w:val="center"/>
            <w:hideMark/>
          </w:tcPr>
          <w:p w14:paraId="2885BF69"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Hoạt động độc giả đăng ký mượn sách trong thư viện thông qua hệ thống.</w:t>
            </w:r>
          </w:p>
        </w:tc>
      </w:tr>
    </w:tbl>
    <w:p w14:paraId="423FF2A7"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2184"/>
        <w:gridCol w:w="6437"/>
      </w:tblGrid>
      <w:tr w:rsidR="00EA5D7F" w:rsidRPr="007C3470" w14:paraId="5CB88C3B" w14:textId="77777777" w:rsidTr="00EA5D7F">
        <w:trPr>
          <w:tblCellSpacing w:w="15" w:type="dxa"/>
        </w:trPr>
        <w:tc>
          <w:tcPr>
            <w:tcW w:w="748" w:type="dxa"/>
            <w:vAlign w:val="center"/>
            <w:hideMark/>
          </w:tcPr>
          <w:p w14:paraId="2A4CB75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10</w:t>
            </w:r>
          </w:p>
        </w:tc>
        <w:tc>
          <w:tcPr>
            <w:tcW w:w="2154" w:type="dxa"/>
            <w:vAlign w:val="center"/>
            <w:hideMark/>
          </w:tcPr>
          <w:p w14:paraId="5C21D00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Trả sách</w:t>
            </w:r>
          </w:p>
        </w:tc>
        <w:tc>
          <w:tcPr>
            <w:tcW w:w="6392" w:type="dxa"/>
            <w:vAlign w:val="center"/>
            <w:hideMark/>
          </w:tcPr>
          <w:p w14:paraId="1835A2F0"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Hoạt động trả lại sách đã mượn tại thư viện và được thủ thư quản lý trên hệ thống.</w:t>
            </w:r>
          </w:p>
        </w:tc>
      </w:tr>
    </w:tbl>
    <w:p w14:paraId="2EE8925E"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1B8003F1" w14:textId="77777777" w:rsidTr="00EA5D7F">
        <w:trPr>
          <w:tblCellSpacing w:w="15" w:type="dxa"/>
        </w:trPr>
        <w:tc>
          <w:tcPr>
            <w:tcW w:w="806" w:type="dxa"/>
            <w:vAlign w:val="center"/>
            <w:hideMark/>
          </w:tcPr>
          <w:p w14:paraId="2B43FF4F"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11</w:t>
            </w:r>
          </w:p>
        </w:tc>
        <w:tc>
          <w:tcPr>
            <w:tcW w:w="2096" w:type="dxa"/>
            <w:vAlign w:val="center"/>
            <w:hideMark/>
          </w:tcPr>
          <w:p w14:paraId="6AA6476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Yêu cầu đặt mua</w:t>
            </w:r>
          </w:p>
        </w:tc>
        <w:tc>
          <w:tcPr>
            <w:tcW w:w="6392" w:type="dxa"/>
            <w:vAlign w:val="center"/>
            <w:hideMark/>
          </w:tcPr>
          <w:p w14:paraId="080DFBC2"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Yêu cầu của độc giả đề nghị thư viện mua một tài liệu điện tử. Yêu cầu bao gồm tên sách, tác giả và năm xuất bản.</w:t>
            </w:r>
          </w:p>
        </w:tc>
      </w:tr>
    </w:tbl>
    <w:p w14:paraId="1923EC73"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4C71302F" w14:textId="77777777" w:rsidTr="00EA5D7F">
        <w:trPr>
          <w:tblCellSpacing w:w="15" w:type="dxa"/>
        </w:trPr>
        <w:tc>
          <w:tcPr>
            <w:tcW w:w="806" w:type="dxa"/>
            <w:vAlign w:val="center"/>
            <w:hideMark/>
          </w:tcPr>
          <w:p w14:paraId="1232BE9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12</w:t>
            </w:r>
          </w:p>
        </w:tc>
        <w:tc>
          <w:tcPr>
            <w:tcW w:w="2096" w:type="dxa"/>
            <w:vAlign w:val="center"/>
            <w:hideMark/>
          </w:tcPr>
          <w:p w14:paraId="3FC64CEB"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Tình trạng mượn sách</w:t>
            </w:r>
          </w:p>
        </w:tc>
        <w:tc>
          <w:tcPr>
            <w:tcW w:w="6392" w:type="dxa"/>
            <w:vAlign w:val="center"/>
            <w:hideMark/>
          </w:tcPr>
          <w:p w14:paraId="3581B7B3"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Thông tin thể hiện sách đang được độc giả nào mượn, thời hạn trả và tình trạng mượn quá hạn.</w:t>
            </w:r>
          </w:p>
        </w:tc>
      </w:tr>
    </w:tbl>
    <w:p w14:paraId="2D5252F7"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169FE84C" w14:textId="77777777" w:rsidTr="00EA5D7F">
        <w:trPr>
          <w:tblCellSpacing w:w="15" w:type="dxa"/>
        </w:trPr>
        <w:tc>
          <w:tcPr>
            <w:tcW w:w="806" w:type="dxa"/>
            <w:vAlign w:val="center"/>
            <w:hideMark/>
          </w:tcPr>
          <w:p w14:paraId="4A45AA0B"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13</w:t>
            </w:r>
          </w:p>
        </w:tc>
        <w:tc>
          <w:tcPr>
            <w:tcW w:w="2096" w:type="dxa"/>
            <w:vAlign w:val="center"/>
            <w:hideMark/>
          </w:tcPr>
          <w:p w14:paraId="6D99397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Báo cáo, thống kê</w:t>
            </w:r>
          </w:p>
        </w:tc>
        <w:tc>
          <w:tcPr>
            <w:tcW w:w="6392" w:type="dxa"/>
            <w:vAlign w:val="center"/>
            <w:hideMark/>
          </w:tcPr>
          <w:p w14:paraId="2A3D8EE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Các thông tin tổng hợp phục vụ công tác quản lý và theo dõi hoạt động của thư viện.</w:t>
            </w:r>
          </w:p>
        </w:tc>
      </w:tr>
    </w:tbl>
    <w:p w14:paraId="0F9F5DD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0DC47C64" w14:textId="77777777" w:rsidTr="00EA5D7F">
        <w:trPr>
          <w:tblCellSpacing w:w="15" w:type="dxa"/>
        </w:trPr>
        <w:tc>
          <w:tcPr>
            <w:tcW w:w="806" w:type="dxa"/>
            <w:vAlign w:val="center"/>
            <w:hideMark/>
          </w:tcPr>
          <w:p w14:paraId="6FDEC2DC"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14</w:t>
            </w:r>
          </w:p>
        </w:tc>
        <w:tc>
          <w:tcPr>
            <w:tcW w:w="2096" w:type="dxa"/>
            <w:vAlign w:val="center"/>
            <w:hideMark/>
          </w:tcPr>
          <w:p w14:paraId="4FE66B01"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Email nhắc hạn trả sách</w:t>
            </w:r>
          </w:p>
        </w:tc>
        <w:tc>
          <w:tcPr>
            <w:tcW w:w="6392" w:type="dxa"/>
            <w:vAlign w:val="center"/>
            <w:hideMark/>
          </w:tcPr>
          <w:p w14:paraId="55A3F395"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Email do hệ thống tự động gửi đến độc giả trước hạn trả sách 3 ngày để thông báo về thời hạn trả sách.</w:t>
            </w:r>
          </w:p>
        </w:tc>
      </w:tr>
    </w:tbl>
    <w:p w14:paraId="45E4B2F6"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vanish/>
          <w:color w:val="000000"/>
          <w:sz w:val="25"/>
          <w:szCs w:val="25"/>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51"/>
        <w:gridCol w:w="2126"/>
        <w:gridCol w:w="6437"/>
      </w:tblGrid>
      <w:tr w:rsidR="00EA5D7F" w:rsidRPr="007C3470" w14:paraId="5A411E35" w14:textId="77777777" w:rsidTr="00EA5D7F">
        <w:trPr>
          <w:tblCellSpacing w:w="15" w:type="dxa"/>
        </w:trPr>
        <w:tc>
          <w:tcPr>
            <w:tcW w:w="806" w:type="dxa"/>
            <w:vAlign w:val="center"/>
            <w:hideMark/>
          </w:tcPr>
          <w:p w14:paraId="71B26EC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15</w:t>
            </w:r>
          </w:p>
        </w:tc>
        <w:tc>
          <w:tcPr>
            <w:tcW w:w="2096" w:type="dxa"/>
            <w:vAlign w:val="center"/>
            <w:hideMark/>
          </w:tcPr>
          <w:p w14:paraId="65504884"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Intranet</w:t>
            </w:r>
          </w:p>
        </w:tc>
        <w:tc>
          <w:tcPr>
            <w:tcW w:w="6392" w:type="dxa"/>
            <w:vAlign w:val="center"/>
            <w:hideMark/>
          </w:tcPr>
          <w:p w14:paraId="53FADEC5" w14:textId="77777777" w:rsidR="00EA5D7F" w:rsidRPr="007C3470" w:rsidRDefault="00EA5D7F" w:rsidP="00EA5D7F">
            <w:pPr>
              <w:widowControl w:val="0"/>
              <w:pBdr>
                <w:top w:val="nil"/>
                <w:left w:val="nil"/>
                <w:bottom w:val="nil"/>
                <w:right w:val="nil"/>
                <w:between w:val="nil"/>
              </w:pBdr>
              <w:spacing w:before="179" w:line="288" w:lineRule="auto"/>
              <w:ind w:left="18" w:right="-5" w:hanging="16"/>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Mạng nội bộ của trường, trong phạm vi đó hệ thống thư viện trực tuyến được truy cập và sử dụng.</w:t>
            </w:r>
          </w:p>
        </w:tc>
      </w:tr>
    </w:tbl>
    <w:p w14:paraId="72747048" w14:textId="77777777" w:rsidR="00F449A1" w:rsidRPr="007C3470" w:rsidRDefault="00000000" w:rsidP="00EA5D7F">
      <w:pPr>
        <w:widowControl w:val="0"/>
        <w:pBdr>
          <w:top w:val="nil"/>
          <w:left w:val="nil"/>
          <w:bottom w:val="nil"/>
          <w:right w:val="nil"/>
          <w:between w:val="nil"/>
        </w:pBdr>
        <w:spacing w:line="240" w:lineRule="auto"/>
        <w:rPr>
          <w:rFonts w:asciiTheme="majorHAnsi" w:eastAsia="Times New Roman" w:hAnsiTheme="majorHAnsi" w:cstheme="majorHAnsi"/>
          <w:b/>
          <w:bCs/>
          <w:color w:val="2E5496"/>
          <w:sz w:val="25"/>
          <w:szCs w:val="25"/>
        </w:rPr>
      </w:pPr>
      <w:r w:rsidRPr="007C3470">
        <w:rPr>
          <w:rFonts w:asciiTheme="majorHAnsi" w:eastAsia="Times New Roman" w:hAnsiTheme="majorHAnsi" w:cstheme="majorHAnsi"/>
          <w:b/>
          <w:bCs/>
          <w:color w:val="2E5496"/>
          <w:sz w:val="25"/>
          <w:szCs w:val="25"/>
        </w:rPr>
        <w:t xml:space="preserve">1.1.3. Mô hình hóa yêu cầu chức năng sử dụng use case model </w:t>
      </w:r>
    </w:p>
    <w:p w14:paraId="780468E6" w14:textId="77777777" w:rsidR="00F449A1" w:rsidRPr="007C3470" w:rsidRDefault="00000000">
      <w:pPr>
        <w:widowControl w:val="0"/>
        <w:pBdr>
          <w:top w:val="nil"/>
          <w:left w:val="nil"/>
          <w:bottom w:val="nil"/>
          <w:right w:val="nil"/>
          <w:between w:val="nil"/>
        </w:pBdr>
        <w:spacing w:before="108" w:line="240" w:lineRule="auto"/>
        <w:ind w:left="5"/>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 Xác định các Actor  </w:t>
      </w:r>
    </w:p>
    <w:p w14:paraId="0ED27DBC"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Dựa trên mô tả bài toán, hệ thống có các Actor sau:</w:t>
      </w:r>
    </w:p>
    <w:p w14:paraId="3C2E5FA0"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1. Độc giả</w:t>
      </w:r>
    </w:p>
    <w:p w14:paraId="5A175E28"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Độc giả là người sử dụng các tài nguyên và chức năng của thư viện trực tuyến. Độc giả có thể tìm kiếm tài liệu, xem thông tin tài liệu, đọc và tải sách điện tử, đăng ký mượn sách, đăng ký tài khoản, đăng nhập và đặt mua tài liệu.</w:t>
      </w:r>
    </w:p>
    <w:p w14:paraId="4D8406FD"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2. Thủ thư</w:t>
      </w:r>
    </w:p>
    <w:p w14:paraId="5D0CE54F"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là người quản lý hoạt động của thư viện trên hệ thống. Thủ thư có thể thực hiện tất cả các chức năng của Độc giả, đồng thời thực hiện các chức năng quản lý mượn trả sách, theo dõi tình trạng mượn, cập nhật danh mục sách và xử lý yêu cầu đặt mua.</w:t>
      </w:r>
    </w:p>
    <w:p w14:paraId="52C5F9E4"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3. Hệ thống</w:t>
      </w:r>
    </w:p>
    <w:p w14:paraId="101072C7" w14:textId="77777777" w:rsidR="00EC5B1C" w:rsidRPr="007C3470" w:rsidRDefault="00EC5B1C" w:rsidP="00EC5B1C">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Hệ thống thực hiện các chức năng tự động, cụ thể là gửi email nhắc hạn trả sách cho độc </w:t>
      </w:r>
      <w:r w:rsidRPr="007C3470">
        <w:rPr>
          <w:rFonts w:asciiTheme="majorHAnsi" w:eastAsia="Times New Roman" w:hAnsiTheme="majorHAnsi" w:cstheme="majorHAnsi"/>
          <w:color w:val="000000"/>
          <w:sz w:val="25"/>
          <w:szCs w:val="25"/>
        </w:rPr>
        <w:lastRenderedPageBreak/>
        <w:t>giả trước hạn trả 3 ngày và cung cấp chức năng tạo báo cáo, thống kê.</w:t>
      </w:r>
    </w:p>
    <w:p w14:paraId="5C392B60" w14:textId="3FD94FAD" w:rsidR="00F449A1" w:rsidRPr="007C3470" w:rsidRDefault="00000000">
      <w:pPr>
        <w:widowControl w:val="0"/>
        <w:pBdr>
          <w:top w:val="nil"/>
          <w:left w:val="nil"/>
          <w:bottom w:val="nil"/>
          <w:right w:val="nil"/>
          <w:between w:val="nil"/>
        </w:pBdr>
        <w:spacing w:before="179" w:line="373" w:lineRule="auto"/>
        <w:ind w:left="5" w:right="248" w:firstLine="13"/>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Xác định các use case và đặt ID cho từng use case  </w:t>
      </w:r>
    </w:p>
    <w:tbl>
      <w:tblPr>
        <w:tblW w:w="9605" w:type="dxa"/>
        <w:tblCellSpacing w:w="15" w:type="dxa"/>
        <w:tblCellMar>
          <w:top w:w="15" w:type="dxa"/>
          <w:left w:w="15" w:type="dxa"/>
          <w:bottom w:w="15" w:type="dxa"/>
          <w:right w:w="15" w:type="dxa"/>
        </w:tblCellMar>
        <w:tblLook w:val="04A0" w:firstRow="1" w:lastRow="0" w:firstColumn="1" w:lastColumn="0" w:noHBand="0" w:noVBand="1"/>
      </w:tblPr>
      <w:tblGrid>
        <w:gridCol w:w="1040"/>
        <w:gridCol w:w="5318"/>
        <w:gridCol w:w="3247"/>
      </w:tblGrid>
      <w:tr w:rsidR="007C3470" w:rsidRPr="007C3470" w14:paraId="279980E0" w14:textId="77777777" w:rsidTr="00010D4F">
        <w:trPr>
          <w:trHeight w:val="411"/>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10A8" w14:textId="074ADA95"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EDC69"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AB11D"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Actor chính</w:t>
            </w:r>
          </w:p>
        </w:tc>
      </w:tr>
      <w:tr w:rsidR="007C3470" w:rsidRPr="007C3470" w14:paraId="5775BF74"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D4F6"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3B510"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Tìm kiếm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5FC88"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28AED3C2"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E9B02"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7BB7"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Xem thông tin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FC2BE"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4F63E012"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E800F"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39D56"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Đọc sách điện tử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7B693"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3E0BA8D0"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7F4FF"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A809"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Tải sách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15375"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662F7EB8"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81066"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9F4EB"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Đăng ký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5A95F"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5A3F14C7"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D578C"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4759E"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10D7B"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5299ACED"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D021D"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6FAFD"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77754"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0FD23B7C"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BF103"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9F607"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Đặt mua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040C9"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Độc giả, Thủ thư</w:t>
            </w:r>
          </w:p>
        </w:tc>
      </w:tr>
      <w:tr w:rsidR="007C3470" w:rsidRPr="007C3470" w14:paraId="3152B039"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BD12"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217C8"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Quản lý thông tin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2EFF"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r w:rsidR="007C3470" w:rsidRPr="007C3470" w14:paraId="3CDA8E24"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F4E67"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B224"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Quản lý thông tin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1D80E"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r w:rsidR="007C3470" w:rsidRPr="007C3470" w14:paraId="6A62ACD1"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BDB10"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FC270"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Theo dõi tình trạng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3236B"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r w:rsidR="007C3470" w:rsidRPr="007C3470" w14:paraId="62A28D60"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CABCF"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814E4"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Cập nhật danh mục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64FDB"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r w:rsidR="007C3470" w:rsidRPr="007C3470" w14:paraId="4D2686BD"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68FCB"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71226"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Xử lý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00683"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r w:rsidR="007C3470" w:rsidRPr="007C3470" w14:paraId="62EA5FA8"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BCE82"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46DE"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Gửi email nhắc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16CDE"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Hệ thống</w:t>
            </w:r>
          </w:p>
        </w:tc>
      </w:tr>
      <w:tr w:rsidR="007C3470" w:rsidRPr="007C3470" w14:paraId="3B8A8636" w14:textId="77777777" w:rsidTr="00010D4F">
        <w:trPr>
          <w:trHeight w:val="4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49628"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b/>
                <w:bCs/>
                <w:sz w:val="24"/>
                <w:szCs w:val="24"/>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16C7A"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Tạo 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B4609" w14:textId="77777777" w:rsidR="00470F80" w:rsidRPr="00470F80" w:rsidRDefault="00470F80" w:rsidP="00470F80">
            <w:pPr>
              <w:spacing w:line="240" w:lineRule="auto"/>
              <w:rPr>
                <w:rFonts w:asciiTheme="majorHAnsi" w:eastAsia="Times New Roman" w:hAnsiTheme="majorHAnsi" w:cstheme="majorHAnsi"/>
                <w:sz w:val="24"/>
                <w:szCs w:val="24"/>
              </w:rPr>
            </w:pPr>
            <w:r w:rsidRPr="00470F80">
              <w:rPr>
                <w:rFonts w:asciiTheme="majorHAnsi" w:eastAsia="Times New Roman" w:hAnsiTheme="majorHAnsi" w:cstheme="majorHAnsi"/>
                <w:sz w:val="24"/>
                <w:szCs w:val="24"/>
              </w:rPr>
              <w:t>Thủ thư</w:t>
            </w:r>
          </w:p>
        </w:tc>
      </w:tr>
    </w:tbl>
    <w:p w14:paraId="00A63067" w14:textId="77777777" w:rsidR="00470F80" w:rsidRPr="007C3470" w:rsidRDefault="00470F80">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p>
    <w:p w14:paraId="3CA8AA71" w14:textId="77777777" w:rsidR="00010D4F" w:rsidRPr="007C3470" w:rsidRDefault="00010D4F">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p>
    <w:p w14:paraId="5B610CDB" w14:textId="77777777" w:rsidR="00010D4F" w:rsidRPr="007C3470" w:rsidRDefault="00010D4F">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p>
    <w:p w14:paraId="1AA24B8C" w14:textId="77777777" w:rsidR="00010D4F" w:rsidRDefault="00010D4F">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p>
    <w:p w14:paraId="7E17FFC8" w14:textId="77777777" w:rsidR="00997562" w:rsidRPr="007C3470" w:rsidRDefault="00997562">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p>
    <w:p w14:paraId="1841EA67" w14:textId="29A02B34" w:rsidR="00F449A1" w:rsidRPr="007C3470" w:rsidRDefault="00000000">
      <w:pPr>
        <w:widowControl w:val="0"/>
        <w:pBdr>
          <w:top w:val="nil"/>
          <w:left w:val="nil"/>
          <w:bottom w:val="nil"/>
          <w:right w:val="nil"/>
          <w:between w:val="nil"/>
        </w:pBdr>
        <w:spacing w:before="39" w:line="373" w:lineRule="auto"/>
        <w:ind w:left="5" w:right="248" w:firstLine="13"/>
        <w:jc w:val="both"/>
        <w:rPr>
          <w:rFonts w:asciiTheme="majorHAnsi" w:eastAsia="Caudex" w:hAnsiTheme="majorHAnsi" w:cstheme="majorHAnsi"/>
          <w:color w:val="000000"/>
          <w:sz w:val="25"/>
          <w:szCs w:val="25"/>
          <w:lang w:val="en-US"/>
        </w:rPr>
      </w:pPr>
      <w:r w:rsidRPr="007C3470">
        <w:rPr>
          <w:rFonts w:asciiTheme="majorHAnsi" w:eastAsia="Caudex" w:hAnsiTheme="majorHAnsi" w:cstheme="majorHAnsi"/>
          <w:color w:val="000000"/>
          <w:sz w:val="25"/>
          <w:szCs w:val="25"/>
        </w:rPr>
        <w:lastRenderedPageBreak/>
        <w:t xml:space="preserve">Vẽ Use case model </w:t>
      </w:r>
    </w:p>
    <w:p w14:paraId="0BCCF3ED" w14:textId="743382EF" w:rsidR="008A731F" w:rsidRPr="007C3470" w:rsidRDefault="00E846B3">
      <w:pPr>
        <w:widowControl w:val="0"/>
        <w:pBdr>
          <w:top w:val="nil"/>
          <w:left w:val="nil"/>
          <w:bottom w:val="nil"/>
          <w:right w:val="nil"/>
          <w:between w:val="nil"/>
        </w:pBdr>
        <w:spacing w:before="39" w:line="373" w:lineRule="auto"/>
        <w:ind w:left="5" w:right="248" w:firstLine="13"/>
        <w:jc w:val="both"/>
        <w:rPr>
          <w:rFonts w:asciiTheme="majorHAnsi" w:eastAsia="Times New Roman" w:hAnsiTheme="majorHAnsi" w:cstheme="majorHAnsi"/>
          <w:color w:val="000000"/>
          <w:sz w:val="25"/>
          <w:szCs w:val="25"/>
          <w:lang w:val="en-US"/>
        </w:rPr>
      </w:pPr>
      <w:r w:rsidRPr="007C3470">
        <w:rPr>
          <w:rFonts w:asciiTheme="majorHAnsi" w:hAnsiTheme="majorHAnsi" w:cstheme="majorHAnsi"/>
          <w:noProof/>
        </w:rPr>
        <w:drawing>
          <wp:inline distT="0" distB="0" distL="0" distR="0" wp14:anchorId="7751EB3C" wp14:editId="68008EC6">
            <wp:extent cx="4876800" cy="8971489"/>
            <wp:effectExtent l="0" t="0" r="0" b="127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0485" cy="8978268"/>
                    </a:xfrm>
                    <a:prstGeom prst="rect">
                      <a:avLst/>
                    </a:prstGeom>
                    <a:noFill/>
                    <a:ln>
                      <a:noFill/>
                    </a:ln>
                  </pic:spPr>
                </pic:pic>
              </a:graphicData>
            </a:graphic>
          </wp:inline>
        </w:drawing>
      </w:r>
    </w:p>
    <w:p w14:paraId="33CA33CE" w14:textId="77777777" w:rsidR="00F449A1" w:rsidRPr="007C3470" w:rsidRDefault="00000000">
      <w:pPr>
        <w:widowControl w:val="0"/>
        <w:pBdr>
          <w:top w:val="nil"/>
          <w:left w:val="nil"/>
          <w:bottom w:val="nil"/>
          <w:right w:val="nil"/>
          <w:between w:val="nil"/>
        </w:pBdr>
        <w:spacing w:before="39" w:line="240" w:lineRule="auto"/>
        <w:ind w:left="5"/>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lastRenderedPageBreak/>
        <w:t xml:space="preserve">« Vẽ chính xác » </w:t>
      </w:r>
    </w:p>
    <w:p w14:paraId="6F323D20" w14:textId="77777777" w:rsidR="00F449A1" w:rsidRPr="007C3470" w:rsidRDefault="00000000">
      <w:pPr>
        <w:widowControl w:val="0"/>
        <w:pBdr>
          <w:top w:val="nil"/>
          <w:left w:val="nil"/>
          <w:bottom w:val="nil"/>
          <w:right w:val="nil"/>
          <w:between w:val="nil"/>
        </w:pBdr>
        <w:spacing w:before="179" w:line="373" w:lineRule="auto"/>
        <w:ind w:left="2" w:right="2116" w:firstLine="2"/>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Đặc tả use case : mô tả chi tiết các bước thực hiện của từng use case Ví dụ : Use case: Tìm kiếm tài liệu</w:t>
      </w:r>
    </w:p>
    <w:p w14:paraId="755FE5EA" w14:textId="77777777" w:rsidR="00F449A1" w:rsidRPr="007C3470" w:rsidRDefault="00000000">
      <w:pPr>
        <w:widowControl w:val="0"/>
        <w:pBdr>
          <w:top w:val="nil"/>
          <w:left w:val="nil"/>
          <w:bottom w:val="nil"/>
          <w:right w:val="nil"/>
          <w:between w:val="nil"/>
        </w:pBdr>
        <w:spacing w:before="59" w:line="240" w:lineRule="auto"/>
        <w:jc w:val="center"/>
        <w:rPr>
          <w:rFonts w:asciiTheme="majorHAnsi" w:eastAsia="Times New Roman" w:hAnsiTheme="majorHAnsi" w:cstheme="majorHAnsi"/>
          <w:color w:val="000000"/>
          <w:sz w:val="25"/>
          <w:szCs w:val="25"/>
        </w:rPr>
      </w:pPr>
      <w:r w:rsidRPr="007C3470">
        <w:rPr>
          <w:rFonts w:asciiTheme="majorHAnsi" w:eastAsia="Times New Roman" w:hAnsiTheme="majorHAnsi" w:cstheme="majorHAnsi"/>
          <w:noProof/>
          <w:color w:val="000000"/>
          <w:sz w:val="25"/>
          <w:szCs w:val="25"/>
        </w:rPr>
        <w:drawing>
          <wp:inline distT="19050" distB="19050" distL="19050" distR="19050" wp14:anchorId="031BAC08" wp14:editId="57A372CA">
            <wp:extent cx="3990975" cy="1743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990975" cy="1743075"/>
                    </a:xfrm>
                    <a:prstGeom prst="rect">
                      <a:avLst/>
                    </a:prstGeom>
                    <a:ln/>
                  </pic:spPr>
                </pic:pic>
              </a:graphicData>
            </a:graphic>
          </wp:inline>
        </w:drawing>
      </w:r>
    </w:p>
    <w:p w14:paraId="7B04346C" w14:textId="43D30ECE" w:rsidR="00F449A1" w:rsidRPr="007C3470" w:rsidRDefault="00F449A1">
      <w:pPr>
        <w:widowControl w:val="0"/>
        <w:pBdr>
          <w:top w:val="nil"/>
          <w:left w:val="nil"/>
          <w:bottom w:val="nil"/>
          <w:right w:val="nil"/>
          <w:between w:val="nil"/>
        </w:pBdr>
        <w:spacing w:before="32" w:line="240" w:lineRule="auto"/>
        <w:jc w:val="center"/>
        <w:rPr>
          <w:rFonts w:asciiTheme="majorHAnsi" w:eastAsia="Times New Roman" w:hAnsiTheme="majorHAnsi" w:cstheme="majorHAnsi"/>
          <w:color w:val="808080"/>
          <w:sz w:val="18"/>
          <w:szCs w:val="18"/>
          <w:lang w:val="en-US"/>
        </w:rPr>
      </w:pPr>
    </w:p>
    <w:tbl>
      <w:tblPr>
        <w:tblStyle w:val="a"/>
        <w:tblW w:w="96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1"/>
        <w:gridCol w:w="4842"/>
      </w:tblGrid>
      <w:tr w:rsidR="00F449A1" w:rsidRPr="007C3470" w14:paraId="065463AE" w14:textId="77777777" w:rsidTr="00010D4F">
        <w:trPr>
          <w:trHeight w:val="325"/>
        </w:trPr>
        <w:tc>
          <w:tcPr>
            <w:tcW w:w="4831" w:type="dxa"/>
            <w:shd w:val="clear" w:color="auto" w:fill="auto"/>
            <w:tcMar>
              <w:top w:w="100" w:type="dxa"/>
              <w:left w:w="100" w:type="dxa"/>
              <w:bottom w:w="100" w:type="dxa"/>
              <w:right w:w="100" w:type="dxa"/>
            </w:tcMar>
          </w:tcPr>
          <w:p w14:paraId="3AEE5B2F" w14:textId="77777777" w:rsidR="00F449A1" w:rsidRPr="007C3470" w:rsidRDefault="00000000">
            <w:pPr>
              <w:widowControl w:val="0"/>
              <w:pBdr>
                <w:top w:val="nil"/>
                <w:left w:val="nil"/>
                <w:bottom w:val="nil"/>
                <w:right w:val="nil"/>
                <w:between w:val="nil"/>
              </w:pBdr>
              <w:spacing w:line="240" w:lineRule="auto"/>
              <w:ind w:left="102"/>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Tên use case </w:t>
            </w:r>
          </w:p>
        </w:tc>
        <w:tc>
          <w:tcPr>
            <w:tcW w:w="4841" w:type="dxa"/>
            <w:shd w:val="clear" w:color="auto" w:fill="auto"/>
            <w:tcMar>
              <w:top w:w="100" w:type="dxa"/>
              <w:left w:w="100" w:type="dxa"/>
              <w:bottom w:w="100" w:type="dxa"/>
              <w:right w:w="100" w:type="dxa"/>
            </w:tcMar>
          </w:tcPr>
          <w:p w14:paraId="652CE4DA" w14:textId="77777777" w:rsidR="00F449A1" w:rsidRPr="007C3470" w:rsidRDefault="00000000">
            <w:pPr>
              <w:widowControl w:val="0"/>
              <w:pBdr>
                <w:top w:val="nil"/>
                <w:left w:val="nil"/>
                <w:bottom w:val="nil"/>
                <w:right w:val="nil"/>
                <w:between w:val="nil"/>
              </w:pBdr>
              <w:spacing w:line="240" w:lineRule="auto"/>
              <w:ind w:left="100"/>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Tìm kiếm tài liệu</w:t>
            </w:r>
          </w:p>
        </w:tc>
      </w:tr>
      <w:tr w:rsidR="00F449A1" w:rsidRPr="007C3470" w14:paraId="7E217DA4" w14:textId="77777777" w:rsidTr="00010D4F">
        <w:trPr>
          <w:trHeight w:val="325"/>
        </w:trPr>
        <w:tc>
          <w:tcPr>
            <w:tcW w:w="4831" w:type="dxa"/>
            <w:shd w:val="clear" w:color="auto" w:fill="auto"/>
            <w:tcMar>
              <w:top w:w="100" w:type="dxa"/>
              <w:left w:w="100" w:type="dxa"/>
              <w:bottom w:w="100" w:type="dxa"/>
              <w:right w:w="100" w:type="dxa"/>
            </w:tcMar>
          </w:tcPr>
          <w:p w14:paraId="6E80AD93" w14:textId="77777777" w:rsidR="00F449A1" w:rsidRPr="007C3470" w:rsidRDefault="00000000">
            <w:pPr>
              <w:widowControl w:val="0"/>
              <w:pBdr>
                <w:top w:val="nil"/>
                <w:left w:val="nil"/>
                <w:bottom w:val="nil"/>
                <w:right w:val="nil"/>
                <w:between w:val="nil"/>
              </w:pBdr>
              <w:spacing w:line="240" w:lineRule="auto"/>
              <w:ind w:left="95"/>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Actor </w:t>
            </w:r>
          </w:p>
        </w:tc>
        <w:tc>
          <w:tcPr>
            <w:tcW w:w="4841" w:type="dxa"/>
            <w:shd w:val="clear" w:color="auto" w:fill="auto"/>
            <w:tcMar>
              <w:top w:w="100" w:type="dxa"/>
              <w:left w:w="100" w:type="dxa"/>
              <w:bottom w:w="100" w:type="dxa"/>
              <w:right w:w="100" w:type="dxa"/>
            </w:tcMar>
          </w:tcPr>
          <w:p w14:paraId="598FD66A" w14:textId="77777777" w:rsidR="00F449A1" w:rsidRPr="007C3470" w:rsidRDefault="00000000">
            <w:pPr>
              <w:widowControl w:val="0"/>
              <w:pBdr>
                <w:top w:val="nil"/>
                <w:left w:val="nil"/>
                <w:bottom w:val="nil"/>
                <w:right w:val="nil"/>
                <w:between w:val="nil"/>
              </w:pBdr>
              <w:spacing w:line="240" w:lineRule="auto"/>
              <w:ind w:left="97"/>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Độc giả, thủ thư</w:t>
            </w:r>
          </w:p>
        </w:tc>
      </w:tr>
      <w:tr w:rsidR="00F449A1" w:rsidRPr="007C3470" w14:paraId="08E8B001" w14:textId="77777777" w:rsidTr="00010D4F">
        <w:trPr>
          <w:trHeight w:val="787"/>
        </w:trPr>
        <w:tc>
          <w:tcPr>
            <w:tcW w:w="4831" w:type="dxa"/>
            <w:shd w:val="clear" w:color="auto" w:fill="auto"/>
            <w:tcMar>
              <w:top w:w="100" w:type="dxa"/>
              <w:left w:w="100" w:type="dxa"/>
              <w:bottom w:w="100" w:type="dxa"/>
              <w:right w:w="100" w:type="dxa"/>
            </w:tcMar>
          </w:tcPr>
          <w:p w14:paraId="65DDF450" w14:textId="77777777" w:rsidR="00F449A1" w:rsidRPr="007C3470" w:rsidRDefault="00000000">
            <w:pPr>
              <w:widowControl w:val="0"/>
              <w:pBdr>
                <w:top w:val="nil"/>
                <w:left w:val="nil"/>
                <w:bottom w:val="nil"/>
                <w:right w:val="nil"/>
                <w:between w:val="nil"/>
              </w:pBdr>
              <w:spacing w:line="240" w:lineRule="auto"/>
              <w:ind w:left="98"/>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Mô tả </w:t>
            </w:r>
          </w:p>
        </w:tc>
        <w:tc>
          <w:tcPr>
            <w:tcW w:w="4841" w:type="dxa"/>
            <w:shd w:val="clear" w:color="auto" w:fill="auto"/>
            <w:tcMar>
              <w:top w:w="100" w:type="dxa"/>
              <w:left w:w="100" w:type="dxa"/>
              <w:bottom w:w="100" w:type="dxa"/>
              <w:right w:w="100" w:type="dxa"/>
            </w:tcMar>
          </w:tcPr>
          <w:p w14:paraId="0EF28518" w14:textId="77777777" w:rsidR="00F449A1" w:rsidRPr="007C3470" w:rsidRDefault="00000000">
            <w:pPr>
              <w:widowControl w:val="0"/>
              <w:pBdr>
                <w:top w:val="nil"/>
                <w:left w:val="nil"/>
                <w:bottom w:val="nil"/>
                <w:right w:val="nil"/>
                <w:between w:val="nil"/>
              </w:pBdr>
              <w:spacing w:line="248" w:lineRule="auto"/>
              <w:ind w:left="94" w:right="153"/>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Use case thực hiện việc tìm kiếm tài liệu theo  một trong các tiêu chí: tựa sách, tên tác giả,  năm xuất bản, hoặc tìm theo từ khóa.</w:t>
            </w:r>
          </w:p>
        </w:tc>
      </w:tr>
      <w:tr w:rsidR="00F449A1" w:rsidRPr="007C3470" w14:paraId="61900078" w14:textId="77777777" w:rsidTr="00010D4F">
        <w:trPr>
          <w:trHeight w:val="324"/>
        </w:trPr>
        <w:tc>
          <w:tcPr>
            <w:tcW w:w="4831" w:type="dxa"/>
            <w:shd w:val="clear" w:color="auto" w:fill="auto"/>
            <w:tcMar>
              <w:top w:w="100" w:type="dxa"/>
              <w:left w:w="100" w:type="dxa"/>
              <w:bottom w:w="100" w:type="dxa"/>
              <w:right w:w="100" w:type="dxa"/>
            </w:tcMar>
          </w:tcPr>
          <w:p w14:paraId="61B4D860" w14:textId="77777777" w:rsidR="00F449A1" w:rsidRPr="007C3470" w:rsidRDefault="00000000">
            <w:pPr>
              <w:widowControl w:val="0"/>
              <w:pBdr>
                <w:top w:val="nil"/>
                <w:left w:val="nil"/>
                <w:bottom w:val="nil"/>
                <w:right w:val="nil"/>
                <w:between w:val="nil"/>
              </w:pBdr>
              <w:spacing w:line="240" w:lineRule="auto"/>
              <w:ind w:left="102"/>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Tiền điều kiện (Precondition) </w:t>
            </w:r>
          </w:p>
        </w:tc>
        <w:tc>
          <w:tcPr>
            <w:tcW w:w="4841" w:type="dxa"/>
            <w:shd w:val="clear" w:color="auto" w:fill="auto"/>
            <w:tcMar>
              <w:top w:w="100" w:type="dxa"/>
              <w:left w:w="100" w:type="dxa"/>
              <w:bottom w:w="100" w:type="dxa"/>
              <w:right w:w="100" w:type="dxa"/>
            </w:tcMar>
          </w:tcPr>
          <w:p w14:paraId="71DDB5AF" w14:textId="77777777" w:rsidR="00F449A1" w:rsidRPr="007C3470" w:rsidRDefault="00000000">
            <w:pPr>
              <w:widowControl w:val="0"/>
              <w:pBdr>
                <w:top w:val="nil"/>
                <w:left w:val="nil"/>
                <w:bottom w:val="nil"/>
                <w:right w:val="nil"/>
                <w:between w:val="nil"/>
              </w:pBdr>
              <w:spacing w:line="240" w:lineRule="auto"/>
              <w:ind w:left="97"/>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Không</w:t>
            </w:r>
          </w:p>
        </w:tc>
      </w:tr>
      <w:tr w:rsidR="00F449A1" w:rsidRPr="007C3470" w14:paraId="28DBD2F0" w14:textId="77777777" w:rsidTr="00010D4F">
        <w:trPr>
          <w:trHeight w:val="787"/>
        </w:trPr>
        <w:tc>
          <w:tcPr>
            <w:tcW w:w="4831" w:type="dxa"/>
            <w:shd w:val="clear" w:color="auto" w:fill="auto"/>
            <w:tcMar>
              <w:top w:w="100" w:type="dxa"/>
              <w:left w:w="100" w:type="dxa"/>
              <w:bottom w:w="100" w:type="dxa"/>
              <w:right w:w="100" w:type="dxa"/>
            </w:tcMar>
          </w:tcPr>
          <w:p w14:paraId="6C6EEC35" w14:textId="77777777" w:rsidR="00F449A1" w:rsidRPr="007C3470" w:rsidRDefault="00000000">
            <w:pPr>
              <w:widowControl w:val="0"/>
              <w:pBdr>
                <w:top w:val="nil"/>
                <w:left w:val="nil"/>
                <w:bottom w:val="nil"/>
                <w:right w:val="nil"/>
                <w:between w:val="nil"/>
              </w:pBdr>
              <w:spacing w:line="240" w:lineRule="auto"/>
              <w:ind w:left="98"/>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Hậu điều kiện (Postcondition) </w:t>
            </w:r>
          </w:p>
        </w:tc>
        <w:tc>
          <w:tcPr>
            <w:tcW w:w="4841" w:type="dxa"/>
            <w:shd w:val="clear" w:color="auto" w:fill="auto"/>
            <w:tcMar>
              <w:top w:w="100" w:type="dxa"/>
              <w:left w:w="100" w:type="dxa"/>
              <w:bottom w:w="100" w:type="dxa"/>
              <w:right w:w="100" w:type="dxa"/>
            </w:tcMar>
          </w:tcPr>
          <w:p w14:paraId="7668ADAE" w14:textId="77777777" w:rsidR="00F449A1" w:rsidRPr="007C3470" w:rsidRDefault="00000000">
            <w:pPr>
              <w:widowControl w:val="0"/>
              <w:pBdr>
                <w:top w:val="nil"/>
                <w:left w:val="nil"/>
                <w:bottom w:val="nil"/>
                <w:right w:val="nil"/>
                <w:between w:val="nil"/>
              </w:pBdr>
              <w:spacing w:line="249" w:lineRule="auto"/>
              <w:ind w:left="96" w:right="299" w:hanging="5"/>
              <w:jc w:val="both"/>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Nếu tìm kiếm thành công thì người dùng có  thể thực hiện các thao tác tiếp theo: đọc, tải,  đăng ký mượn hoặc đặt mua.</w:t>
            </w:r>
          </w:p>
        </w:tc>
      </w:tr>
      <w:tr w:rsidR="00F449A1" w:rsidRPr="007C3470" w14:paraId="479FAB25" w14:textId="77777777" w:rsidTr="00010D4F">
        <w:trPr>
          <w:trHeight w:val="325"/>
        </w:trPr>
        <w:tc>
          <w:tcPr>
            <w:tcW w:w="9673" w:type="dxa"/>
            <w:gridSpan w:val="2"/>
            <w:shd w:val="clear" w:color="auto" w:fill="auto"/>
            <w:tcMar>
              <w:top w:w="100" w:type="dxa"/>
              <w:left w:w="100" w:type="dxa"/>
              <w:bottom w:w="100" w:type="dxa"/>
              <w:right w:w="100" w:type="dxa"/>
            </w:tcMar>
          </w:tcPr>
          <w:p w14:paraId="14381C3A" w14:textId="77777777" w:rsidR="00F449A1" w:rsidRPr="007C3470" w:rsidRDefault="00000000">
            <w:pPr>
              <w:widowControl w:val="0"/>
              <w:pBdr>
                <w:top w:val="nil"/>
                <w:left w:val="nil"/>
                <w:bottom w:val="nil"/>
                <w:right w:val="nil"/>
                <w:between w:val="nil"/>
              </w:pBdr>
              <w:spacing w:line="240" w:lineRule="auto"/>
              <w:ind w:left="98"/>
              <w:rPr>
                <w:rFonts w:asciiTheme="majorHAnsi" w:eastAsia="Times New Roman" w:hAnsiTheme="majorHAnsi" w:cstheme="majorHAnsi"/>
                <w:b/>
                <w:bCs/>
                <w:color w:val="000000"/>
                <w:sz w:val="24"/>
                <w:szCs w:val="24"/>
                <w:shd w:val="clear" w:color="auto" w:fill="EDF2F9"/>
              </w:rPr>
            </w:pPr>
            <w:r w:rsidRPr="007C3470">
              <w:rPr>
                <w:rFonts w:asciiTheme="majorHAnsi" w:eastAsia="Times New Roman" w:hAnsiTheme="majorHAnsi" w:cstheme="majorHAnsi"/>
                <w:b/>
                <w:bCs/>
                <w:color w:val="000000"/>
                <w:sz w:val="24"/>
                <w:szCs w:val="24"/>
                <w:shd w:val="clear" w:color="auto" w:fill="EDF2F9"/>
              </w:rPr>
              <w:t>Luồng sự kiện chính (Basic flow)</w:t>
            </w:r>
          </w:p>
        </w:tc>
      </w:tr>
      <w:tr w:rsidR="00F449A1" w:rsidRPr="007C3470" w14:paraId="2B6FA651" w14:textId="77777777" w:rsidTr="00010D4F">
        <w:trPr>
          <w:trHeight w:val="325"/>
        </w:trPr>
        <w:tc>
          <w:tcPr>
            <w:tcW w:w="4831" w:type="dxa"/>
            <w:shd w:val="clear" w:color="auto" w:fill="auto"/>
            <w:tcMar>
              <w:top w:w="100" w:type="dxa"/>
              <w:left w:w="100" w:type="dxa"/>
              <w:bottom w:w="100" w:type="dxa"/>
              <w:right w:w="100" w:type="dxa"/>
            </w:tcMar>
          </w:tcPr>
          <w:p w14:paraId="53758E9F" w14:textId="77777777" w:rsidR="00F449A1" w:rsidRPr="007C3470" w:rsidRDefault="00000000">
            <w:pPr>
              <w:widowControl w:val="0"/>
              <w:pBdr>
                <w:top w:val="nil"/>
                <w:left w:val="nil"/>
                <w:bottom w:val="nil"/>
                <w:right w:val="nil"/>
                <w:between w:val="nil"/>
              </w:pBdr>
              <w:spacing w:line="240" w:lineRule="auto"/>
              <w:ind w:left="95"/>
              <w:rPr>
                <w:rFonts w:asciiTheme="majorHAnsi" w:eastAsia="Times New Roman" w:hAnsiTheme="majorHAnsi" w:cstheme="majorHAnsi"/>
                <w:b/>
                <w:bCs/>
                <w:color w:val="000000"/>
                <w:sz w:val="24"/>
                <w:szCs w:val="24"/>
              </w:rPr>
            </w:pPr>
            <w:r w:rsidRPr="007C3470">
              <w:rPr>
                <w:rFonts w:asciiTheme="majorHAnsi" w:eastAsia="Times New Roman" w:hAnsiTheme="majorHAnsi" w:cstheme="majorHAnsi"/>
                <w:b/>
                <w:bCs/>
                <w:color w:val="000000"/>
                <w:sz w:val="24"/>
                <w:szCs w:val="24"/>
              </w:rPr>
              <w:t xml:space="preserve">Actor </w:t>
            </w:r>
          </w:p>
        </w:tc>
        <w:tc>
          <w:tcPr>
            <w:tcW w:w="4841" w:type="dxa"/>
            <w:shd w:val="clear" w:color="auto" w:fill="auto"/>
            <w:tcMar>
              <w:top w:w="100" w:type="dxa"/>
              <w:left w:w="100" w:type="dxa"/>
              <w:bottom w:w="100" w:type="dxa"/>
              <w:right w:w="100" w:type="dxa"/>
            </w:tcMar>
          </w:tcPr>
          <w:p w14:paraId="5FED3DFB" w14:textId="77777777" w:rsidR="00F449A1" w:rsidRPr="007C3470" w:rsidRDefault="00000000">
            <w:pPr>
              <w:widowControl w:val="0"/>
              <w:pBdr>
                <w:top w:val="nil"/>
                <w:left w:val="nil"/>
                <w:bottom w:val="nil"/>
                <w:right w:val="nil"/>
                <w:between w:val="nil"/>
              </w:pBdr>
              <w:spacing w:line="240" w:lineRule="auto"/>
              <w:ind w:left="97"/>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Hệ thống</w:t>
            </w:r>
          </w:p>
        </w:tc>
      </w:tr>
      <w:tr w:rsidR="00F449A1" w:rsidRPr="007C3470" w14:paraId="265C5CD4" w14:textId="77777777" w:rsidTr="00010D4F">
        <w:trPr>
          <w:trHeight w:val="554"/>
        </w:trPr>
        <w:tc>
          <w:tcPr>
            <w:tcW w:w="4831" w:type="dxa"/>
            <w:shd w:val="clear" w:color="auto" w:fill="auto"/>
            <w:tcMar>
              <w:top w:w="100" w:type="dxa"/>
              <w:left w:w="100" w:type="dxa"/>
              <w:bottom w:w="100" w:type="dxa"/>
              <w:right w:w="100" w:type="dxa"/>
            </w:tcMar>
          </w:tcPr>
          <w:p w14:paraId="754C4CFC" w14:textId="77777777" w:rsidR="00F449A1" w:rsidRPr="007C3470" w:rsidRDefault="00000000">
            <w:pPr>
              <w:widowControl w:val="0"/>
              <w:pBdr>
                <w:top w:val="nil"/>
                <w:left w:val="nil"/>
                <w:bottom w:val="nil"/>
                <w:right w:val="nil"/>
                <w:between w:val="nil"/>
              </w:pBdr>
              <w:spacing w:line="247" w:lineRule="auto"/>
              <w:ind w:left="101" w:right="460" w:firstLine="20"/>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1. Tại giao diện chính của hệ thống, người  dùng chọn loại tài liệu cần tìm</w:t>
            </w:r>
          </w:p>
        </w:tc>
        <w:tc>
          <w:tcPr>
            <w:tcW w:w="4841" w:type="dxa"/>
            <w:shd w:val="clear" w:color="auto" w:fill="auto"/>
            <w:tcMar>
              <w:top w:w="100" w:type="dxa"/>
              <w:left w:w="100" w:type="dxa"/>
              <w:bottom w:w="100" w:type="dxa"/>
              <w:right w:w="100" w:type="dxa"/>
            </w:tcMar>
          </w:tcPr>
          <w:p w14:paraId="0B325E67" w14:textId="77777777" w:rsidR="00F449A1" w:rsidRPr="007C3470" w:rsidRDefault="00000000">
            <w:pPr>
              <w:widowControl w:val="0"/>
              <w:pBdr>
                <w:top w:val="nil"/>
                <w:left w:val="nil"/>
                <w:bottom w:val="nil"/>
                <w:right w:val="nil"/>
                <w:between w:val="nil"/>
              </w:pBdr>
              <w:spacing w:line="247" w:lineRule="auto"/>
              <w:ind w:left="100" w:right="248" w:hanging="2"/>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2. Hệ thống hiển thị form nhập thông tin của  loại tài liệu cần tìm</w:t>
            </w:r>
          </w:p>
        </w:tc>
      </w:tr>
      <w:tr w:rsidR="00F449A1" w:rsidRPr="007C3470" w14:paraId="6CF7E602" w14:textId="77777777" w:rsidTr="00010D4F">
        <w:trPr>
          <w:trHeight w:val="787"/>
        </w:trPr>
        <w:tc>
          <w:tcPr>
            <w:tcW w:w="4831" w:type="dxa"/>
            <w:shd w:val="clear" w:color="auto" w:fill="auto"/>
            <w:tcMar>
              <w:top w:w="100" w:type="dxa"/>
              <w:left w:w="100" w:type="dxa"/>
              <w:bottom w:w="100" w:type="dxa"/>
              <w:right w:w="100" w:type="dxa"/>
            </w:tcMar>
          </w:tcPr>
          <w:p w14:paraId="4061E876" w14:textId="77777777" w:rsidR="00F449A1" w:rsidRPr="007C3470" w:rsidRDefault="00000000">
            <w:pPr>
              <w:widowControl w:val="0"/>
              <w:pBdr>
                <w:top w:val="nil"/>
                <w:left w:val="nil"/>
                <w:bottom w:val="nil"/>
                <w:right w:val="nil"/>
                <w:between w:val="nil"/>
              </w:pBdr>
              <w:spacing w:line="248" w:lineRule="auto"/>
              <w:ind w:left="95" w:right="30" w:firstLine="7"/>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3. Người dùng nhập một hoặc tất cả các tiêu  chí: tựa sách, tên tác giả, năm xuất bản hoặc từ  khóa và click nút tìm kiếm</w:t>
            </w:r>
          </w:p>
        </w:tc>
        <w:tc>
          <w:tcPr>
            <w:tcW w:w="4841" w:type="dxa"/>
            <w:shd w:val="clear" w:color="auto" w:fill="auto"/>
            <w:tcMar>
              <w:top w:w="100" w:type="dxa"/>
              <w:left w:w="100" w:type="dxa"/>
              <w:bottom w:w="100" w:type="dxa"/>
              <w:right w:w="100" w:type="dxa"/>
            </w:tcMar>
          </w:tcPr>
          <w:p w14:paraId="071FE098" w14:textId="77777777" w:rsidR="00F449A1" w:rsidRPr="007C3470" w:rsidRDefault="00000000">
            <w:pPr>
              <w:widowControl w:val="0"/>
              <w:pBdr>
                <w:top w:val="nil"/>
                <w:left w:val="nil"/>
                <w:bottom w:val="nil"/>
                <w:right w:val="nil"/>
                <w:between w:val="nil"/>
              </w:pBdr>
              <w:spacing w:line="249" w:lineRule="auto"/>
              <w:ind w:left="105" w:right="471" w:hanging="7"/>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4. Nếu có, hệ thống hiển thị danh sách các  sách trong form kết quả.</w:t>
            </w:r>
          </w:p>
        </w:tc>
      </w:tr>
      <w:tr w:rsidR="00F449A1" w:rsidRPr="007C3470" w14:paraId="113B2233" w14:textId="77777777" w:rsidTr="00010D4F">
        <w:trPr>
          <w:trHeight w:val="325"/>
        </w:trPr>
        <w:tc>
          <w:tcPr>
            <w:tcW w:w="9673" w:type="dxa"/>
            <w:gridSpan w:val="2"/>
            <w:shd w:val="clear" w:color="auto" w:fill="auto"/>
            <w:tcMar>
              <w:top w:w="100" w:type="dxa"/>
              <w:left w:w="100" w:type="dxa"/>
              <w:bottom w:w="100" w:type="dxa"/>
              <w:right w:w="100" w:type="dxa"/>
            </w:tcMar>
          </w:tcPr>
          <w:p w14:paraId="7D3FBCCE" w14:textId="77777777" w:rsidR="00F449A1" w:rsidRPr="007C3470" w:rsidRDefault="00000000">
            <w:pPr>
              <w:widowControl w:val="0"/>
              <w:pBdr>
                <w:top w:val="nil"/>
                <w:left w:val="nil"/>
                <w:bottom w:val="nil"/>
                <w:right w:val="nil"/>
                <w:between w:val="nil"/>
              </w:pBdr>
              <w:spacing w:line="240" w:lineRule="auto"/>
              <w:ind w:left="98"/>
              <w:rPr>
                <w:rFonts w:asciiTheme="majorHAnsi" w:eastAsia="Times New Roman" w:hAnsiTheme="majorHAnsi" w:cstheme="majorHAnsi"/>
                <w:b/>
                <w:bCs/>
                <w:color w:val="000000"/>
                <w:sz w:val="24"/>
                <w:szCs w:val="24"/>
                <w:shd w:val="clear" w:color="auto" w:fill="EDF2F9"/>
              </w:rPr>
            </w:pPr>
            <w:r w:rsidRPr="007C3470">
              <w:rPr>
                <w:rFonts w:asciiTheme="majorHAnsi" w:eastAsia="Times New Roman" w:hAnsiTheme="majorHAnsi" w:cstheme="majorHAnsi"/>
                <w:b/>
                <w:bCs/>
                <w:color w:val="000000"/>
                <w:sz w:val="24"/>
                <w:szCs w:val="24"/>
                <w:shd w:val="clear" w:color="auto" w:fill="EDF2F9"/>
              </w:rPr>
              <w:t>Luồng sự kiện thay thế (Alternate flow)</w:t>
            </w:r>
          </w:p>
        </w:tc>
      </w:tr>
      <w:tr w:rsidR="00F449A1" w:rsidRPr="007C3470" w14:paraId="404C54C3" w14:textId="77777777" w:rsidTr="00010D4F">
        <w:trPr>
          <w:trHeight w:val="787"/>
        </w:trPr>
        <w:tc>
          <w:tcPr>
            <w:tcW w:w="4831" w:type="dxa"/>
            <w:shd w:val="clear" w:color="auto" w:fill="auto"/>
            <w:tcMar>
              <w:top w:w="100" w:type="dxa"/>
              <w:left w:w="100" w:type="dxa"/>
              <w:bottom w:w="100" w:type="dxa"/>
              <w:right w:w="100" w:type="dxa"/>
            </w:tcMar>
          </w:tcPr>
          <w:p w14:paraId="249BBFA4" w14:textId="77777777" w:rsidR="00F449A1" w:rsidRPr="007C3470" w:rsidRDefault="00000000">
            <w:pPr>
              <w:widowControl w:val="0"/>
              <w:pBdr>
                <w:top w:val="nil"/>
                <w:left w:val="nil"/>
                <w:bottom w:val="nil"/>
                <w:right w:val="nil"/>
                <w:between w:val="nil"/>
              </w:pBdr>
              <w:spacing w:line="248" w:lineRule="auto"/>
              <w:ind w:left="97" w:right="218"/>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4.2 Người dùng chọn lại chức năng tìm kiếm  để tìm tài liệu khác, lặp lại bước 1 đến 4 4.3 Người dùng kết thúc việc tìm kiếm</w:t>
            </w:r>
          </w:p>
        </w:tc>
        <w:tc>
          <w:tcPr>
            <w:tcW w:w="4841" w:type="dxa"/>
            <w:shd w:val="clear" w:color="auto" w:fill="auto"/>
            <w:tcMar>
              <w:top w:w="100" w:type="dxa"/>
              <w:left w:w="100" w:type="dxa"/>
              <w:bottom w:w="100" w:type="dxa"/>
              <w:right w:w="100" w:type="dxa"/>
            </w:tcMar>
          </w:tcPr>
          <w:p w14:paraId="0613CA80" w14:textId="77777777" w:rsidR="00F449A1" w:rsidRPr="007C3470" w:rsidRDefault="00000000">
            <w:pPr>
              <w:widowControl w:val="0"/>
              <w:pBdr>
                <w:top w:val="nil"/>
                <w:left w:val="nil"/>
                <w:bottom w:val="nil"/>
                <w:right w:val="nil"/>
                <w:between w:val="nil"/>
              </w:pBdr>
              <w:spacing w:line="248" w:lineRule="auto"/>
              <w:ind w:left="96" w:right="263" w:firstLine="1"/>
              <w:rPr>
                <w:rFonts w:asciiTheme="majorHAnsi" w:eastAsia="Times New Roman" w:hAnsiTheme="majorHAnsi" w:cstheme="majorHAnsi"/>
                <w:color w:val="000000"/>
                <w:sz w:val="24"/>
                <w:szCs w:val="24"/>
              </w:rPr>
            </w:pPr>
            <w:r w:rsidRPr="007C3470">
              <w:rPr>
                <w:rFonts w:asciiTheme="majorHAnsi" w:eastAsia="Times New Roman" w:hAnsiTheme="majorHAnsi" w:cstheme="majorHAnsi"/>
                <w:color w:val="000000"/>
                <w:sz w:val="24"/>
                <w:szCs w:val="24"/>
              </w:rPr>
              <w:t>4.1 Nếu không tìm thấy tài liệu theo yêu cầu  thì hệ thống hiển thị thông báo không có tài  liệu theo yêu cầu</w:t>
            </w:r>
          </w:p>
        </w:tc>
      </w:tr>
    </w:tbl>
    <w:p w14:paraId="4B5C8286" w14:textId="77777777" w:rsidR="00F449A1" w:rsidRPr="007C3470" w:rsidRDefault="00F449A1">
      <w:pPr>
        <w:widowControl w:val="0"/>
        <w:pBdr>
          <w:top w:val="nil"/>
          <w:left w:val="nil"/>
          <w:bottom w:val="nil"/>
          <w:right w:val="nil"/>
          <w:between w:val="nil"/>
        </w:pBdr>
        <w:rPr>
          <w:rFonts w:asciiTheme="majorHAnsi" w:hAnsiTheme="majorHAnsi" w:cstheme="majorHAnsi"/>
          <w:color w:val="000000"/>
        </w:rPr>
      </w:pPr>
    </w:p>
    <w:p w14:paraId="370825AC" w14:textId="77777777" w:rsidR="00F449A1" w:rsidRPr="007C3470" w:rsidRDefault="00F449A1">
      <w:pPr>
        <w:widowControl w:val="0"/>
        <w:pBdr>
          <w:top w:val="nil"/>
          <w:left w:val="nil"/>
          <w:bottom w:val="nil"/>
          <w:right w:val="nil"/>
          <w:between w:val="nil"/>
        </w:pBdr>
        <w:rPr>
          <w:rFonts w:asciiTheme="majorHAnsi" w:hAnsiTheme="majorHAnsi" w:cstheme="majorHAnsi"/>
          <w:color w:val="000000"/>
          <w:lang w:val="en-US"/>
        </w:rPr>
      </w:pPr>
    </w:p>
    <w:p w14:paraId="765C6749" w14:textId="77777777" w:rsidR="00010D4F" w:rsidRPr="007C3470" w:rsidRDefault="00010D4F">
      <w:pPr>
        <w:widowControl w:val="0"/>
        <w:pBdr>
          <w:top w:val="nil"/>
          <w:left w:val="nil"/>
          <w:bottom w:val="nil"/>
          <w:right w:val="nil"/>
          <w:between w:val="nil"/>
        </w:pBdr>
        <w:rPr>
          <w:rFonts w:asciiTheme="majorHAnsi" w:hAnsiTheme="majorHAnsi" w:cstheme="majorHAnsi"/>
          <w:color w:val="000000"/>
          <w:lang w:val="en-US"/>
        </w:rPr>
      </w:pPr>
    </w:p>
    <w:p w14:paraId="7D8057A4" w14:textId="77777777" w:rsidR="00010D4F" w:rsidRPr="007C3470" w:rsidRDefault="00010D4F">
      <w:pPr>
        <w:widowControl w:val="0"/>
        <w:pBdr>
          <w:top w:val="nil"/>
          <w:left w:val="nil"/>
          <w:bottom w:val="nil"/>
          <w:right w:val="nil"/>
          <w:between w:val="nil"/>
        </w:pBdr>
        <w:rPr>
          <w:rFonts w:asciiTheme="majorHAnsi" w:hAnsiTheme="majorHAnsi" w:cstheme="majorHAnsi"/>
          <w:color w:val="000000"/>
          <w:lang w:val="en-US"/>
        </w:rPr>
      </w:pPr>
    </w:p>
    <w:p w14:paraId="3E5AA3B6" w14:textId="77777777" w:rsidR="00010D4F" w:rsidRPr="007C3470" w:rsidRDefault="00010D4F">
      <w:pPr>
        <w:widowControl w:val="0"/>
        <w:pBdr>
          <w:top w:val="nil"/>
          <w:left w:val="nil"/>
          <w:bottom w:val="nil"/>
          <w:right w:val="nil"/>
          <w:between w:val="nil"/>
        </w:pBdr>
        <w:rPr>
          <w:rFonts w:asciiTheme="majorHAnsi" w:hAnsiTheme="majorHAnsi" w:cstheme="majorHAnsi"/>
          <w:color w:val="000000"/>
          <w:lang w:val="en-US"/>
        </w:rPr>
      </w:pPr>
    </w:p>
    <w:p w14:paraId="6A166437" w14:textId="77777777" w:rsidR="00010D4F" w:rsidRDefault="00010D4F">
      <w:pPr>
        <w:widowControl w:val="0"/>
        <w:pBdr>
          <w:top w:val="nil"/>
          <w:left w:val="nil"/>
          <w:bottom w:val="nil"/>
          <w:right w:val="nil"/>
          <w:between w:val="nil"/>
        </w:pBdr>
        <w:rPr>
          <w:rFonts w:asciiTheme="majorHAnsi" w:hAnsiTheme="majorHAnsi" w:cstheme="majorHAnsi"/>
          <w:color w:val="000000"/>
          <w:lang w:val="en-US"/>
        </w:rPr>
      </w:pPr>
    </w:p>
    <w:p w14:paraId="1024034F" w14:textId="77777777" w:rsidR="00997562" w:rsidRDefault="00997562">
      <w:pPr>
        <w:widowControl w:val="0"/>
        <w:pBdr>
          <w:top w:val="nil"/>
          <w:left w:val="nil"/>
          <w:bottom w:val="nil"/>
          <w:right w:val="nil"/>
          <w:between w:val="nil"/>
        </w:pBdr>
        <w:rPr>
          <w:rFonts w:asciiTheme="majorHAnsi" w:hAnsiTheme="majorHAnsi" w:cstheme="majorHAnsi"/>
          <w:color w:val="000000"/>
          <w:lang w:val="en-US"/>
        </w:rPr>
      </w:pPr>
    </w:p>
    <w:p w14:paraId="18333ECC" w14:textId="77777777" w:rsidR="00997562" w:rsidRPr="007C3470" w:rsidRDefault="00997562">
      <w:pPr>
        <w:widowControl w:val="0"/>
        <w:pBdr>
          <w:top w:val="nil"/>
          <w:left w:val="nil"/>
          <w:bottom w:val="nil"/>
          <w:right w:val="nil"/>
          <w:between w:val="nil"/>
        </w:pBdr>
        <w:rPr>
          <w:rFonts w:asciiTheme="majorHAnsi" w:hAnsiTheme="majorHAnsi" w:cstheme="majorHAnsi"/>
          <w:color w:val="000000"/>
          <w:lang w:val="en-US"/>
        </w:rPr>
      </w:pPr>
    </w:p>
    <w:p w14:paraId="3C5E3D87" w14:textId="77777777" w:rsidR="00010D4F" w:rsidRPr="007C3470" w:rsidRDefault="00010D4F">
      <w:pPr>
        <w:widowControl w:val="0"/>
        <w:pBdr>
          <w:top w:val="nil"/>
          <w:left w:val="nil"/>
          <w:bottom w:val="nil"/>
          <w:right w:val="nil"/>
          <w:between w:val="nil"/>
        </w:pBdr>
        <w:rPr>
          <w:rFonts w:asciiTheme="majorHAnsi" w:hAnsiTheme="majorHAnsi" w:cstheme="majorHAnsi"/>
          <w:color w:val="000000"/>
          <w:lang w:val="en-US"/>
        </w:rPr>
      </w:pPr>
    </w:p>
    <w:p w14:paraId="739EDBCD" w14:textId="77777777" w:rsidR="00010D4F" w:rsidRPr="007C3470" w:rsidRDefault="00000000" w:rsidP="00010D4F">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b/>
          <w:bCs/>
          <w:color w:val="000000"/>
          <w:sz w:val="25"/>
          <w:szCs w:val="25"/>
        </w:rPr>
        <w:t>Từ đặc tả có thể biểu diễn bằng Activity diagram</w:t>
      </w:r>
    </w:p>
    <w:p w14:paraId="3070C4B1" w14:textId="2D2DB225" w:rsidR="00010D4F" w:rsidRPr="007C3470" w:rsidRDefault="00000000" w:rsidP="00010D4F">
      <w:pPr>
        <w:widowControl w:val="0"/>
        <w:pBdr>
          <w:top w:val="nil"/>
          <w:left w:val="nil"/>
          <w:bottom w:val="nil"/>
          <w:right w:val="nil"/>
          <w:between w:val="nil"/>
        </w:pBdr>
        <w:spacing w:line="240" w:lineRule="auto"/>
        <w:jc w:val="center"/>
        <w:rPr>
          <w:rFonts w:asciiTheme="majorHAnsi" w:eastAsia="Times New Roman" w:hAnsiTheme="majorHAnsi" w:cstheme="majorHAnsi"/>
          <w:color w:val="808080"/>
          <w:sz w:val="18"/>
          <w:szCs w:val="18"/>
          <w:lang w:val="en-US"/>
        </w:rPr>
      </w:pPr>
      <w:r w:rsidRPr="007C3470">
        <w:rPr>
          <w:rFonts w:asciiTheme="majorHAnsi" w:eastAsia="Times New Roman" w:hAnsiTheme="majorHAnsi" w:cstheme="majorHAnsi"/>
          <w:noProof/>
          <w:color w:val="808080"/>
          <w:sz w:val="18"/>
          <w:szCs w:val="18"/>
        </w:rPr>
        <w:drawing>
          <wp:inline distT="19050" distB="19050" distL="19050" distR="19050" wp14:anchorId="34779EF4" wp14:editId="6C19D2E0">
            <wp:extent cx="3133725" cy="415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33725" cy="4152900"/>
                    </a:xfrm>
                    <a:prstGeom prst="rect">
                      <a:avLst/>
                    </a:prstGeom>
                    <a:ln/>
                  </pic:spPr>
                </pic:pic>
              </a:graphicData>
            </a:graphic>
          </wp:inline>
        </w:drawing>
      </w:r>
    </w:p>
    <w:p w14:paraId="258AEE43" w14:textId="78722D99" w:rsidR="00F449A1" w:rsidRPr="007C3470" w:rsidRDefault="00F449A1">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p w14:paraId="243DE7B9" w14:textId="04754AA3" w:rsidR="00301C67" w:rsidRPr="00301C67" w:rsidRDefault="00010D4F"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b/>
          <w:bCs/>
          <w:color w:val="000000"/>
          <w:sz w:val="25"/>
          <w:szCs w:val="25"/>
          <w:lang w:val="en-US"/>
        </w:rPr>
        <w:t xml:space="preserve">Use case </w:t>
      </w:r>
      <w:r w:rsidRPr="007C3470">
        <w:rPr>
          <w:rFonts w:asciiTheme="majorHAnsi" w:eastAsia="Times New Roman" w:hAnsiTheme="majorHAnsi" w:cstheme="majorHAnsi"/>
          <w:b/>
          <w:bCs/>
          <w:color w:val="000000"/>
          <w:sz w:val="25"/>
          <w:szCs w:val="25"/>
        </w:rPr>
        <w:t>Xem thông tin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8"/>
        <w:gridCol w:w="4700"/>
      </w:tblGrid>
      <w:tr w:rsidR="00301C67" w:rsidRPr="00301C67" w14:paraId="62CB8B79" w14:textId="77777777" w:rsidTr="00301C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6F9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9CF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Xem thông tin tài liệu</w:t>
            </w:r>
          </w:p>
        </w:tc>
      </w:tr>
      <w:tr w:rsidR="00301C67" w:rsidRPr="00301C67" w14:paraId="0146BF45"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27AA6"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7F60B"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Độc giả, thủ thư</w:t>
            </w:r>
          </w:p>
        </w:tc>
      </w:tr>
      <w:tr w:rsidR="00301C67" w:rsidRPr="00301C67" w14:paraId="57A0F98D"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4612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0F483"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Use case thực hiện việc xem thông tin và tình trạng của tài liệu sau khi tìm kiếm.</w:t>
            </w:r>
          </w:p>
        </w:tc>
      </w:tr>
      <w:tr w:rsidR="00301C67" w:rsidRPr="00301C67" w14:paraId="395BDA30"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2820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2588C"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Người dùng đã tìm kiếm và lựa chọn tài liệu cần xem.</w:t>
            </w:r>
          </w:p>
        </w:tc>
      </w:tr>
      <w:tr w:rsidR="00301C67" w:rsidRPr="00301C67" w14:paraId="085BE17D"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E2980"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C09B"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Người dùng xem được thông tin và tình trạng của tài liệu, từ đó có thể thực hiện các thao tác tiếp theo phù hợp.</w:t>
            </w:r>
          </w:p>
        </w:tc>
      </w:tr>
      <w:tr w:rsidR="00301C67" w:rsidRPr="00301C67" w14:paraId="2C17D470"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6307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CD3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r>
      <w:tr w:rsidR="00301C67" w:rsidRPr="00301C67" w14:paraId="2D553B74"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D8B67"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C988"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Hệ thống</w:t>
            </w:r>
          </w:p>
        </w:tc>
      </w:tr>
      <w:tr w:rsidR="00301C67" w:rsidRPr="00301C67" w14:paraId="67E1A7DA"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68AD6"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1. Người dùng chọn tài liệu cần xem từ danh sách kết quả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9085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2. Hệ thống hiển thị thông tin của tài liệu được chọn.</w:t>
            </w:r>
          </w:p>
        </w:tc>
      </w:tr>
      <w:tr w:rsidR="00301C67" w:rsidRPr="00301C67" w14:paraId="2CE47484"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14384"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lastRenderedPageBreak/>
              <w:t>3. Người dùng xem thông tin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F95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 Hệ thống hiển thị tình trạng của tài liệu.</w:t>
            </w:r>
          </w:p>
        </w:tc>
      </w:tr>
      <w:tr w:rsidR="00301C67" w:rsidRPr="00301C67" w14:paraId="729F3932"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A87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EC7C"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r>
      <w:tr w:rsidR="00301C67" w:rsidRPr="00301C67" w14:paraId="2F17987E"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1F6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4.2 Người dùng chọn tài liệu khác để xem, hệ thống hiển thị thông tin của tài liệu được chọn.</w:t>
            </w:r>
          </w:p>
          <w:p w14:paraId="0C5CD14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br/>
            </w:r>
          </w:p>
          <w:p w14:paraId="5FD620A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4.3 Người dùng kết thúc việc xem thông tin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EC064"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4.1 Nếu tài liệu không còn thông tin hoặc không xác định được tình trạng, hệ thống hiển thị thông báo phù hợp.</w:t>
            </w:r>
          </w:p>
        </w:tc>
      </w:tr>
    </w:tbl>
    <w:p w14:paraId="68A71E4D" w14:textId="4D0C3DE4" w:rsidR="00301C67" w:rsidRPr="007C3470" w:rsidRDefault="002A7E45" w:rsidP="0084101C">
      <w:pPr>
        <w:widowControl w:val="0"/>
        <w:pBdr>
          <w:top w:val="nil"/>
          <w:left w:val="nil"/>
          <w:bottom w:val="nil"/>
          <w:right w:val="nil"/>
          <w:between w:val="nil"/>
        </w:pBdr>
        <w:spacing w:line="240" w:lineRule="auto"/>
        <w:ind w:left="9"/>
        <w:jc w:val="center"/>
        <w:rPr>
          <w:rFonts w:asciiTheme="majorHAnsi" w:eastAsia="Times New Roman" w:hAnsiTheme="majorHAnsi" w:cstheme="majorHAnsi"/>
          <w:b/>
          <w:bCs/>
          <w:color w:val="000000"/>
          <w:sz w:val="25"/>
          <w:szCs w:val="25"/>
          <w:lang w:val="en-US"/>
        </w:rPr>
      </w:pPr>
      <w:r>
        <w:rPr>
          <w:noProof/>
        </w:rPr>
        <w:drawing>
          <wp:inline distT="0" distB="0" distL="0" distR="0" wp14:anchorId="785BCA65" wp14:editId="2A4508E3">
            <wp:extent cx="5977890" cy="4449445"/>
            <wp:effectExtent l="0" t="0" r="3810" b="8255"/>
            <wp:docPr id="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7890" cy="4449445"/>
                    </a:xfrm>
                    <a:prstGeom prst="rect">
                      <a:avLst/>
                    </a:prstGeom>
                    <a:noFill/>
                    <a:ln>
                      <a:noFill/>
                    </a:ln>
                  </pic:spPr>
                </pic:pic>
              </a:graphicData>
            </a:graphic>
          </wp:inline>
        </w:drawing>
      </w:r>
    </w:p>
    <w:p w14:paraId="48B18A58" w14:textId="77777777" w:rsidR="002A7E45" w:rsidRDefault="002A7E45">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p w14:paraId="2E34C35A" w14:textId="30730C74" w:rsidR="00AC102F" w:rsidRPr="007C3470" w:rsidRDefault="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 xml:space="preserve">Use case </w:t>
      </w:r>
      <w:r w:rsidRPr="00301C67">
        <w:rPr>
          <w:rFonts w:asciiTheme="majorHAnsi" w:eastAsia="Times New Roman" w:hAnsiTheme="majorHAnsi" w:cstheme="majorHAnsi"/>
          <w:b/>
          <w:bCs/>
          <w:color w:val="000000"/>
          <w:sz w:val="25"/>
          <w:szCs w:val="25"/>
        </w:rPr>
        <w:t>Đọc sách điện tử trực tuyến</w:t>
      </w:r>
    </w:p>
    <w:p w14:paraId="55E6D612" w14:textId="10EB746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0"/>
        <w:gridCol w:w="5348"/>
      </w:tblGrid>
      <w:tr w:rsidR="00301C67" w:rsidRPr="00301C67" w14:paraId="0BEE7D58" w14:textId="77777777" w:rsidTr="00301C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7E1F8"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49ED8"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Đọc sách điện tử trực tuyến</w:t>
            </w:r>
          </w:p>
        </w:tc>
      </w:tr>
      <w:tr w:rsidR="00301C67" w:rsidRPr="00301C67" w14:paraId="017731EE"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B4746"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A2C0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Độc giả, thủ thư</w:t>
            </w:r>
          </w:p>
        </w:tc>
      </w:tr>
      <w:tr w:rsidR="00301C67" w:rsidRPr="00301C67" w14:paraId="5E217576"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2BD6"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5894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Use case cho phép người dùng đọc trực tuyến đối với các tài liệu điện tử.</w:t>
            </w:r>
          </w:p>
        </w:tc>
      </w:tr>
      <w:tr w:rsidR="00301C67" w:rsidRPr="00301C67" w14:paraId="261A0718"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420E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04E5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 xml:space="preserve">Người dùng đã tìm kiếm và lựa chọn một tài </w:t>
            </w:r>
            <w:r w:rsidRPr="00301C67">
              <w:rPr>
                <w:rFonts w:asciiTheme="majorHAnsi" w:eastAsia="Times New Roman" w:hAnsiTheme="majorHAnsi" w:cstheme="majorHAnsi"/>
                <w:b/>
                <w:bCs/>
                <w:color w:val="000000"/>
                <w:sz w:val="25"/>
                <w:szCs w:val="25"/>
              </w:rPr>
              <w:lastRenderedPageBreak/>
              <w:t>liệu điện tử.</w:t>
            </w:r>
          </w:p>
        </w:tc>
      </w:tr>
      <w:tr w:rsidR="00301C67" w:rsidRPr="00301C67" w14:paraId="1A34E292"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EF2FE"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lastRenderedPageBreak/>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CDADB"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Người dùng có thể đọc tài liệu điện tử trực tuyến.</w:t>
            </w:r>
          </w:p>
        </w:tc>
      </w:tr>
      <w:tr w:rsidR="00301C67" w:rsidRPr="00301C67" w14:paraId="4CD0DCBC"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4BAC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F3A6A"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r>
      <w:tr w:rsidR="00301C67" w:rsidRPr="00301C67" w14:paraId="300DF245"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E52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4B0C3"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Hệ thống</w:t>
            </w:r>
          </w:p>
        </w:tc>
      </w:tr>
      <w:tr w:rsidR="00301C67" w:rsidRPr="00301C67" w14:paraId="43AC9C98"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1B3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1. Người dùng tìm kiếm và lựa chọn tài liệu điện tử cần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4876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2. Hệ thống kiểm tra tài liệu điện tử được lựa chọn.</w:t>
            </w:r>
          </w:p>
        </w:tc>
      </w:tr>
      <w:tr w:rsidR="00301C67" w:rsidRPr="00301C67" w14:paraId="6F4AB34D"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04304" w14:textId="76B32FB3"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 Người dùng đọc tài liệu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7DB74"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3. Hệ thống mở tài liệu điện tử trên giao diện đọc trực tuyến.</w:t>
            </w:r>
          </w:p>
        </w:tc>
      </w:tr>
      <w:tr w:rsidR="00301C67" w:rsidRPr="007C3470" w14:paraId="671B288E" w14:textId="77777777" w:rsidTr="00301C67">
        <w:trPr>
          <w:gridAfter w:val="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1FDCC"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thay thế (Alternate flow)</w:t>
            </w:r>
          </w:p>
        </w:tc>
      </w:tr>
      <w:tr w:rsidR="00301C67" w:rsidRPr="00301C67" w14:paraId="3B7E137A" w14:textId="77777777" w:rsidTr="00301C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FC500"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4.1 Người dùng kết thúc việc đọc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55CA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2.1 Nếu tài liệu không phải là tài liệu điện tử, hệ thống thông báo tài liệu không hỗ trợ đọc trực tuyến.</w:t>
            </w:r>
          </w:p>
          <w:p w14:paraId="1FA14439"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br/>
            </w:r>
          </w:p>
          <w:p w14:paraId="08C2FD5A"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3.1 Nếu không thể mở tài liệu, hệ thống hiển thị thông báo.</w:t>
            </w:r>
          </w:p>
        </w:tc>
      </w:tr>
    </w:tbl>
    <w:p w14:paraId="57F14620" w14:textId="5936BD34" w:rsidR="00301C67" w:rsidRPr="007C3470" w:rsidRDefault="002A7E45" w:rsidP="0084101C">
      <w:pPr>
        <w:widowControl w:val="0"/>
        <w:pBdr>
          <w:top w:val="nil"/>
          <w:left w:val="nil"/>
          <w:bottom w:val="nil"/>
          <w:right w:val="nil"/>
          <w:between w:val="nil"/>
        </w:pBdr>
        <w:spacing w:line="240" w:lineRule="auto"/>
        <w:ind w:left="9"/>
        <w:jc w:val="center"/>
        <w:rPr>
          <w:rFonts w:asciiTheme="majorHAnsi" w:eastAsia="Times New Roman" w:hAnsiTheme="majorHAnsi" w:cstheme="majorHAnsi"/>
          <w:b/>
          <w:bCs/>
          <w:color w:val="000000"/>
          <w:sz w:val="25"/>
          <w:szCs w:val="25"/>
          <w:lang w:val="en-US"/>
        </w:rPr>
      </w:pPr>
      <w:r>
        <w:rPr>
          <w:noProof/>
        </w:rPr>
        <w:drawing>
          <wp:inline distT="0" distB="0" distL="0" distR="0" wp14:anchorId="34B8E488" wp14:editId="6832FB4C">
            <wp:extent cx="5280660" cy="4006211"/>
            <wp:effectExtent l="0" t="0" r="0"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5459" cy="4009852"/>
                    </a:xfrm>
                    <a:prstGeom prst="rect">
                      <a:avLst/>
                    </a:prstGeom>
                    <a:noFill/>
                    <a:ln>
                      <a:noFill/>
                    </a:ln>
                  </pic:spPr>
                </pic:pic>
              </a:graphicData>
            </a:graphic>
          </wp:inline>
        </w:drawing>
      </w:r>
    </w:p>
    <w:p w14:paraId="3A251998" w14:textId="77777777" w:rsidR="00301C67" w:rsidRPr="007C3470" w:rsidRDefault="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p w14:paraId="6F9C503A" w14:textId="127135DA" w:rsidR="00301C67" w:rsidRPr="007C3470" w:rsidRDefault="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b/>
          <w:bCs/>
          <w:color w:val="000000"/>
          <w:sz w:val="25"/>
          <w:szCs w:val="25"/>
        </w:rPr>
        <w:lastRenderedPageBreak/>
        <w:t>Use Case Tải sách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5642"/>
      </w:tblGrid>
      <w:tr w:rsidR="00301C67" w:rsidRPr="00301C67" w14:paraId="1B7FB9E5"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63DA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D0D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Tải sách điện tử</w:t>
            </w:r>
          </w:p>
        </w:tc>
      </w:tr>
      <w:tr w:rsidR="00301C67" w:rsidRPr="00301C67" w14:paraId="4DE7A9A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B431D"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6D80"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Độc giả, thủ thư</w:t>
            </w:r>
          </w:p>
        </w:tc>
      </w:tr>
      <w:tr w:rsidR="00301C67" w:rsidRPr="00301C67" w14:paraId="4E8B20CE"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69EC"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05F0B"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Use case cho phép người dùng tải tài liệu điện tử về sau khi nhập Mã thẻ thư viện.</w:t>
            </w:r>
          </w:p>
        </w:tc>
      </w:tr>
      <w:tr w:rsidR="00301C67" w:rsidRPr="00301C67" w14:paraId="7EBACAE2"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669A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392A"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Người dùng đã tìm kiếm và lựa chọn tài liệu điện tử cần tải.</w:t>
            </w:r>
          </w:p>
        </w:tc>
      </w:tr>
      <w:tr w:rsidR="00301C67" w:rsidRPr="00301C67" w14:paraId="1B514CC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63D01"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F47C7"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Tài liệu điện tử được tải về cho người dùng nếu Mã thẻ thư viện hợp lệ.</w:t>
            </w:r>
          </w:p>
        </w:tc>
      </w:tr>
      <w:tr w:rsidR="007C3470" w:rsidRPr="007C3470" w14:paraId="05701CB4" w14:textId="77777777" w:rsidTr="007C3470">
        <w:trPr>
          <w:gridAfter w:val="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0E18" w14:textId="77777777" w:rsidR="007C3470" w:rsidRPr="00301C67" w:rsidRDefault="007C3470"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chính (Basic flow)</w:t>
            </w:r>
          </w:p>
        </w:tc>
      </w:tr>
      <w:tr w:rsidR="00301C67" w:rsidRPr="00301C67" w14:paraId="5F71334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9EBF9"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E8D57"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Hệ thống</w:t>
            </w:r>
          </w:p>
        </w:tc>
      </w:tr>
      <w:tr w:rsidR="00301C67" w:rsidRPr="00301C67" w14:paraId="497D67A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9CBA5"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1. Người dùng lựa chọn tài liệu điện tử cần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3509"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2. Hệ thống hiển thị yêu cầu nhập Mã thẻ thư viện.</w:t>
            </w:r>
          </w:p>
        </w:tc>
      </w:tr>
      <w:tr w:rsidR="00301C67" w:rsidRPr="00301C67" w14:paraId="27EE5E91"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EFD4F"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3. Người dùng nhập Mã thẻ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8B902"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 Hệ thống kiểm tra Mã thẻ thư viện.</w:t>
            </w:r>
          </w:p>
        </w:tc>
      </w:tr>
      <w:tr w:rsidR="00301C67" w:rsidRPr="00301C67" w14:paraId="1DCDD59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E962C" w14:textId="13784AD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6. Người dùng tải tài liệu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40A5A" w14:textId="77777777" w:rsidR="00301C67" w:rsidRPr="00301C67" w:rsidRDefault="00301C67"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5. Hệ thống cho phép tải tài liệu điện tử.</w:t>
            </w:r>
          </w:p>
        </w:tc>
      </w:tr>
      <w:tr w:rsidR="007C3470" w:rsidRPr="007C3470" w14:paraId="195F1FDD" w14:textId="77777777" w:rsidTr="007C3470">
        <w:trPr>
          <w:gridAfter w:val="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8EDB4" w14:textId="72CF65C8" w:rsidR="007C3470" w:rsidRPr="00301C67" w:rsidRDefault="007C3470"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Luồng sự kiện thay thế (Alternate flow)</w:t>
            </w:r>
          </w:p>
        </w:tc>
      </w:tr>
      <w:tr w:rsidR="007C3470" w:rsidRPr="00301C67" w14:paraId="319325E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62B76" w14:textId="76CABCA2" w:rsidR="007C3470" w:rsidRPr="00301C67" w:rsidRDefault="007C3470"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4.2 Người dùng kết thúc chức năng tải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4754" w14:textId="72F4B734" w:rsidR="007C3470" w:rsidRPr="00301C67" w:rsidRDefault="007C3470" w:rsidP="00301C67">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301C67">
              <w:rPr>
                <w:rFonts w:asciiTheme="majorHAnsi" w:eastAsia="Times New Roman" w:hAnsiTheme="majorHAnsi" w:cstheme="majorHAnsi"/>
                <w:b/>
                <w:bCs/>
                <w:color w:val="000000"/>
                <w:sz w:val="25"/>
                <w:szCs w:val="25"/>
              </w:rPr>
              <w:t>4.1 Nếu Mã thẻ thư viện không hợp lệ, hệ thống thông báo và yêu cầu người dùng nhập lại</w:t>
            </w:r>
          </w:p>
        </w:tc>
      </w:tr>
    </w:tbl>
    <w:p w14:paraId="6C578DB7" w14:textId="3D805EB1" w:rsidR="00301C67" w:rsidRPr="007C3470" w:rsidRDefault="002A7E45" w:rsidP="0084101C">
      <w:pPr>
        <w:widowControl w:val="0"/>
        <w:pBdr>
          <w:top w:val="nil"/>
          <w:left w:val="nil"/>
          <w:bottom w:val="nil"/>
          <w:right w:val="nil"/>
          <w:between w:val="nil"/>
        </w:pBdr>
        <w:spacing w:line="240" w:lineRule="auto"/>
        <w:ind w:left="9"/>
        <w:jc w:val="center"/>
        <w:rPr>
          <w:rFonts w:asciiTheme="majorHAnsi" w:eastAsia="Times New Roman" w:hAnsiTheme="majorHAnsi" w:cstheme="majorHAnsi"/>
          <w:b/>
          <w:bCs/>
          <w:color w:val="000000"/>
          <w:sz w:val="25"/>
          <w:szCs w:val="25"/>
          <w:lang w:val="en-US"/>
        </w:rPr>
      </w:pPr>
      <w:r>
        <w:rPr>
          <w:noProof/>
        </w:rPr>
        <w:drawing>
          <wp:inline distT="0" distB="0" distL="0" distR="0" wp14:anchorId="689F4CC4" wp14:editId="09225701">
            <wp:extent cx="3505200" cy="2869989"/>
            <wp:effectExtent l="0" t="0" r="0" b="6985"/>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1008" cy="2882932"/>
                    </a:xfrm>
                    <a:prstGeom prst="rect">
                      <a:avLst/>
                    </a:prstGeom>
                    <a:noFill/>
                    <a:ln>
                      <a:noFill/>
                    </a:ln>
                  </pic:spPr>
                </pic:pic>
              </a:graphicData>
            </a:graphic>
          </wp:inline>
        </w:drawing>
      </w:r>
    </w:p>
    <w:p w14:paraId="458FD5AB" w14:textId="77777777" w:rsidR="002A7E45" w:rsidRDefault="002A7E45">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p w14:paraId="64AD5F6E" w14:textId="77777777" w:rsidR="002A7E45" w:rsidRDefault="002A7E45">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p w14:paraId="123D9160" w14:textId="3A04C95A" w:rsidR="007C3470" w:rsidRPr="007C3470" w:rsidRDefault="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b/>
          <w:bCs/>
          <w:color w:val="000000"/>
          <w:sz w:val="25"/>
          <w:szCs w:val="25"/>
        </w:rPr>
        <w:lastRenderedPageBreak/>
        <w:t>Use Case Đăng ký mượn sách</w:t>
      </w:r>
    </w:p>
    <w:p w14:paraId="196899D4" w14:textId="77777777" w:rsidR="007C3470" w:rsidRPr="007C3470" w:rsidRDefault="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5780"/>
      </w:tblGrid>
      <w:tr w:rsidR="007C3470" w:rsidRPr="007C3470" w14:paraId="01DD22C8"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37208"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AA308"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Đăng ký mượn sách</w:t>
            </w:r>
          </w:p>
        </w:tc>
      </w:tr>
      <w:tr w:rsidR="007C3470" w:rsidRPr="007C3470" w14:paraId="5BB0041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00F7"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C0F3"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Độc giả, thủ thư</w:t>
            </w:r>
          </w:p>
        </w:tc>
      </w:tr>
      <w:tr w:rsidR="007C3470" w:rsidRPr="007C3470" w14:paraId="708EC02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AC493"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3EE6D"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Use case cho phép người dùng xem số lượng sách còn trong thư viện và đăng ký mượn sách bằng Mã thẻ thư viện.</w:t>
            </w:r>
          </w:p>
        </w:tc>
      </w:tr>
      <w:tr w:rsidR="007C3470" w:rsidRPr="007C3470" w14:paraId="2EF4AF0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FBD31"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9CCDA"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Người dùng đã tìm kiếm và lựa chọn sách trong thư viện.</w:t>
            </w:r>
          </w:p>
        </w:tc>
      </w:tr>
      <w:tr w:rsidR="007C3470" w:rsidRPr="007C3470" w14:paraId="4A79D2A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C2FE7"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6BB3D"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Yêu cầu đăng ký mượn sách của người dùng được ghi nhận nếu sách còn trong thư viện và Mã thẻ thư viện hợp lệ.</w:t>
            </w:r>
          </w:p>
        </w:tc>
      </w:tr>
      <w:tr w:rsidR="007C3470" w:rsidRPr="007C3470" w14:paraId="59C8953A"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21832"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7085D"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r>
      <w:tr w:rsidR="007C3470" w:rsidRPr="007C3470" w14:paraId="66C2F706"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1A9CF"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C5EF0"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17BE86B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9937"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1. Người dùng lựa chọn sách cần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1AC5E"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2. Hệ thống hiển thị tình trạng và số lượng sách còn trong thư viện.</w:t>
            </w:r>
          </w:p>
        </w:tc>
      </w:tr>
      <w:tr w:rsidR="007C3470" w:rsidRPr="007C3470" w14:paraId="0835D7E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3CC6B"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3. Người dùng chọn chức năng đăng ký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5CA7C"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4. Hệ thống yêu cầu nhập Mã thẻ thư viện.</w:t>
            </w:r>
          </w:p>
        </w:tc>
      </w:tr>
      <w:tr w:rsidR="007C3470" w:rsidRPr="007C3470" w14:paraId="4DFB178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9B0FC"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5. Người dùng nhập Mã thẻ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78020"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6. Hệ thống kiểm tra Mã thẻ thư viện và thông tin sách.</w:t>
            </w:r>
          </w:p>
        </w:tc>
      </w:tr>
      <w:tr w:rsidR="007C3470" w:rsidRPr="007C3470" w14:paraId="20FCA936"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26FF5"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E2A5"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7. Hệ thống ghi nhận đăng ký mượn sách.</w:t>
            </w:r>
          </w:p>
        </w:tc>
      </w:tr>
      <w:tr w:rsidR="007C3470" w:rsidRPr="007C3470" w14:paraId="3589C423"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44B38"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66B94"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p>
        </w:tc>
      </w:tr>
      <w:tr w:rsidR="007C3470" w:rsidRPr="007C3470" w14:paraId="35B349B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65579"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7.1 Người dùng kết thúc đăng ký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9C5DF"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2.1 Nếu sách không còn trong thư viện, hệ thống thông báo không còn sách để đăng ký mượn.</w:t>
            </w:r>
          </w:p>
          <w:p w14:paraId="06A8B75C"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br/>
            </w:r>
          </w:p>
          <w:p w14:paraId="118EFE02" w14:textId="77777777" w:rsidR="007C3470" w:rsidRPr="007C3470" w:rsidRDefault="007C3470" w:rsidP="007C3470">
            <w:pPr>
              <w:widowControl w:val="0"/>
              <w:pBdr>
                <w:top w:val="nil"/>
                <w:left w:val="nil"/>
                <w:bottom w:val="nil"/>
                <w:right w:val="nil"/>
                <w:between w:val="nil"/>
              </w:pBdr>
              <w:spacing w:line="240" w:lineRule="auto"/>
              <w:ind w:left="9"/>
              <w:rPr>
                <w:rFonts w:asciiTheme="majorHAnsi" w:eastAsia="Times New Roman" w:hAnsiTheme="majorHAnsi" w:cstheme="majorHAnsi"/>
                <w:b/>
                <w:bCs/>
                <w:color w:val="000000"/>
                <w:sz w:val="25"/>
                <w:szCs w:val="25"/>
              </w:rPr>
            </w:pPr>
            <w:r w:rsidRPr="007C3470">
              <w:rPr>
                <w:rFonts w:asciiTheme="majorHAnsi" w:eastAsia="Times New Roman" w:hAnsiTheme="majorHAnsi" w:cstheme="majorHAnsi"/>
                <w:b/>
                <w:bCs/>
                <w:color w:val="000000"/>
                <w:sz w:val="25"/>
                <w:szCs w:val="25"/>
              </w:rPr>
              <w:t>6.1 Nếu Mã thẻ thư viện không hợp lệ, hệ thống thông báo và yêu cầu nhập lại.</w:t>
            </w:r>
          </w:p>
        </w:tc>
      </w:tr>
    </w:tbl>
    <w:p w14:paraId="6A1AAAB0" w14:textId="2BB6BD71" w:rsidR="007C3470" w:rsidRPr="007C3470" w:rsidRDefault="0084101C" w:rsidP="0084101C">
      <w:pPr>
        <w:widowControl w:val="0"/>
        <w:pBdr>
          <w:top w:val="nil"/>
          <w:left w:val="nil"/>
          <w:bottom w:val="nil"/>
          <w:right w:val="nil"/>
          <w:between w:val="nil"/>
        </w:pBdr>
        <w:spacing w:line="240" w:lineRule="auto"/>
        <w:ind w:left="9"/>
        <w:jc w:val="center"/>
        <w:rPr>
          <w:rFonts w:asciiTheme="majorHAnsi" w:eastAsia="Times New Roman" w:hAnsiTheme="majorHAnsi" w:cstheme="majorHAnsi"/>
          <w:b/>
          <w:bCs/>
          <w:color w:val="000000"/>
          <w:sz w:val="25"/>
          <w:szCs w:val="25"/>
        </w:rPr>
      </w:pPr>
      <w:r>
        <w:rPr>
          <w:noProof/>
        </w:rPr>
        <w:lastRenderedPageBreak/>
        <w:drawing>
          <wp:inline distT="0" distB="0" distL="0" distR="0" wp14:anchorId="631C5F5E" wp14:editId="5D706042">
            <wp:extent cx="5006340" cy="3749703"/>
            <wp:effectExtent l="0" t="0" r="3810" b="3175"/>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452" cy="3752034"/>
                    </a:xfrm>
                    <a:prstGeom prst="rect">
                      <a:avLst/>
                    </a:prstGeom>
                    <a:noFill/>
                    <a:ln>
                      <a:noFill/>
                    </a:ln>
                  </pic:spPr>
                </pic:pic>
              </a:graphicData>
            </a:graphic>
          </wp:inline>
        </w:drawing>
      </w:r>
    </w:p>
    <w:p w14:paraId="2D2A1289" w14:textId="7FF081E9"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t xml:space="preserve">Use Case </w:t>
      </w:r>
      <w:r w:rsidRPr="007C3470">
        <w:rPr>
          <w:rFonts w:asciiTheme="majorHAnsi" w:eastAsia="Times New Roman" w:hAnsiTheme="majorHAnsi" w:cstheme="majorHAnsi"/>
          <w:b/>
          <w:bCs/>
          <w:color w:val="000000"/>
          <w:sz w:val="25"/>
          <w:szCs w:val="25"/>
        </w:rPr>
        <w:t>Đăng ký tài khoản</w:t>
      </w:r>
    </w:p>
    <w:tbl>
      <w:tblPr>
        <w:tblW w:w="9465" w:type="dxa"/>
        <w:tblCellSpacing w:w="15" w:type="dxa"/>
        <w:tblCellMar>
          <w:top w:w="15" w:type="dxa"/>
          <w:left w:w="15" w:type="dxa"/>
          <w:bottom w:w="15" w:type="dxa"/>
          <w:right w:w="15" w:type="dxa"/>
        </w:tblCellMar>
        <w:tblLook w:val="04A0" w:firstRow="1" w:lastRow="0" w:firstColumn="1" w:lastColumn="0" w:noHBand="0" w:noVBand="1"/>
      </w:tblPr>
      <w:tblGrid>
        <w:gridCol w:w="3906"/>
        <w:gridCol w:w="5559"/>
      </w:tblGrid>
      <w:tr w:rsidR="007C3470" w:rsidRPr="007C3470" w14:paraId="7D962B26" w14:textId="77777777" w:rsidTr="007C3470">
        <w:trPr>
          <w:trHeight w:val="25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7B959"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E491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Đăng ký tài khoản</w:t>
            </w:r>
          </w:p>
        </w:tc>
      </w:tr>
      <w:tr w:rsidR="007C3470" w:rsidRPr="007C3470" w14:paraId="5533DFFD" w14:textId="77777777" w:rsidTr="007C3470">
        <w:trPr>
          <w:trHeight w:val="2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25B6D"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199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Độc giả, thủ thư</w:t>
            </w:r>
          </w:p>
        </w:tc>
      </w:tr>
      <w:tr w:rsidR="007C3470" w:rsidRPr="007C3470" w14:paraId="22226E97" w14:textId="77777777" w:rsidTr="007C3470">
        <w:trPr>
          <w:trHeight w:val="44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4C09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D008"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người dùng chưa có tài khoản đăng ký tài khoản trong hệ thống.</w:t>
            </w:r>
          </w:p>
        </w:tc>
      </w:tr>
      <w:tr w:rsidR="007C3470" w:rsidRPr="007C3470" w14:paraId="411B866D" w14:textId="77777777" w:rsidTr="007C3470">
        <w:trPr>
          <w:trHeight w:val="2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96CBA"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CD53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Người dùng chưa có tài khoản trong hệ thống.</w:t>
            </w:r>
          </w:p>
        </w:tc>
      </w:tr>
      <w:tr w:rsidR="007C3470" w:rsidRPr="007C3470" w14:paraId="19DC27C1" w14:textId="77777777" w:rsidTr="007C3470">
        <w:trPr>
          <w:trHeight w:val="44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0E45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45776"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Tài khoản của người dùng được đăng ký trong hệ thống.</w:t>
            </w:r>
          </w:p>
        </w:tc>
      </w:tr>
      <w:tr w:rsidR="007C3470" w:rsidRPr="007C3470" w14:paraId="6FA74115" w14:textId="77777777" w:rsidTr="007C3470">
        <w:trPr>
          <w:gridAfter w:val="1"/>
          <w:trHeight w:val="44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DE17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r>
      <w:tr w:rsidR="007C3470" w:rsidRPr="007C3470" w14:paraId="4EC1FD35" w14:textId="77777777" w:rsidTr="007C3470">
        <w:trPr>
          <w:trHeight w:val="2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8B66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0C97"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29E6EF31" w14:textId="77777777" w:rsidTr="007C3470">
        <w:trPr>
          <w:trHeight w:val="44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BB9F1"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lastRenderedPageBreak/>
              <w:t>1. Người dùng chọn chức năng 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9044D"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biểu mẫu đăng ký tài khoản.</w:t>
            </w:r>
          </w:p>
        </w:tc>
      </w:tr>
      <w:tr w:rsidR="007C3470" w:rsidRPr="007C3470" w14:paraId="1131FD81" w14:textId="77777777" w:rsidTr="007C3470">
        <w:trPr>
          <w:trHeight w:val="18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155F" w14:textId="77A14394"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 Người dùng nhập thông tin đăng ký tài khoản.</w:t>
            </w:r>
          </w:p>
          <w:p w14:paraId="642CAE5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Người dùng xác nhận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251A8" w14:textId="2DCC963F"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5. Hệ thống kiểm tra thông tin đăng ký.</w:t>
            </w:r>
          </w:p>
          <w:p w14:paraId="537640E5" w14:textId="27842873"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6. Hệ thống tạo tài khoản cho người dùng.</w:t>
            </w:r>
          </w:p>
          <w:p w14:paraId="7AA46E8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7. Hệ thống thông báo đăng ký tài khoản thành công.</w:t>
            </w:r>
          </w:p>
        </w:tc>
      </w:tr>
      <w:tr w:rsidR="007C3470" w:rsidRPr="007C3470" w14:paraId="326DDC77" w14:textId="77777777" w:rsidTr="007C3470">
        <w:trPr>
          <w:gridAfter w:val="1"/>
          <w:trHeight w:val="44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EF17"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r>
      <w:tr w:rsidR="007C3470" w:rsidRPr="007C3470" w14:paraId="02BB6F5C" w14:textId="77777777" w:rsidTr="007C3470">
        <w:trPr>
          <w:trHeight w:val="62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F8438"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5.2 Người dùng kết thúc đăng ký tài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01AA7"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5.1 Nếu thông tin đăng ký không hợp lệ, hệ thống thông báo lỗi và yêu cầu người dùng nhập lại.</w:t>
            </w:r>
          </w:p>
        </w:tc>
      </w:tr>
    </w:tbl>
    <w:p w14:paraId="24CC0EC4" w14:textId="6EBF90D8" w:rsidR="007C3470" w:rsidRPr="00997562"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55159F95" wp14:editId="00267A49">
            <wp:extent cx="3352800" cy="3678767"/>
            <wp:effectExtent l="0" t="0" r="0" b="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6001" cy="3682279"/>
                    </a:xfrm>
                    <a:prstGeom prst="rect">
                      <a:avLst/>
                    </a:prstGeom>
                    <a:noFill/>
                    <a:ln>
                      <a:noFill/>
                    </a:ln>
                  </pic:spPr>
                </pic:pic>
              </a:graphicData>
            </a:graphic>
          </wp:inline>
        </w:drawing>
      </w:r>
    </w:p>
    <w:p w14:paraId="02C437FC" w14:textId="77777777" w:rsidR="0084101C" w:rsidRDefault="0084101C"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p>
    <w:p w14:paraId="05C23414" w14:textId="5F2E0009"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Đăng nhập</w:t>
      </w:r>
    </w:p>
    <w:tbl>
      <w:tblPr>
        <w:tblW w:w="9851" w:type="dxa"/>
        <w:tblCellSpacing w:w="15" w:type="dxa"/>
        <w:tblCellMar>
          <w:top w:w="15" w:type="dxa"/>
          <w:left w:w="15" w:type="dxa"/>
          <w:bottom w:w="15" w:type="dxa"/>
          <w:right w:w="15" w:type="dxa"/>
        </w:tblCellMar>
        <w:tblLook w:val="04A0" w:firstRow="1" w:lastRow="0" w:firstColumn="1" w:lastColumn="0" w:noHBand="0" w:noVBand="1"/>
      </w:tblPr>
      <w:tblGrid>
        <w:gridCol w:w="3859"/>
        <w:gridCol w:w="5992"/>
      </w:tblGrid>
      <w:tr w:rsidR="007C3470" w:rsidRPr="007C3470" w14:paraId="4091F667" w14:textId="77777777" w:rsidTr="007C3470">
        <w:trPr>
          <w:trHeight w:val="26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77E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079E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Đăng nhập</w:t>
            </w:r>
          </w:p>
        </w:tc>
      </w:tr>
      <w:tr w:rsidR="007C3470" w:rsidRPr="007C3470" w14:paraId="1C7D6FE0" w14:textId="77777777" w:rsidTr="007C3470">
        <w:trPr>
          <w:trHeight w:val="2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6929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20458"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Độc giả, thủ thư</w:t>
            </w:r>
          </w:p>
        </w:tc>
      </w:tr>
      <w:tr w:rsidR="007C3470" w:rsidRPr="007C3470" w14:paraId="6F1522ED" w14:textId="77777777" w:rsidTr="007C3470">
        <w:trPr>
          <w:trHeight w:val="4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997EE"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637BD"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người dùng đăng nhập vào hệ thống bằng tài khoản đã đăng ký.</w:t>
            </w:r>
          </w:p>
        </w:tc>
      </w:tr>
      <w:tr w:rsidR="007C3470" w:rsidRPr="007C3470" w14:paraId="4DC6C49A" w14:textId="77777777" w:rsidTr="007C3470">
        <w:trPr>
          <w:trHeight w:val="4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9D310"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2D51E"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Người dùng đã có tài khoản trong hệ thống.</w:t>
            </w:r>
          </w:p>
        </w:tc>
      </w:tr>
      <w:tr w:rsidR="007C3470" w:rsidRPr="007C3470" w14:paraId="6D2AF1B1" w14:textId="77777777" w:rsidTr="007C3470">
        <w:trPr>
          <w:trHeight w:val="4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1269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E56A"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Người dùng đăng nhập thành công và có thể sử dụng các chức năng được phép.</w:t>
            </w:r>
          </w:p>
        </w:tc>
      </w:tr>
      <w:tr w:rsidR="007C3470" w:rsidRPr="007C3470" w14:paraId="0D16921A" w14:textId="77777777" w:rsidTr="007C3470">
        <w:trPr>
          <w:gridAfter w:val="1"/>
          <w:trHeight w:val="4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6F981"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r>
      <w:tr w:rsidR="007C3470" w:rsidRPr="007C3470" w14:paraId="53CD0EE5" w14:textId="77777777" w:rsidTr="007C3470">
        <w:trPr>
          <w:trHeight w:val="25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FAEC3"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34F9"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1F6064C9" w14:textId="77777777" w:rsidTr="007C3470">
        <w:trPr>
          <w:trHeight w:val="4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14A3E"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Người dùng chọn chức năng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A31A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form đăng nhập.</w:t>
            </w:r>
          </w:p>
        </w:tc>
      </w:tr>
      <w:tr w:rsidR="007C3470" w:rsidRPr="007C3470" w14:paraId="361AC0FB" w14:textId="77777777" w:rsidTr="007C3470">
        <w:trPr>
          <w:trHeight w:val="13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28282" w14:textId="3B58FC5A"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 Người dùng nhập thông tin tài khoản.</w:t>
            </w:r>
          </w:p>
          <w:p w14:paraId="4FE57F1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Người dùng xác nhận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A5382" w14:textId="57DE1D39"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5. Hệ thống kiểm tra thông tin tài khoản.</w:t>
            </w:r>
          </w:p>
          <w:p w14:paraId="35F293BE"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 Hệ thống cho phép người dùng đăng nhập.</w:t>
            </w:r>
          </w:p>
        </w:tc>
      </w:tr>
      <w:tr w:rsidR="007C3470" w:rsidRPr="007C3470" w14:paraId="0C60482F" w14:textId="77777777" w:rsidTr="007C3470">
        <w:trPr>
          <w:gridAfter w:val="1"/>
          <w:trHeight w:val="4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A38A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r>
      <w:tr w:rsidR="007C3470" w:rsidRPr="007C3470" w14:paraId="739B3E93" w14:textId="77777777" w:rsidTr="007C3470">
        <w:trPr>
          <w:trHeight w:val="135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40695" w14:textId="27B75D9A"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lastRenderedPageBreak/>
              <w:t>5.2 Người dùng nhập lại thông tin đăng nhập.</w:t>
            </w:r>
          </w:p>
          <w:p w14:paraId="723D776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5.3 Người dùng kết thúc việc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A1B6F"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5.1 Nếu thông tin tài khoản không chính xác, hệ thống thông báo đăng nhập không thành công.</w:t>
            </w:r>
          </w:p>
        </w:tc>
      </w:tr>
    </w:tbl>
    <w:p w14:paraId="63376E13" w14:textId="50A1A3F5" w:rsidR="00997562" w:rsidRDefault="0084101C" w:rsidP="0084101C">
      <w:pPr>
        <w:widowControl w:val="0"/>
        <w:pBdr>
          <w:top w:val="nil"/>
          <w:left w:val="nil"/>
          <w:bottom w:val="nil"/>
          <w:right w:val="nil"/>
          <w:between w:val="nil"/>
        </w:pBdr>
        <w:spacing w:before="182" w:line="373" w:lineRule="auto"/>
        <w:ind w:left="18" w:right="248"/>
        <w:jc w:val="center"/>
        <w:rPr>
          <w:rFonts w:asciiTheme="majorHAnsi" w:eastAsia="Times New Roman" w:hAnsiTheme="majorHAnsi" w:cstheme="majorHAnsi"/>
          <w:color w:val="000000"/>
          <w:sz w:val="25"/>
          <w:szCs w:val="25"/>
          <w:lang w:val="en-US"/>
        </w:rPr>
      </w:pPr>
      <w:r>
        <w:rPr>
          <w:noProof/>
        </w:rPr>
        <w:drawing>
          <wp:inline distT="0" distB="0" distL="0" distR="0" wp14:anchorId="65D41896" wp14:editId="5C2A3B66">
            <wp:extent cx="3352800" cy="2989527"/>
            <wp:effectExtent l="0" t="0" r="0" b="1905"/>
            <wp:docPr id="10"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6820" cy="2993112"/>
                    </a:xfrm>
                    <a:prstGeom prst="rect">
                      <a:avLst/>
                    </a:prstGeom>
                    <a:noFill/>
                    <a:ln>
                      <a:noFill/>
                    </a:ln>
                  </pic:spPr>
                </pic:pic>
              </a:graphicData>
            </a:graphic>
          </wp:inline>
        </w:drawing>
      </w:r>
    </w:p>
    <w:p w14:paraId="1A001692" w14:textId="1FFDB5E2"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t xml:space="preserve">Use Case </w:t>
      </w:r>
      <w:r w:rsidRPr="007C3470">
        <w:rPr>
          <w:rFonts w:asciiTheme="majorHAnsi" w:eastAsia="Times New Roman" w:hAnsiTheme="majorHAnsi" w:cstheme="majorHAnsi"/>
          <w:b/>
          <w:bCs/>
          <w:color w:val="000000"/>
          <w:sz w:val="25"/>
          <w:szCs w:val="25"/>
        </w:rPr>
        <w:t>Đặt mua tài liệu</w:t>
      </w:r>
    </w:p>
    <w:tbl>
      <w:tblPr>
        <w:tblW w:w="9373" w:type="dxa"/>
        <w:tblCellSpacing w:w="15" w:type="dxa"/>
        <w:tblCellMar>
          <w:top w:w="15" w:type="dxa"/>
          <w:left w:w="15" w:type="dxa"/>
          <w:bottom w:w="15" w:type="dxa"/>
          <w:right w:w="15" w:type="dxa"/>
        </w:tblCellMar>
        <w:tblLook w:val="04A0" w:firstRow="1" w:lastRow="0" w:firstColumn="1" w:lastColumn="0" w:noHBand="0" w:noVBand="1"/>
      </w:tblPr>
      <w:tblGrid>
        <w:gridCol w:w="4576"/>
        <w:gridCol w:w="4797"/>
      </w:tblGrid>
      <w:tr w:rsidR="007C3470" w:rsidRPr="007C3470" w14:paraId="7C06A2FD" w14:textId="77777777" w:rsidTr="00997562">
        <w:trPr>
          <w:trHeight w:val="60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56110"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6AE4"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Đặt mua tài liệu</w:t>
            </w:r>
          </w:p>
        </w:tc>
      </w:tr>
      <w:tr w:rsidR="007C3470" w:rsidRPr="007C3470" w14:paraId="2B6C2B59" w14:textId="77777777" w:rsidTr="00997562">
        <w:trPr>
          <w:trHeight w:val="59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7AEFC"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0C2C1"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Độc giả, thủ thư</w:t>
            </w:r>
          </w:p>
        </w:tc>
      </w:tr>
      <w:tr w:rsidR="007C3470" w:rsidRPr="007C3470" w14:paraId="5C62F3C1" w14:textId="77777777" w:rsidTr="00997562">
        <w:trPr>
          <w:trHeight w:val="14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7C8E0"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2785"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người dùng yêu cầu mua tài liệu điện tử bằng cách cung cấp tên sách, tác giả và năm xuất bản.</w:t>
            </w:r>
          </w:p>
        </w:tc>
      </w:tr>
      <w:tr w:rsidR="007C3470" w:rsidRPr="007C3470" w14:paraId="566DBD01" w14:textId="77777777" w:rsidTr="00997562">
        <w:trPr>
          <w:trHeight w:val="10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E162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54E69"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Người dùng phải có tài khoản và đăng nhập vào hệ thống.</w:t>
            </w:r>
          </w:p>
        </w:tc>
      </w:tr>
      <w:tr w:rsidR="007C3470" w:rsidRPr="007C3470" w14:paraId="237B4864" w14:textId="77777777" w:rsidTr="00997562">
        <w:trPr>
          <w:trHeight w:val="10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8A54E"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lastRenderedPageBreak/>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A884A"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Yêu cầu đặt mua tài liệu được ghi nhận để thủ thư xử lý.</w:t>
            </w:r>
          </w:p>
        </w:tc>
      </w:tr>
      <w:tr w:rsidR="007C3470" w:rsidRPr="007C3470" w14:paraId="62653302" w14:textId="77777777" w:rsidTr="00997562">
        <w:trPr>
          <w:trHeight w:val="6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4DF1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9EF7"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p>
        </w:tc>
      </w:tr>
      <w:tr w:rsidR="007C3470" w:rsidRPr="007C3470" w14:paraId="0F6660A5" w14:textId="77777777" w:rsidTr="00997562">
        <w:trPr>
          <w:trHeight w:val="59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2C64A"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DFAA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6AEDE94B" w14:textId="77777777" w:rsidTr="00997562">
        <w:trPr>
          <w:trHeight w:val="20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1D8B7" w14:textId="3E128E2D"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1. Người dùng đăng nhập vào hệ thống.</w:t>
            </w:r>
          </w:p>
          <w:p w14:paraId="2ED3C943"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Người dùng chọn chức năng đặt mua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1A653" w14:textId="12E6BBF6"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 Hệ thống hiển thị form đặt mua tài liệu.</w:t>
            </w:r>
          </w:p>
          <w:p w14:paraId="0DDCCE95" w14:textId="77777777" w:rsidR="007C3470" w:rsidRPr="007C3470" w:rsidRDefault="007C3470" w:rsidP="007C3470">
            <w:pPr>
              <w:rPr>
                <w:rFonts w:asciiTheme="majorHAnsi" w:eastAsia="Times New Roman" w:hAnsiTheme="majorHAnsi" w:cstheme="majorHAnsi"/>
                <w:sz w:val="25"/>
                <w:szCs w:val="25"/>
              </w:rPr>
            </w:pPr>
          </w:p>
        </w:tc>
      </w:tr>
      <w:tr w:rsidR="007C3470" w:rsidRPr="007C3470" w14:paraId="7C48B657" w14:textId="77777777" w:rsidTr="00997562">
        <w:trPr>
          <w:trHeight w:val="206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081AA" w14:textId="0BA3D4B2"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 Người dùng nhập tên sách, tác giả và năm xuất bản.</w:t>
            </w:r>
          </w:p>
          <w:p w14:paraId="2F3B4700"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Người dùng xác nhận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9170E" w14:textId="155DB863"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6. Hệ thống kiểm tra thông tin yêu cầu.</w:t>
            </w:r>
          </w:p>
          <w:p w14:paraId="711636FF"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7. Hệ thống ghi nhận yêu cầu đặt mua.</w:t>
            </w:r>
          </w:p>
        </w:tc>
      </w:tr>
      <w:tr w:rsidR="007C3470" w:rsidRPr="007C3470" w14:paraId="6CC5B924" w14:textId="77777777" w:rsidTr="00997562">
        <w:trPr>
          <w:trHeight w:val="6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8226B"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rPr>
            </w:pPr>
            <w:r w:rsidRPr="007C3470">
              <w:rPr>
                <w:rFonts w:asciiTheme="majorHAnsi" w:eastAsia="Times New Roman" w:hAnsiTheme="majorHAnsi" w:cstheme="majorHAnsi"/>
                <w:b/>
                <w:bCs/>
                <w:color w:val="000000"/>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D0B42"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p>
        </w:tc>
      </w:tr>
      <w:tr w:rsidR="007C3470" w:rsidRPr="007C3470" w14:paraId="1DF42A99" w14:textId="77777777" w:rsidTr="00997562">
        <w:trPr>
          <w:trHeight w:val="25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0D568" w14:textId="4E1ACD18"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1.1 Nếu người dùng chưa có tài khoản, người dùng thực hiện đăng ký tài khoản trước.</w:t>
            </w:r>
          </w:p>
          <w:p w14:paraId="3C37B9B1"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7.1 Người dùng kết thúc việc đặt mua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2A2C" w14:textId="029A22E2" w:rsidR="007C3470" w:rsidRPr="007C3470" w:rsidRDefault="007C3470" w:rsidP="00997562">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1.2 Nếu người dùng chưa đăng nhập, hệ thống yêu cầu đăng nhập.</w:t>
            </w:r>
          </w:p>
          <w:p w14:paraId="1415A8A9" w14:textId="77777777" w:rsidR="007C3470" w:rsidRPr="007C3470" w:rsidRDefault="007C3470" w:rsidP="007C3470">
            <w:pPr>
              <w:widowControl w:val="0"/>
              <w:pBdr>
                <w:top w:val="nil"/>
                <w:left w:val="nil"/>
                <w:bottom w:val="nil"/>
                <w:right w:val="nil"/>
                <w:between w:val="nil"/>
              </w:pBdr>
              <w:spacing w:before="182" w:line="373" w:lineRule="auto"/>
              <w:ind w:left="18"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6.1 Nếu thông tin tài liệu chưa đầy đủ, hệ thống yêu cầu người dùng bổ sung thông tin.</w:t>
            </w:r>
          </w:p>
        </w:tc>
      </w:tr>
    </w:tbl>
    <w:p w14:paraId="3BCA75FA" w14:textId="67A1D459" w:rsidR="0084101C" w:rsidRP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b/>
          <w:bCs/>
          <w:color w:val="000000"/>
          <w:sz w:val="25"/>
          <w:szCs w:val="25"/>
          <w:lang w:val="en-US"/>
        </w:rPr>
      </w:pPr>
      <w:r>
        <w:rPr>
          <w:noProof/>
        </w:rPr>
        <w:lastRenderedPageBreak/>
        <w:drawing>
          <wp:inline distT="0" distB="0" distL="0" distR="0" wp14:anchorId="7666456B" wp14:editId="19F76209">
            <wp:extent cx="2661826" cy="6454140"/>
            <wp:effectExtent l="0" t="0" r="5715" b="3810"/>
            <wp:docPr id="11"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1693" cy="6478065"/>
                    </a:xfrm>
                    <a:prstGeom prst="rect">
                      <a:avLst/>
                    </a:prstGeom>
                    <a:noFill/>
                    <a:ln>
                      <a:noFill/>
                    </a:ln>
                  </pic:spPr>
                </pic:pic>
              </a:graphicData>
            </a:graphic>
          </wp:inline>
        </w:drawing>
      </w:r>
    </w:p>
    <w:p w14:paraId="4B0250C7" w14:textId="3B63B99F" w:rsidR="007C3470" w:rsidRPr="0084101C"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t xml:space="preserve">Use Case </w:t>
      </w:r>
      <w:r w:rsidRPr="007C3470">
        <w:rPr>
          <w:rFonts w:asciiTheme="majorHAnsi" w:eastAsia="Times New Roman" w:hAnsiTheme="majorHAnsi" w:cstheme="majorHAnsi"/>
          <w:b/>
          <w:bCs/>
          <w:color w:val="000000"/>
          <w:sz w:val="25"/>
          <w:szCs w:val="25"/>
        </w:rPr>
        <w:t>Quản lý thông</w:t>
      </w:r>
      <w:r w:rsidR="0084101C">
        <w:rPr>
          <w:rFonts w:asciiTheme="majorHAnsi" w:eastAsia="Times New Roman" w:hAnsiTheme="majorHAnsi" w:cstheme="majorHAnsi"/>
          <w:b/>
          <w:bCs/>
          <w:color w:val="000000"/>
          <w:sz w:val="25"/>
          <w:szCs w:val="25"/>
          <w:lang w:val="en-US"/>
        </w:rPr>
        <w:t xml:space="preserve"> tin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7"/>
        <w:gridCol w:w="4731"/>
      </w:tblGrid>
      <w:tr w:rsidR="007C3470" w:rsidRPr="007C3470" w14:paraId="51175760"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7AC1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0B25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Quản lý thông tin mượn sách</w:t>
            </w:r>
          </w:p>
        </w:tc>
      </w:tr>
      <w:tr w:rsidR="007C3470" w:rsidRPr="007C3470" w14:paraId="2F756149"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FE38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984B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75A058A3"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1EA3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2F86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thủ thư quản lý thông tin mượn sách của độc giả.</w:t>
            </w:r>
          </w:p>
        </w:tc>
      </w:tr>
      <w:tr w:rsidR="007C3470" w:rsidRPr="007C3470" w14:paraId="346B8A71"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5618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lastRenderedPageBreak/>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B125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w:t>
            </w:r>
          </w:p>
        </w:tc>
      </w:tr>
      <w:tr w:rsidR="007C3470" w:rsidRPr="007C3470" w14:paraId="531AAD4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EE0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AB91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Thông tin mượn sách được quản lý và cập nhật trên hệ thống.</w:t>
            </w:r>
          </w:p>
        </w:tc>
      </w:tr>
      <w:tr w:rsidR="007C3470" w:rsidRPr="007C3470" w14:paraId="57D5D42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71A9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3245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703A9152"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BF0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42CE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361AC85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A89C" w14:textId="2B89E759"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1. Thủ thư đăng nhập vào hệ thống.</w:t>
            </w:r>
          </w:p>
          <w:p w14:paraId="0BD149A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Thủ thư chọn chức năng quản lý thông tin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80F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 Hệ thống hiển thị thông tin mượn sách của độc giả.</w:t>
            </w:r>
          </w:p>
        </w:tc>
      </w:tr>
      <w:tr w:rsidR="007C3470" w:rsidRPr="007C3470" w14:paraId="50EB9065"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4A36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Thủ thư xem và quản lý thông tin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E3CB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Hệ thống cập nhật thông tin mượn sách.</w:t>
            </w:r>
          </w:p>
        </w:tc>
      </w:tr>
      <w:tr w:rsidR="007C3470" w:rsidRPr="007C3470" w14:paraId="73C867A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45B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23AD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1B961EC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93CFC" w14:textId="2B40DE6C"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4.1 Thủ thư lựa chọn thông tin mượn sách khác để quản lý.</w:t>
            </w:r>
          </w:p>
          <w:p w14:paraId="0165806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5.1 Thủ thư kết thúc chức năng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451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3.1 Nếu không có thông tin mượn sách, hệ thống hiển thị thông báo.</w:t>
            </w:r>
          </w:p>
        </w:tc>
      </w:tr>
    </w:tbl>
    <w:p w14:paraId="5A570178" w14:textId="721CEB22" w:rsid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lastRenderedPageBreak/>
        <w:drawing>
          <wp:inline distT="0" distB="0" distL="0" distR="0" wp14:anchorId="440F6D6A" wp14:editId="3D53A700">
            <wp:extent cx="3909060" cy="3368834"/>
            <wp:effectExtent l="0" t="0" r="0" b="3175"/>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4433" cy="3373464"/>
                    </a:xfrm>
                    <a:prstGeom prst="rect">
                      <a:avLst/>
                    </a:prstGeom>
                    <a:noFill/>
                    <a:ln>
                      <a:noFill/>
                    </a:ln>
                  </pic:spPr>
                </pic:pic>
              </a:graphicData>
            </a:graphic>
          </wp:inline>
        </w:drawing>
      </w:r>
    </w:p>
    <w:p w14:paraId="3B582B69" w14:textId="10A9BA26"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t xml:space="preserve">Use Case </w:t>
      </w:r>
      <w:r w:rsidRPr="007C3470">
        <w:rPr>
          <w:rFonts w:asciiTheme="majorHAnsi" w:eastAsia="Times New Roman" w:hAnsiTheme="majorHAnsi" w:cstheme="majorHAnsi"/>
          <w:b/>
          <w:bCs/>
          <w:color w:val="000000"/>
          <w:sz w:val="25"/>
          <w:szCs w:val="25"/>
        </w:rPr>
        <w:t>Quản lý thông tin trả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9"/>
        <w:gridCol w:w="5039"/>
      </w:tblGrid>
      <w:tr w:rsidR="007C3470" w:rsidRPr="007C3470" w14:paraId="1266229E"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28B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4463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Quản lý thông tin trả sách</w:t>
            </w:r>
          </w:p>
        </w:tc>
      </w:tr>
      <w:tr w:rsidR="007C3470" w:rsidRPr="007C3470" w14:paraId="60211C5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C62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2018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16A53D8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107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C722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thủ thư quản lý thông tin trả sách của độc giả.</w:t>
            </w:r>
          </w:p>
        </w:tc>
      </w:tr>
      <w:tr w:rsidR="007C3470" w:rsidRPr="007C3470" w14:paraId="610A5105"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656C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B2DD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w:t>
            </w:r>
          </w:p>
        </w:tc>
      </w:tr>
      <w:tr w:rsidR="007C3470" w:rsidRPr="007C3470" w14:paraId="673FFC2B"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3045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A10B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Thông tin trả sách của độc giả được cập nhật trên hệ thống.</w:t>
            </w:r>
          </w:p>
        </w:tc>
      </w:tr>
      <w:tr w:rsidR="007C3470" w:rsidRPr="007C3470" w14:paraId="2A6A647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E69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0416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7887E05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BE9D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7A09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380D08AB"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691F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Thủ thư chọn chức năng quản lý thông tin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AB6A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thông tin sách đang được mượn.</w:t>
            </w:r>
          </w:p>
        </w:tc>
      </w:tr>
      <w:tr w:rsidR="007C3470" w:rsidRPr="007C3470" w14:paraId="20F48B7A"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37AE" w14:textId="3C11A841"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lastRenderedPageBreak/>
              <w:t>3. Thủ thư lựa chọn thông tin trả sách cần quản lý.</w:t>
            </w:r>
          </w:p>
          <w:p w14:paraId="755EDAD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Thủ thư cập nhật thông tin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F232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Hệ thống lưu và cập nhật thông tin trả sách.</w:t>
            </w:r>
          </w:p>
        </w:tc>
      </w:tr>
      <w:tr w:rsidR="007C3470" w:rsidRPr="007C3470" w14:paraId="7EC2F5E9"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87E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BF2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6A45B9E2"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ADCE5" w14:textId="54661C0F"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3.1 Thủ thư lựa chọn thông tin khác để quản lý.</w:t>
            </w:r>
          </w:p>
          <w:p w14:paraId="4859105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5.1 Thủ thư kết thúc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58B1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2.1 Nếu không có thông tin sách đang mượn, hệ thống hiển thị thông báo.</w:t>
            </w:r>
          </w:p>
        </w:tc>
      </w:tr>
    </w:tbl>
    <w:p w14:paraId="73127703" w14:textId="62E34502" w:rsid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086C188E" wp14:editId="746D3FF3">
            <wp:extent cx="5170439" cy="4777740"/>
            <wp:effectExtent l="0" t="0" r="0" b="3810"/>
            <wp:docPr id="1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7132" cy="4783925"/>
                    </a:xfrm>
                    <a:prstGeom prst="rect">
                      <a:avLst/>
                    </a:prstGeom>
                    <a:noFill/>
                    <a:ln>
                      <a:noFill/>
                    </a:ln>
                  </pic:spPr>
                </pic:pic>
              </a:graphicData>
            </a:graphic>
          </wp:inline>
        </w:drawing>
      </w:r>
    </w:p>
    <w:p w14:paraId="651DB542" w14:textId="5A3309F9"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Theo dõi tình trạng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5780"/>
      </w:tblGrid>
      <w:tr w:rsidR="007C3470" w:rsidRPr="007C3470" w14:paraId="6A43515E"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C6D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7382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Theo dõi tình trạng mượn sách</w:t>
            </w:r>
          </w:p>
        </w:tc>
      </w:tr>
      <w:tr w:rsidR="007C3470" w:rsidRPr="007C3470" w14:paraId="2253C38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56B6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50EC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0C950545"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DB7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08B1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thủ thư xem tài liệu đang được độc giả nào mượn, tình trạng mượn quá hạn và các thông tin liên quan đến một quyển sách cụ thể.</w:t>
            </w:r>
          </w:p>
        </w:tc>
      </w:tr>
      <w:tr w:rsidR="007C3470" w:rsidRPr="007C3470" w14:paraId="60820D2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7E19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70AB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w:t>
            </w:r>
          </w:p>
        </w:tc>
      </w:tr>
      <w:tr w:rsidR="007C3470" w:rsidRPr="007C3470" w14:paraId="7F6E480A"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F7DE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D5CC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xem được tình trạng mượn sách.</w:t>
            </w:r>
          </w:p>
        </w:tc>
      </w:tr>
      <w:tr w:rsidR="007C3470" w:rsidRPr="007C3470" w14:paraId="4B4BBA6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957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94E4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00C624C9"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BC4E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CF16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1A3C5ADB"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DEC1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Thủ thư chọn chức năng theo dõi tình trạng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7FE1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thông tin các tài liệu đang được mượn.</w:t>
            </w:r>
          </w:p>
        </w:tc>
      </w:tr>
      <w:tr w:rsidR="007C3470" w:rsidRPr="007C3470" w14:paraId="539AECBE"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63F8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 Thủ thư chọn tài liệu cần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32596" w14:textId="37B4BE78"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 Hệ thống hiển thị độc giả đang mượn tài liệu.</w:t>
            </w:r>
          </w:p>
          <w:p w14:paraId="6895BDB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Hệ thống hiển thị thời hạn trả và tình trạng mượn quá hạn.</w:t>
            </w:r>
          </w:p>
        </w:tc>
      </w:tr>
      <w:tr w:rsidR="007C3470" w:rsidRPr="007C3470" w14:paraId="6E09CC9A"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90CC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 Thủ thư xem các thông tin liên quan đến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B899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0BFE125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B27F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9A1B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45A12302"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D4E8" w14:textId="7CBF8424"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6.1 Thủ thư chọn tài liệu khác để theo dõi.</w:t>
            </w:r>
          </w:p>
          <w:p w14:paraId="3ECEA21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6.2 Thủ thư kết thúc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BA37" w14:textId="78857E56"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2.1 Nếu tài liệu không đang được mượn, hệ thống thông báo.</w:t>
            </w:r>
          </w:p>
          <w:p w14:paraId="126B9E3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5.1 Nếu tài liệu đã quá hạn, hệ thống hiển thị tình trạng mượn quá hạn.</w:t>
            </w:r>
          </w:p>
        </w:tc>
      </w:tr>
    </w:tbl>
    <w:p w14:paraId="6A662C72" w14:textId="51EF975D" w:rsid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06B9B869" wp14:editId="158C92DD">
            <wp:extent cx="4343400" cy="6023736"/>
            <wp:effectExtent l="0" t="0" r="0" b="0"/>
            <wp:docPr id="1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1208" cy="6034564"/>
                    </a:xfrm>
                    <a:prstGeom prst="rect">
                      <a:avLst/>
                    </a:prstGeom>
                    <a:noFill/>
                    <a:ln>
                      <a:noFill/>
                    </a:ln>
                  </pic:spPr>
                </pic:pic>
              </a:graphicData>
            </a:graphic>
          </wp:inline>
        </w:drawing>
      </w:r>
    </w:p>
    <w:p w14:paraId="42B53857" w14:textId="716C7F8D"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Cập nhật danh mục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gridCol w:w="5373"/>
      </w:tblGrid>
      <w:tr w:rsidR="007C3470" w:rsidRPr="007C3470" w14:paraId="0E8F4B6C"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5A23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C1A0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Cập nhật danh mục sách</w:t>
            </w:r>
          </w:p>
        </w:tc>
      </w:tr>
      <w:tr w:rsidR="007C3470" w:rsidRPr="007C3470" w14:paraId="2EC7263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D2FC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F7C7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64995EC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1FA5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E178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thủ thư cập nhật danh mục sách, bao gồm sách trong thư viện và sách điện tử.</w:t>
            </w:r>
          </w:p>
        </w:tc>
      </w:tr>
      <w:tr w:rsidR="007C3470" w:rsidRPr="007C3470" w14:paraId="0BE38CD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6A04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EF03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w:t>
            </w:r>
          </w:p>
        </w:tc>
      </w:tr>
      <w:tr w:rsidR="007C3470" w:rsidRPr="007C3470" w14:paraId="46F1C24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A3F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1547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Danh mục sách được cập nhật trên hệ thống.</w:t>
            </w:r>
          </w:p>
        </w:tc>
      </w:tr>
      <w:tr w:rsidR="007C3470" w:rsidRPr="007C3470" w14:paraId="7D00C9C9"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EDD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6A9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31CA54B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A1C0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3358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4C4FFA9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0B8F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Thủ thư chọn chức năng cập nhật danh mục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9B7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danh mục sách.</w:t>
            </w:r>
          </w:p>
        </w:tc>
      </w:tr>
      <w:tr w:rsidR="007C3470" w:rsidRPr="007C3470" w14:paraId="285CEA5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D4C09" w14:textId="7BC57149"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 Thủ thư lựa chọn sách cần cập nhật.</w:t>
            </w:r>
          </w:p>
          <w:p w14:paraId="7B5AD89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Thủ thư cập nhật thông tin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B5E0D" w14:textId="41A59743"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5. Hệ thống kiểm tra thông tin được cập nhật.</w:t>
            </w:r>
          </w:p>
          <w:p w14:paraId="57B3D0C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 Hệ thống lưu thông tin và cập nhật danh mục sách.</w:t>
            </w:r>
          </w:p>
        </w:tc>
      </w:tr>
      <w:tr w:rsidR="007C3470" w:rsidRPr="007C3470" w14:paraId="4BEAD747"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DA4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2A54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0956024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E8FEF" w14:textId="4CF1B6ED"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3.1 Thủ thư lựa chọn sách điện tử cần cập nhật.</w:t>
            </w:r>
          </w:p>
          <w:p w14:paraId="1B9A6605" w14:textId="5068DB5A"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lastRenderedPageBreak/>
              <w:t>3.2 Thủ thư lựa chọn sách trong thư viện cần cập nhật.</w:t>
            </w:r>
          </w:p>
          <w:p w14:paraId="0D48983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6.1 Thủ thư kết thúc chức năng cập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4845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lastRenderedPageBreak/>
              <w:t>5.1 Nếu thông tin cập nhật không hợp lệ, hệ thống thông báo và yêu cầu nhập lại.</w:t>
            </w:r>
          </w:p>
        </w:tc>
      </w:tr>
    </w:tbl>
    <w:p w14:paraId="4F84D1D4" w14:textId="16CE4700" w:rsid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28869DC1" wp14:editId="45A29ACC">
            <wp:extent cx="5326955" cy="6568440"/>
            <wp:effectExtent l="0" t="0" r="7620" b="3810"/>
            <wp:docPr id="1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6415" cy="6580105"/>
                    </a:xfrm>
                    <a:prstGeom prst="rect">
                      <a:avLst/>
                    </a:prstGeom>
                    <a:noFill/>
                    <a:ln>
                      <a:noFill/>
                    </a:ln>
                  </pic:spPr>
                </pic:pic>
              </a:graphicData>
            </a:graphic>
          </wp:inline>
        </w:drawing>
      </w:r>
    </w:p>
    <w:p w14:paraId="6F309597" w14:textId="77777777" w:rsidR="0084101C" w:rsidRDefault="0084101C"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p>
    <w:p w14:paraId="7B6C9A11" w14:textId="3A872F5B"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Xử lý yêu cầu đặt mua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7"/>
        <w:gridCol w:w="4721"/>
      </w:tblGrid>
      <w:tr w:rsidR="007C3470" w:rsidRPr="007C3470" w14:paraId="3EBD800A"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6502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D16B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Xử lý yêu cầu đặt mua</w:t>
            </w:r>
          </w:p>
        </w:tc>
      </w:tr>
      <w:tr w:rsidR="007C3470" w:rsidRPr="007C3470" w14:paraId="596B52CE"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C86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5661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1A058F5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494B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AB95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cho phép thủ thư chấp nhận hoặc từ chối yêu cầu đặt mua tài liệu.</w:t>
            </w:r>
          </w:p>
        </w:tc>
      </w:tr>
      <w:tr w:rsidR="007C3470" w:rsidRPr="007C3470" w14:paraId="436AF79E"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971D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58D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 và có yêu cầu đặt mua tài liệu.</w:t>
            </w:r>
          </w:p>
        </w:tc>
      </w:tr>
      <w:tr w:rsidR="007C3470" w:rsidRPr="007C3470" w14:paraId="670C4093"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A405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4131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Yêu cầu đặt mua được thủ thư chấp nhận hoặc từ chối.</w:t>
            </w:r>
          </w:p>
        </w:tc>
      </w:tr>
      <w:tr w:rsidR="007C3470" w:rsidRPr="007C3470" w14:paraId="7C65DB04"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6399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C4F2A"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1E3C13D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023B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6CF5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09209016"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036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Thủ thư chọn chức năng xử lý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5E1B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danh sách yêu cầu đặt mua.</w:t>
            </w:r>
          </w:p>
        </w:tc>
      </w:tr>
      <w:tr w:rsidR="007C3470" w:rsidRPr="007C3470" w14:paraId="50F780C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505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3. Thủ thư lựa chọn một yêu cầu đặt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BFEB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 Hệ thống hiển thị thông tin yêu cầu đặt mua.</w:t>
            </w:r>
          </w:p>
        </w:tc>
      </w:tr>
      <w:tr w:rsidR="007C3470" w:rsidRPr="007C3470" w14:paraId="429733DE"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44B7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Thủ thư xem xét yêu cầu và lựa chọn chấp nhận hoặc từ chối.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6FF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 Hệ thống cập nhật trạng thái của yêu cầu đặt mua.</w:t>
            </w:r>
          </w:p>
        </w:tc>
      </w:tr>
      <w:tr w:rsidR="007C3470" w:rsidRPr="007C3470" w14:paraId="32870760"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D9D0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DACB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39A1C305"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A40E" w14:textId="4CD891AF"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 xml:space="preserve">5.1 Thủ thư lựa chọn chấp nhận yêu </w:t>
            </w:r>
            <w:r w:rsidRPr="007C3470">
              <w:rPr>
                <w:rFonts w:asciiTheme="majorHAnsi" w:eastAsia="Times New Roman" w:hAnsiTheme="majorHAnsi" w:cstheme="majorHAnsi"/>
                <w:color w:val="000000"/>
                <w:sz w:val="25"/>
                <w:szCs w:val="25"/>
              </w:rPr>
              <w:lastRenderedPageBreak/>
              <w:t>cầu.</w:t>
            </w:r>
          </w:p>
          <w:p w14:paraId="0A05FB81" w14:textId="2D3D33EC"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5.2 Thủ thư lựa chọn từ chối yêu cầu.</w:t>
            </w:r>
          </w:p>
          <w:p w14:paraId="458BEF2A" w14:textId="6D684811"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6.1 Thủ thư lựa chọn yêu cầu khác để xử lý</w:t>
            </w:r>
          </w:p>
          <w:p w14:paraId="2462FB2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6.2 Thủ thư kết thúc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A837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lastRenderedPageBreak/>
              <w:t xml:space="preserve">2.1 Nếu không có yêu cầu đặt mua, hệ </w:t>
            </w:r>
            <w:r w:rsidRPr="007C3470">
              <w:rPr>
                <w:rFonts w:asciiTheme="majorHAnsi" w:eastAsia="Times New Roman" w:hAnsiTheme="majorHAnsi" w:cstheme="majorHAnsi"/>
                <w:color w:val="000000"/>
                <w:sz w:val="25"/>
                <w:szCs w:val="25"/>
              </w:rPr>
              <w:lastRenderedPageBreak/>
              <w:t>thống hiển thị thông báo.</w:t>
            </w:r>
          </w:p>
        </w:tc>
      </w:tr>
    </w:tbl>
    <w:p w14:paraId="3CA0D6BC" w14:textId="25E43C1E" w:rsidR="007C3470" w:rsidRPr="007C3470"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67B30D04" wp14:editId="335ACE0B">
            <wp:extent cx="5914715" cy="5707380"/>
            <wp:effectExtent l="0" t="0" r="0" b="7620"/>
            <wp:docPr id="1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167" cy="5720360"/>
                    </a:xfrm>
                    <a:prstGeom prst="rect">
                      <a:avLst/>
                    </a:prstGeom>
                    <a:noFill/>
                    <a:ln>
                      <a:noFill/>
                    </a:ln>
                  </pic:spPr>
                </pic:pic>
              </a:graphicData>
            </a:graphic>
          </wp:inline>
        </w:drawing>
      </w:r>
    </w:p>
    <w:p w14:paraId="3CF16903" w14:textId="77777777" w:rsidR="0084101C" w:rsidRDefault="0084101C"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p>
    <w:p w14:paraId="51975D91" w14:textId="77777777" w:rsidR="0084101C" w:rsidRDefault="0084101C"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p w14:paraId="3510460D" w14:textId="14566618"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Gửi email nhắc hạn trả sách</w:t>
      </w:r>
    </w:p>
    <w:tbl>
      <w:tblPr>
        <w:tblW w:w="9337" w:type="dxa"/>
        <w:tblCellSpacing w:w="15" w:type="dxa"/>
        <w:tblCellMar>
          <w:top w:w="15" w:type="dxa"/>
          <w:left w:w="15" w:type="dxa"/>
          <w:bottom w:w="15" w:type="dxa"/>
          <w:right w:w="15" w:type="dxa"/>
        </w:tblCellMar>
        <w:tblLook w:val="04A0" w:firstRow="1" w:lastRow="0" w:firstColumn="1" w:lastColumn="0" w:noHBand="0" w:noVBand="1"/>
      </w:tblPr>
      <w:tblGrid>
        <w:gridCol w:w="3413"/>
        <w:gridCol w:w="5924"/>
      </w:tblGrid>
      <w:tr w:rsidR="007C3470" w:rsidRPr="007C3470" w14:paraId="7D58300E" w14:textId="77777777" w:rsidTr="007C3470">
        <w:trPr>
          <w:trHeight w:val="47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846A9"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910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Gửi email nhắc hạn trả sách</w:t>
            </w:r>
          </w:p>
        </w:tc>
      </w:tr>
      <w:tr w:rsidR="007C3470" w:rsidRPr="007C3470" w14:paraId="3623A45F" w14:textId="77777777" w:rsidTr="007C3470">
        <w:trPr>
          <w:trHeight w:val="46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879D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884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Hệ thống</w:t>
            </w:r>
          </w:p>
        </w:tc>
      </w:tr>
      <w:tr w:rsidR="007C3470" w:rsidRPr="007C3470" w14:paraId="15E0335F" w14:textId="77777777" w:rsidTr="007C3470">
        <w:trPr>
          <w:trHeight w:val="113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59A2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837C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thực hiện việc gửi email tự động đến độc giả trước hạn trả sách 3 ngày để thông báo về thời hạn trả sách.</w:t>
            </w:r>
          </w:p>
        </w:tc>
      </w:tr>
      <w:tr w:rsidR="007C3470" w:rsidRPr="007C3470" w14:paraId="379905FE" w14:textId="77777777" w:rsidTr="007C3470">
        <w:trPr>
          <w:trHeight w:val="80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F7CD5"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4CF7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Có sách đang được độc giả mượn và sắp đến hạn trả.</w:t>
            </w:r>
          </w:p>
        </w:tc>
      </w:tr>
      <w:tr w:rsidR="007C3470" w:rsidRPr="007C3470" w14:paraId="72FD4BED" w14:textId="77777777" w:rsidTr="007C3470">
        <w:trPr>
          <w:trHeight w:val="79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7A65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5DD07"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Email nhắc hạn trả sách được gửi đến độc giả trước hạn trả 3 ngày.</w:t>
            </w:r>
          </w:p>
        </w:tc>
      </w:tr>
      <w:tr w:rsidR="007C3470" w:rsidRPr="007C3470" w14:paraId="707FF5B6" w14:textId="77777777" w:rsidTr="007C3470">
        <w:trPr>
          <w:trHeight w:val="80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C2F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3B33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790EB512" w14:textId="77777777" w:rsidTr="007C3470">
        <w:trPr>
          <w:trHeight w:val="46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23D2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F821"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24F8A294" w14:textId="77777777" w:rsidTr="007C3470">
        <w:trPr>
          <w:trHeight w:val="404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55E6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i/>
                <w:iCs/>
                <w:color w:val="000000"/>
                <w:sz w:val="25"/>
                <w:szCs w:val="25"/>
              </w:rPr>
              <w:t>(Tác vụ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38FF6" w14:textId="3AB49081"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1. Hệ thống kiểm tra thông tin các sách đang được độc giả mượn.</w:t>
            </w:r>
          </w:p>
          <w:p w14:paraId="1AE21B10" w14:textId="5021EB74"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2. Hệ thống xác định các sách còn 3 ngày đến hạn trả.</w:t>
            </w:r>
          </w:p>
          <w:p w14:paraId="5C83A7C2" w14:textId="3EF0CB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3. Hệ thống tạo nội dung email thông báo thời hạn trả sách.</w:t>
            </w:r>
          </w:p>
          <w:p w14:paraId="65E9DCDA" w14:textId="12AD71F9"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 Hệ thống gửi email đến độc giả.</w:t>
            </w:r>
          </w:p>
          <w:p w14:paraId="0602EDA9" w14:textId="77777777" w:rsidR="007C3470" w:rsidRPr="007C3470" w:rsidRDefault="007C3470" w:rsidP="007C3470">
            <w:pPr>
              <w:rPr>
                <w:rFonts w:asciiTheme="majorHAnsi" w:eastAsia="Times New Roman" w:hAnsiTheme="majorHAnsi" w:cstheme="majorHAnsi"/>
                <w:sz w:val="25"/>
                <w:szCs w:val="25"/>
                <w:lang w:val="en-US"/>
              </w:rPr>
            </w:pPr>
          </w:p>
          <w:p w14:paraId="41C7B1B1" w14:textId="77777777" w:rsidR="007C3470" w:rsidRPr="007C3470" w:rsidRDefault="007C3470" w:rsidP="007C3470">
            <w:pPr>
              <w:rPr>
                <w:rFonts w:asciiTheme="majorHAnsi" w:eastAsia="Times New Roman" w:hAnsiTheme="majorHAnsi" w:cstheme="majorHAnsi"/>
                <w:sz w:val="25"/>
                <w:szCs w:val="25"/>
              </w:rPr>
            </w:pPr>
          </w:p>
        </w:tc>
      </w:tr>
      <w:tr w:rsidR="007C3470" w:rsidRPr="007C3470" w14:paraId="69F090B6" w14:textId="77777777" w:rsidTr="007C3470">
        <w:trPr>
          <w:trHeight w:val="10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1C1F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 xml:space="preserve">Luồng sự kiện thay thế </w:t>
            </w:r>
            <w:r w:rsidRPr="007C3470">
              <w:rPr>
                <w:rFonts w:asciiTheme="majorHAnsi" w:eastAsia="Times New Roman" w:hAnsiTheme="majorHAnsi" w:cstheme="majorHAnsi"/>
                <w:b/>
                <w:bCs/>
                <w:color w:val="000000"/>
                <w:sz w:val="25"/>
                <w:szCs w:val="25"/>
              </w:rPr>
              <w:lastRenderedPageBreak/>
              <w:t>(Alternate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BF8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051374BD" w14:textId="77777777" w:rsidTr="007C3470">
        <w:trPr>
          <w:trHeight w:val="37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860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F5AFC" w14:textId="1D60C494"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2.1 Nếu không có sách nào còn 3 ngày đến hạn trả, hệ thống không thực hiện gửi email.</w:t>
            </w:r>
          </w:p>
          <w:p w14:paraId="22DF7693" w14:textId="1593531D"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4.1 Nếu không thể gửi email, hệ thống ghi nhận trạng thái gửi không thành công.</w:t>
            </w:r>
          </w:p>
          <w:p w14:paraId="71D4A03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4.2 Hệ thống tiếp tục kiểm tra các tài liệu khác.</w:t>
            </w:r>
          </w:p>
        </w:tc>
      </w:tr>
    </w:tbl>
    <w:p w14:paraId="18F5D163" w14:textId="6E3BA108" w:rsidR="00997562" w:rsidRPr="0084101C"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lang w:val="en-US"/>
        </w:rPr>
      </w:pPr>
      <w:r>
        <w:rPr>
          <w:noProof/>
        </w:rPr>
        <w:drawing>
          <wp:inline distT="0" distB="0" distL="0" distR="0" wp14:anchorId="240B12D9" wp14:editId="3D85E32D">
            <wp:extent cx="4633805" cy="5402580"/>
            <wp:effectExtent l="0" t="0" r="0" b="7620"/>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9327" cy="5409018"/>
                    </a:xfrm>
                    <a:prstGeom prst="rect">
                      <a:avLst/>
                    </a:prstGeom>
                    <a:noFill/>
                    <a:ln>
                      <a:noFill/>
                    </a:ln>
                  </pic:spPr>
                </pic:pic>
              </a:graphicData>
            </a:graphic>
          </wp:inline>
        </w:drawing>
      </w:r>
    </w:p>
    <w:p w14:paraId="10B914AF" w14:textId="576A02AF"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b/>
          <w:bCs/>
          <w:color w:val="000000"/>
          <w:sz w:val="25"/>
          <w:szCs w:val="25"/>
          <w:lang w:val="en-US"/>
        </w:rPr>
      </w:pPr>
      <w:r w:rsidRPr="007C3470">
        <w:rPr>
          <w:rFonts w:asciiTheme="majorHAnsi" w:eastAsia="Times New Roman" w:hAnsiTheme="majorHAnsi" w:cstheme="majorHAnsi"/>
          <w:color w:val="000000"/>
          <w:sz w:val="25"/>
          <w:szCs w:val="25"/>
        </w:rPr>
        <w:lastRenderedPageBreak/>
        <w:t xml:space="preserve">Use Case </w:t>
      </w:r>
      <w:r w:rsidRPr="007C3470">
        <w:rPr>
          <w:rFonts w:asciiTheme="majorHAnsi" w:eastAsia="Times New Roman" w:hAnsiTheme="majorHAnsi" w:cstheme="majorHAnsi"/>
          <w:b/>
          <w:bCs/>
          <w:color w:val="000000"/>
          <w:sz w:val="25"/>
          <w:szCs w:val="25"/>
        </w:rPr>
        <w:t>Tạo báo cáo,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gridCol w:w="5170"/>
      </w:tblGrid>
      <w:tr w:rsidR="007C3470" w:rsidRPr="007C3470" w14:paraId="54F24A94" w14:textId="77777777" w:rsidTr="007C347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45AB0"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80C7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Tạo báo cáo, thống kê</w:t>
            </w:r>
          </w:p>
        </w:tc>
      </w:tr>
      <w:tr w:rsidR="007C3470" w:rsidRPr="007C3470" w14:paraId="3E97AA0C"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3EF7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5E6E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w:t>
            </w:r>
          </w:p>
        </w:tc>
      </w:tr>
      <w:tr w:rsidR="007C3470" w:rsidRPr="007C3470" w14:paraId="53F1DA18"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35384"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7E1E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Use case cung cấp chức năng tạo báo cáo và thống kê phục vụ công tác quản lý thư viện.</w:t>
            </w:r>
          </w:p>
        </w:tc>
      </w:tr>
      <w:tr w:rsidR="007C3470" w:rsidRPr="007C3470" w14:paraId="3052BE0B"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8A4A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B37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Thủ thư đã đăng nhập vào hệ thống.</w:t>
            </w:r>
          </w:p>
        </w:tc>
      </w:tr>
      <w:tr w:rsidR="007C3470" w:rsidRPr="007C3470" w14:paraId="1EDCFF4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88F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0EEF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Báo cáo hoặc thống kê được tạo để phục vụ công tác quản lý thư viện.</w:t>
            </w:r>
          </w:p>
        </w:tc>
      </w:tr>
      <w:tr w:rsidR="007C3470" w:rsidRPr="007C3470" w14:paraId="5258FE31"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B314C"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F01E8"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6BE03384"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C80A2"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F90B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Hệ thống</w:t>
            </w:r>
          </w:p>
        </w:tc>
      </w:tr>
      <w:tr w:rsidR="007C3470" w:rsidRPr="007C3470" w14:paraId="63FA849B"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54A2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1. Thủ thư chọn chức năng tạo 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9EBD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2. Hệ thống hiển thị chức năng báo cáo, thống kê.</w:t>
            </w:r>
          </w:p>
        </w:tc>
      </w:tr>
      <w:tr w:rsidR="007C3470" w:rsidRPr="007C3470" w14:paraId="4652C1FD"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E09CC" w14:textId="2CA73A7C"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3. Thủ thư lựa chọn loại báo cáo hoặc </w:t>
            </w:r>
            <w:r w:rsidRPr="007C3470">
              <w:rPr>
                <w:rFonts w:asciiTheme="majorHAnsi" w:eastAsia="Times New Roman" w:hAnsiTheme="majorHAnsi" w:cstheme="majorHAnsi"/>
                <w:color w:val="000000"/>
                <w:sz w:val="25"/>
                <w:szCs w:val="25"/>
              </w:rPr>
              <w:t>t</w:t>
            </w:r>
            <w:r w:rsidRPr="007C3470">
              <w:rPr>
                <w:rFonts w:asciiTheme="majorHAnsi" w:eastAsia="Times New Roman" w:hAnsiTheme="majorHAnsi" w:cstheme="majorHAnsi"/>
                <w:color w:val="000000"/>
                <w:sz w:val="25"/>
                <w:szCs w:val="25"/>
              </w:rPr>
              <w:t>hống kê cần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41A4D" w14:textId="681E17E3"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4. Hệ thống xử lý thông tin liên quan.</w:t>
            </w:r>
          </w:p>
          <w:p w14:paraId="2421F8CE"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5. Hệ thống tạo báo cáo hoặc thống kê.</w:t>
            </w:r>
          </w:p>
        </w:tc>
      </w:tr>
      <w:tr w:rsidR="007C3470" w:rsidRPr="007C3470" w14:paraId="7CFC0F4F"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8E7DD"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6. Thủ thư xem 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40B2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60C02B24"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427B"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b/>
                <w:bCs/>
                <w:color w:val="000000"/>
                <w:sz w:val="25"/>
                <w:szCs w:val="25"/>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6166"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p>
        </w:tc>
      </w:tr>
      <w:tr w:rsidR="007C3470" w:rsidRPr="007C3470" w14:paraId="5BB42C66" w14:textId="77777777" w:rsidTr="007C347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55AD7" w14:textId="54A19D4D"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6.1 Thủ thư lựa chọn loại báo cáo, thống kê khác.</w:t>
            </w:r>
          </w:p>
          <w:p w14:paraId="38BC7453"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lastRenderedPageBreak/>
              <w:t>6.2 Thủ thư kết thúc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EE9DF" w14:textId="1B586B99"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lastRenderedPageBreak/>
              <w:t>4.1 Nếu không có dữ liệu phù hợp, hệ thống thông báo không có dữ liệu để tạo báo cáo, thống kê.</w:t>
            </w:r>
          </w:p>
          <w:p w14:paraId="416F08DF" w14:textId="77777777" w:rsidR="007C3470" w:rsidRPr="007C3470" w:rsidRDefault="007C3470" w:rsidP="007C3470">
            <w:pPr>
              <w:widowControl w:val="0"/>
              <w:pBdr>
                <w:top w:val="nil"/>
                <w:left w:val="nil"/>
                <w:bottom w:val="nil"/>
                <w:right w:val="nil"/>
                <w:between w:val="nil"/>
              </w:pBdr>
              <w:spacing w:before="182" w:line="373" w:lineRule="auto"/>
              <w:ind w:right="248"/>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lastRenderedPageBreak/>
              <w:t>5.1 Nếu quá trình tạo báo cáo không thành công, hệ thống hiển thị thông báo.</w:t>
            </w:r>
          </w:p>
        </w:tc>
      </w:tr>
    </w:tbl>
    <w:p w14:paraId="64A3A1F6" w14:textId="4EE5BB7D" w:rsidR="007C3470" w:rsidRPr="007C3470" w:rsidRDefault="0084101C" w:rsidP="0084101C">
      <w:pPr>
        <w:widowControl w:val="0"/>
        <w:pBdr>
          <w:top w:val="nil"/>
          <w:left w:val="nil"/>
          <w:bottom w:val="nil"/>
          <w:right w:val="nil"/>
          <w:between w:val="nil"/>
        </w:pBdr>
        <w:spacing w:before="182" w:line="373" w:lineRule="auto"/>
        <w:ind w:right="248"/>
        <w:jc w:val="center"/>
        <w:rPr>
          <w:rFonts w:asciiTheme="majorHAnsi" w:eastAsia="Times New Roman" w:hAnsiTheme="majorHAnsi" w:cstheme="majorHAnsi"/>
          <w:color w:val="000000"/>
          <w:sz w:val="25"/>
          <w:szCs w:val="25"/>
        </w:rPr>
      </w:pPr>
      <w:r>
        <w:rPr>
          <w:noProof/>
        </w:rPr>
        <w:lastRenderedPageBreak/>
        <w:drawing>
          <wp:inline distT="0" distB="0" distL="0" distR="0" wp14:anchorId="28141527" wp14:editId="1AFCB22F">
            <wp:extent cx="5977890" cy="6212205"/>
            <wp:effectExtent l="0" t="0" r="3810" b="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7890" cy="6212205"/>
                    </a:xfrm>
                    <a:prstGeom prst="rect">
                      <a:avLst/>
                    </a:prstGeom>
                    <a:noFill/>
                    <a:ln>
                      <a:noFill/>
                    </a:ln>
                  </pic:spPr>
                </pic:pic>
              </a:graphicData>
            </a:graphic>
          </wp:inline>
        </w:drawing>
      </w:r>
    </w:p>
    <w:p w14:paraId="5DE335C3" w14:textId="0533BEC4" w:rsidR="00F449A1" w:rsidRPr="007C3470" w:rsidRDefault="00000000">
      <w:pPr>
        <w:widowControl w:val="0"/>
        <w:pBdr>
          <w:top w:val="nil"/>
          <w:left w:val="nil"/>
          <w:bottom w:val="nil"/>
          <w:right w:val="nil"/>
          <w:between w:val="nil"/>
        </w:pBdr>
        <w:spacing w:before="182" w:line="373" w:lineRule="auto"/>
        <w:ind w:left="18" w:right="248"/>
        <w:jc w:val="center"/>
        <w:rPr>
          <w:rFonts w:asciiTheme="majorHAnsi" w:eastAsia="Times New Roman" w:hAnsiTheme="majorHAnsi" w:cstheme="majorHAnsi"/>
          <w:color w:val="000000"/>
          <w:sz w:val="25"/>
          <w:szCs w:val="25"/>
        </w:rPr>
      </w:pPr>
      <w:r w:rsidRPr="007C3470">
        <w:rPr>
          <w:rFonts w:asciiTheme="majorHAnsi" w:eastAsia="Times New Roman" w:hAnsiTheme="majorHAnsi" w:cstheme="majorHAnsi"/>
          <w:color w:val="000000"/>
          <w:sz w:val="25"/>
          <w:szCs w:val="25"/>
        </w:rPr>
        <w:t xml:space="preserve">Hết lab </w:t>
      </w:r>
    </w:p>
    <w:p w14:paraId="3B8F4A21" w14:textId="2596384A" w:rsidR="00F449A1" w:rsidRDefault="00000000" w:rsidP="00E846B3">
      <w:pPr>
        <w:widowControl w:val="0"/>
        <w:pBdr>
          <w:top w:val="nil"/>
          <w:left w:val="nil"/>
          <w:bottom w:val="nil"/>
          <w:right w:val="nil"/>
          <w:between w:val="nil"/>
        </w:pBdr>
        <w:spacing w:before="38" w:line="240" w:lineRule="auto"/>
        <w:ind w:left="4063"/>
        <w:rPr>
          <w:rFonts w:asciiTheme="majorHAnsi" w:eastAsia="Times New Roman" w:hAnsiTheme="majorHAnsi" w:cstheme="majorHAnsi"/>
          <w:color w:val="000000"/>
          <w:sz w:val="25"/>
          <w:szCs w:val="25"/>
          <w:lang w:val="en-US"/>
        </w:rPr>
      </w:pPr>
      <w:r w:rsidRPr="007C3470">
        <w:rPr>
          <w:rFonts w:asciiTheme="majorHAnsi" w:eastAsia="Times New Roman" w:hAnsiTheme="majorHAnsi" w:cstheme="majorHAnsi"/>
          <w:color w:val="000000"/>
          <w:sz w:val="25"/>
          <w:szCs w:val="25"/>
        </w:rPr>
        <w:t>Good luck !</w:t>
      </w:r>
    </w:p>
    <w:p w14:paraId="28FF4BB9" w14:textId="77777777" w:rsidR="007C3470" w:rsidRPr="007C3470" w:rsidRDefault="007C3470" w:rsidP="00E846B3">
      <w:pPr>
        <w:widowControl w:val="0"/>
        <w:pBdr>
          <w:top w:val="nil"/>
          <w:left w:val="nil"/>
          <w:bottom w:val="nil"/>
          <w:right w:val="nil"/>
          <w:between w:val="nil"/>
        </w:pBdr>
        <w:spacing w:before="38" w:line="240" w:lineRule="auto"/>
        <w:ind w:left="4063"/>
        <w:rPr>
          <w:rFonts w:asciiTheme="majorHAnsi" w:eastAsia="Times New Roman" w:hAnsiTheme="majorHAnsi" w:cstheme="majorHAnsi"/>
          <w:color w:val="000000"/>
          <w:sz w:val="25"/>
          <w:szCs w:val="25"/>
          <w:lang w:val="en-US"/>
        </w:rPr>
      </w:pPr>
    </w:p>
    <w:sectPr w:rsidR="007C3470" w:rsidRPr="007C3470">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A9D46A-EDA7-4129-963E-C09EF40932AE}"/>
  </w:font>
  <w:font w:name="Caudex">
    <w:altName w:val="Calibri"/>
    <w:charset w:val="00"/>
    <w:family w:val="auto"/>
    <w:pitch w:val="default"/>
    <w:embedRegular r:id="rId2" w:fontKey="{0E84572F-7562-4515-844B-6F016CF395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071"/>
    <w:multiLevelType w:val="multilevel"/>
    <w:tmpl w:val="2BB8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4EC1"/>
    <w:multiLevelType w:val="multilevel"/>
    <w:tmpl w:val="1B5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D15D9"/>
    <w:multiLevelType w:val="multilevel"/>
    <w:tmpl w:val="8F0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453719">
    <w:abstractNumId w:val="2"/>
  </w:num>
  <w:num w:numId="2" w16cid:durableId="146210923">
    <w:abstractNumId w:val="0"/>
  </w:num>
  <w:num w:numId="3" w16cid:durableId="1147355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9A1"/>
    <w:rsid w:val="00010D4F"/>
    <w:rsid w:val="002A7E45"/>
    <w:rsid w:val="00301C67"/>
    <w:rsid w:val="00470F80"/>
    <w:rsid w:val="004B44AF"/>
    <w:rsid w:val="007C3470"/>
    <w:rsid w:val="0084101C"/>
    <w:rsid w:val="008A731F"/>
    <w:rsid w:val="008F64DB"/>
    <w:rsid w:val="00997562"/>
    <w:rsid w:val="00A658E1"/>
    <w:rsid w:val="00AC102F"/>
    <w:rsid w:val="00E5513B"/>
    <w:rsid w:val="00E846B3"/>
    <w:rsid w:val="00EA5D7F"/>
    <w:rsid w:val="00EC5B1C"/>
    <w:rsid w:val="00F449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2C3C"/>
  <w15:docId w15:val="{FAA9BEC0-3A4C-405C-A67A-9E871265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EC5B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C5B1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70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55702">
      <w:bodyDiv w:val="1"/>
      <w:marLeft w:val="0"/>
      <w:marRight w:val="0"/>
      <w:marTop w:val="0"/>
      <w:marBottom w:val="0"/>
      <w:divBdr>
        <w:top w:val="none" w:sz="0" w:space="0" w:color="auto"/>
        <w:left w:val="none" w:sz="0" w:space="0" w:color="auto"/>
        <w:bottom w:val="none" w:sz="0" w:space="0" w:color="auto"/>
        <w:right w:val="none" w:sz="0" w:space="0" w:color="auto"/>
      </w:divBdr>
    </w:div>
    <w:div w:id="104035906">
      <w:bodyDiv w:val="1"/>
      <w:marLeft w:val="0"/>
      <w:marRight w:val="0"/>
      <w:marTop w:val="0"/>
      <w:marBottom w:val="0"/>
      <w:divBdr>
        <w:top w:val="none" w:sz="0" w:space="0" w:color="auto"/>
        <w:left w:val="none" w:sz="0" w:space="0" w:color="auto"/>
        <w:bottom w:val="none" w:sz="0" w:space="0" w:color="auto"/>
        <w:right w:val="none" w:sz="0" w:space="0" w:color="auto"/>
      </w:divBdr>
    </w:div>
    <w:div w:id="130826056">
      <w:bodyDiv w:val="1"/>
      <w:marLeft w:val="0"/>
      <w:marRight w:val="0"/>
      <w:marTop w:val="0"/>
      <w:marBottom w:val="0"/>
      <w:divBdr>
        <w:top w:val="none" w:sz="0" w:space="0" w:color="auto"/>
        <w:left w:val="none" w:sz="0" w:space="0" w:color="auto"/>
        <w:bottom w:val="none" w:sz="0" w:space="0" w:color="auto"/>
        <w:right w:val="none" w:sz="0" w:space="0" w:color="auto"/>
      </w:divBdr>
    </w:div>
    <w:div w:id="140661917">
      <w:bodyDiv w:val="1"/>
      <w:marLeft w:val="0"/>
      <w:marRight w:val="0"/>
      <w:marTop w:val="0"/>
      <w:marBottom w:val="0"/>
      <w:divBdr>
        <w:top w:val="none" w:sz="0" w:space="0" w:color="auto"/>
        <w:left w:val="none" w:sz="0" w:space="0" w:color="auto"/>
        <w:bottom w:val="none" w:sz="0" w:space="0" w:color="auto"/>
        <w:right w:val="none" w:sz="0" w:space="0" w:color="auto"/>
      </w:divBdr>
    </w:div>
    <w:div w:id="170923348">
      <w:bodyDiv w:val="1"/>
      <w:marLeft w:val="0"/>
      <w:marRight w:val="0"/>
      <w:marTop w:val="0"/>
      <w:marBottom w:val="0"/>
      <w:divBdr>
        <w:top w:val="none" w:sz="0" w:space="0" w:color="auto"/>
        <w:left w:val="none" w:sz="0" w:space="0" w:color="auto"/>
        <w:bottom w:val="none" w:sz="0" w:space="0" w:color="auto"/>
        <w:right w:val="none" w:sz="0" w:space="0" w:color="auto"/>
      </w:divBdr>
    </w:div>
    <w:div w:id="249698772">
      <w:bodyDiv w:val="1"/>
      <w:marLeft w:val="0"/>
      <w:marRight w:val="0"/>
      <w:marTop w:val="0"/>
      <w:marBottom w:val="0"/>
      <w:divBdr>
        <w:top w:val="none" w:sz="0" w:space="0" w:color="auto"/>
        <w:left w:val="none" w:sz="0" w:space="0" w:color="auto"/>
        <w:bottom w:val="none" w:sz="0" w:space="0" w:color="auto"/>
        <w:right w:val="none" w:sz="0" w:space="0" w:color="auto"/>
      </w:divBdr>
    </w:div>
    <w:div w:id="255484379">
      <w:bodyDiv w:val="1"/>
      <w:marLeft w:val="0"/>
      <w:marRight w:val="0"/>
      <w:marTop w:val="0"/>
      <w:marBottom w:val="0"/>
      <w:divBdr>
        <w:top w:val="none" w:sz="0" w:space="0" w:color="auto"/>
        <w:left w:val="none" w:sz="0" w:space="0" w:color="auto"/>
        <w:bottom w:val="none" w:sz="0" w:space="0" w:color="auto"/>
        <w:right w:val="none" w:sz="0" w:space="0" w:color="auto"/>
      </w:divBdr>
    </w:div>
    <w:div w:id="295991820">
      <w:bodyDiv w:val="1"/>
      <w:marLeft w:val="0"/>
      <w:marRight w:val="0"/>
      <w:marTop w:val="0"/>
      <w:marBottom w:val="0"/>
      <w:divBdr>
        <w:top w:val="none" w:sz="0" w:space="0" w:color="auto"/>
        <w:left w:val="none" w:sz="0" w:space="0" w:color="auto"/>
        <w:bottom w:val="none" w:sz="0" w:space="0" w:color="auto"/>
        <w:right w:val="none" w:sz="0" w:space="0" w:color="auto"/>
      </w:divBdr>
    </w:div>
    <w:div w:id="391269553">
      <w:bodyDiv w:val="1"/>
      <w:marLeft w:val="0"/>
      <w:marRight w:val="0"/>
      <w:marTop w:val="0"/>
      <w:marBottom w:val="0"/>
      <w:divBdr>
        <w:top w:val="none" w:sz="0" w:space="0" w:color="auto"/>
        <w:left w:val="none" w:sz="0" w:space="0" w:color="auto"/>
        <w:bottom w:val="none" w:sz="0" w:space="0" w:color="auto"/>
        <w:right w:val="none" w:sz="0" w:space="0" w:color="auto"/>
      </w:divBdr>
    </w:div>
    <w:div w:id="394817569">
      <w:bodyDiv w:val="1"/>
      <w:marLeft w:val="0"/>
      <w:marRight w:val="0"/>
      <w:marTop w:val="0"/>
      <w:marBottom w:val="0"/>
      <w:divBdr>
        <w:top w:val="none" w:sz="0" w:space="0" w:color="auto"/>
        <w:left w:val="none" w:sz="0" w:space="0" w:color="auto"/>
        <w:bottom w:val="none" w:sz="0" w:space="0" w:color="auto"/>
        <w:right w:val="none" w:sz="0" w:space="0" w:color="auto"/>
      </w:divBdr>
    </w:div>
    <w:div w:id="420879585">
      <w:bodyDiv w:val="1"/>
      <w:marLeft w:val="0"/>
      <w:marRight w:val="0"/>
      <w:marTop w:val="0"/>
      <w:marBottom w:val="0"/>
      <w:divBdr>
        <w:top w:val="none" w:sz="0" w:space="0" w:color="auto"/>
        <w:left w:val="none" w:sz="0" w:space="0" w:color="auto"/>
        <w:bottom w:val="none" w:sz="0" w:space="0" w:color="auto"/>
        <w:right w:val="none" w:sz="0" w:space="0" w:color="auto"/>
      </w:divBdr>
    </w:div>
    <w:div w:id="429474943">
      <w:bodyDiv w:val="1"/>
      <w:marLeft w:val="0"/>
      <w:marRight w:val="0"/>
      <w:marTop w:val="0"/>
      <w:marBottom w:val="0"/>
      <w:divBdr>
        <w:top w:val="none" w:sz="0" w:space="0" w:color="auto"/>
        <w:left w:val="none" w:sz="0" w:space="0" w:color="auto"/>
        <w:bottom w:val="none" w:sz="0" w:space="0" w:color="auto"/>
        <w:right w:val="none" w:sz="0" w:space="0" w:color="auto"/>
      </w:divBdr>
    </w:div>
    <w:div w:id="447167145">
      <w:bodyDiv w:val="1"/>
      <w:marLeft w:val="0"/>
      <w:marRight w:val="0"/>
      <w:marTop w:val="0"/>
      <w:marBottom w:val="0"/>
      <w:divBdr>
        <w:top w:val="none" w:sz="0" w:space="0" w:color="auto"/>
        <w:left w:val="none" w:sz="0" w:space="0" w:color="auto"/>
        <w:bottom w:val="none" w:sz="0" w:space="0" w:color="auto"/>
        <w:right w:val="none" w:sz="0" w:space="0" w:color="auto"/>
      </w:divBdr>
    </w:div>
    <w:div w:id="599291226">
      <w:bodyDiv w:val="1"/>
      <w:marLeft w:val="0"/>
      <w:marRight w:val="0"/>
      <w:marTop w:val="0"/>
      <w:marBottom w:val="0"/>
      <w:divBdr>
        <w:top w:val="none" w:sz="0" w:space="0" w:color="auto"/>
        <w:left w:val="none" w:sz="0" w:space="0" w:color="auto"/>
        <w:bottom w:val="none" w:sz="0" w:space="0" w:color="auto"/>
        <w:right w:val="none" w:sz="0" w:space="0" w:color="auto"/>
      </w:divBdr>
    </w:div>
    <w:div w:id="697389861">
      <w:bodyDiv w:val="1"/>
      <w:marLeft w:val="0"/>
      <w:marRight w:val="0"/>
      <w:marTop w:val="0"/>
      <w:marBottom w:val="0"/>
      <w:divBdr>
        <w:top w:val="none" w:sz="0" w:space="0" w:color="auto"/>
        <w:left w:val="none" w:sz="0" w:space="0" w:color="auto"/>
        <w:bottom w:val="none" w:sz="0" w:space="0" w:color="auto"/>
        <w:right w:val="none" w:sz="0" w:space="0" w:color="auto"/>
      </w:divBdr>
    </w:div>
    <w:div w:id="698050041">
      <w:bodyDiv w:val="1"/>
      <w:marLeft w:val="0"/>
      <w:marRight w:val="0"/>
      <w:marTop w:val="0"/>
      <w:marBottom w:val="0"/>
      <w:divBdr>
        <w:top w:val="none" w:sz="0" w:space="0" w:color="auto"/>
        <w:left w:val="none" w:sz="0" w:space="0" w:color="auto"/>
        <w:bottom w:val="none" w:sz="0" w:space="0" w:color="auto"/>
        <w:right w:val="none" w:sz="0" w:space="0" w:color="auto"/>
      </w:divBdr>
    </w:div>
    <w:div w:id="776679772">
      <w:bodyDiv w:val="1"/>
      <w:marLeft w:val="0"/>
      <w:marRight w:val="0"/>
      <w:marTop w:val="0"/>
      <w:marBottom w:val="0"/>
      <w:divBdr>
        <w:top w:val="none" w:sz="0" w:space="0" w:color="auto"/>
        <w:left w:val="none" w:sz="0" w:space="0" w:color="auto"/>
        <w:bottom w:val="none" w:sz="0" w:space="0" w:color="auto"/>
        <w:right w:val="none" w:sz="0" w:space="0" w:color="auto"/>
      </w:divBdr>
    </w:div>
    <w:div w:id="796606548">
      <w:bodyDiv w:val="1"/>
      <w:marLeft w:val="0"/>
      <w:marRight w:val="0"/>
      <w:marTop w:val="0"/>
      <w:marBottom w:val="0"/>
      <w:divBdr>
        <w:top w:val="none" w:sz="0" w:space="0" w:color="auto"/>
        <w:left w:val="none" w:sz="0" w:space="0" w:color="auto"/>
        <w:bottom w:val="none" w:sz="0" w:space="0" w:color="auto"/>
        <w:right w:val="none" w:sz="0" w:space="0" w:color="auto"/>
      </w:divBdr>
    </w:div>
    <w:div w:id="991257341">
      <w:bodyDiv w:val="1"/>
      <w:marLeft w:val="0"/>
      <w:marRight w:val="0"/>
      <w:marTop w:val="0"/>
      <w:marBottom w:val="0"/>
      <w:divBdr>
        <w:top w:val="none" w:sz="0" w:space="0" w:color="auto"/>
        <w:left w:val="none" w:sz="0" w:space="0" w:color="auto"/>
        <w:bottom w:val="none" w:sz="0" w:space="0" w:color="auto"/>
        <w:right w:val="none" w:sz="0" w:space="0" w:color="auto"/>
      </w:divBdr>
    </w:div>
    <w:div w:id="1030572429">
      <w:bodyDiv w:val="1"/>
      <w:marLeft w:val="0"/>
      <w:marRight w:val="0"/>
      <w:marTop w:val="0"/>
      <w:marBottom w:val="0"/>
      <w:divBdr>
        <w:top w:val="none" w:sz="0" w:space="0" w:color="auto"/>
        <w:left w:val="none" w:sz="0" w:space="0" w:color="auto"/>
        <w:bottom w:val="none" w:sz="0" w:space="0" w:color="auto"/>
        <w:right w:val="none" w:sz="0" w:space="0" w:color="auto"/>
      </w:divBdr>
    </w:div>
    <w:div w:id="1069305427">
      <w:bodyDiv w:val="1"/>
      <w:marLeft w:val="0"/>
      <w:marRight w:val="0"/>
      <w:marTop w:val="0"/>
      <w:marBottom w:val="0"/>
      <w:divBdr>
        <w:top w:val="none" w:sz="0" w:space="0" w:color="auto"/>
        <w:left w:val="none" w:sz="0" w:space="0" w:color="auto"/>
        <w:bottom w:val="none" w:sz="0" w:space="0" w:color="auto"/>
        <w:right w:val="none" w:sz="0" w:space="0" w:color="auto"/>
      </w:divBdr>
    </w:div>
    <w:div w:id="1147162953">
      <w:bodyDiv w:val="1"/>
      <w:marLeft w:val="0"/>
      <w:marRight w:val="0"/>
      <w:marTop w:val="0"/>
      <w:marBottom w:val="0"/>
      <w:divBdr>
        <w:top w:val="none" w:sz="0" w:space="0" w:color="auto"/>
        <w:left w:val="none" w:sz="0" w:space="0" w:color="auto"/>
        <w:bottom w:val="none" w:sz="0" w:space="0" w:color="auto"/>
        <w:right w:val="none" w:sz="0" w:space="0" w:color="auto"/>
      </w:divBdr>
    </w:div>
    <w:div w:id="1181238780">
      <w:bodyDiv w:val="1"/>
      <w:marLeft w:val="0"/>
      <w:marRight w:val="0"/>
      <w:marTop w:val="0"/>
      <w:marBottom w:val="0"/>
      <w:divBdr>
        <w:top w:val="none" w:sz="0" w:space="0" w:color="auto"/>
        <w:left w:val="none" w:sz="0" w:space="0" w:color="auto"/>
        <w:bottom w:val="none" w:sz="0" w:space="0" w:color="auto"/>
        <w:right w:val="none" w:sz="0" w:space="0" w:color="auto"/>
      </w:divBdr>
    </w:div>
    <w:div w:id="1217855547">
      <w:bodyDiv w:val="1"/>
      <w:marLeft w:val="0"/>
      <w:marRight w:val="0"/>
      <w:marTop w:val="0"/>
      <w:marBottom w:val="0"/>
      <w:divBdr>
        <w:top w:val="none" w:sz="0" w:space="0" w:color="auto"/>
        <w:left w:val="none" w:sz="0" w:space="0" w:color="auto"/>
        <w:bottom w:val="none" w:sz="0" w:space="0" w:color="auto"/>
        <w:right w:val="none" w:sz="0" w:space="0" w:color="auto"/>
      </w:divBdr>
    </w:div>
    <w:div w:id="1224638442">
      <w:bodyDiv w:val="1"/>
      <w:marLeft w:val="0"/>
      <w:marRight w:val="0"/>
      <w:marTop w:val="0"/>
      <w:marBottom w:val="0"/>
      <w:divBdr>
        <w:top w:val="none" w:sz="0" w:space="0" w:color="auto"/>
        <w:left w:val="none" w:sz="0" w:space="0" w:color="auto"/>
        <w:bottom w:val="none" w:sz="0" w:space="0" w:color="auto"/>
        <w:right w:val="none" w:sz="0" w:space="0" w:color="auto"/>
      </w:divBdr>
    </w:div>
    <w:div w:id="1256986290">
      <w:bodyDiv w:val="1"/>
      <w:marLeft w:val="0"/>
      <w:marRight w:val="0"/>
      <w:marTop w:val="0"/>
      <w:marBottom w:val="0"/>
      <w:divBdr>
        <w:top w:val="none" w:sz="0" w:space="0" w:color="auto"/>
        <w:left w:val="none" w:sz="0" w:space="0" w:color="auto"/>
        <w:bottom w:val="none" w:sz="0" w:space="0" w:color="auto"/>
        <w:right w:val="none" w:sz="0" w:space="0" w:color="auto"/>
      </w:divBdr>
    </w:div>
    <w:div w:id="1259486202">
      <w:bodyDiv w:val="1"/>
      <w:marLeft w:val="0"/>
      <w:marRight w:val="0"/>
      <w:marTop w:val="0"/>
      <w:marBottom w:val="0"/>
      <w:divBdr>
        <w:top w:val="none" w:sz="0" w:space="0" w:color="auto"/>
        <w:left w:val="none" w:sz="0" w:space="0" w:color="auto"/>
        <w:bottom w:val="none" w:sz="0" w:space="0" w:color="auto"/>
        <w:right w:val="none" w:sz="0" w:space="0" w:color="auto"/>
      </w:divBdr>
    </w:div>
    <w:div w:id="1284384776">
      <w:bodyDiv w:val="1"/>
      <w:marLeft w:val="0"/>
      <w:marRight w:val="0"/>
      <w:marTop w:val="0"/>
      <w:marBottom w:val="0"/>
      <w:divBdr>
        <w:top w:val="none" w:sz="0" w:space="0" w:color="auto"/>
        <w:left w:val="none" w:sz="0" w:space="0" w:color="auto"/>
        <w:bottom w:val="none" w:sz="0" w:space="0" w:color="auto"/>
        <w:right w:val="none" w:sz="0" w:space="0" w:color="auto"/>
      </w:divBdr>
    </w:div>
    <w:div w:id="1287156754">
      <w:bodyDiv w:val="1"/>
      <w:marLeft w:val="0"/>
      <w:marRight w:val="0"/>
      <w:marTop w:val="0"/>
      <w:marBottom w:val="0"/>
      <w:divBdr>
        <w:top w:val="none" w:sz="0" w:space="0" w:color="auto"/>
        <w:left w:val="none" w:sz="0" w:space="0" w:color="auto"/>
        <w:bottom w:val="none" w:sz="0" w:space="0" w:color="auto"/>
        <w:right w:val="none" w:sz="0" w:space="0" w:color="auto"/>
      </w:divBdr>
    </w:div>
    <w:div w:id="1296109215">
      <w:bodyDiv w:val="1"/>
      <w:marLeft w:val="0"/>
      <w:marRight w:val="0"/>
      <w:marTop w:val="0"/>
      <w:marBottom w:val="0"/>
      <w:divBdr>
        <w:top w:val="none" w:sz="0" w:space="0" w:color="auto"/>
        <w:left w:val="none" w:sz="0" w:space="0" w:color="auto"/>
        <w:bottom w:val="none" w:sz="0" w:space="0" w:color="auto"/>
        <w:right w:val="none" w:sz="0" w:space="0" w:color="auto"/>
      </w:divBdr>
    </w:div>
    <w:div w:id="1363743544">
      <w:bodyDiv w:val="1"/>
      <w:marLeft w:val="0"/>
      <w:marRight w:val="0"/>
      <w:marTop w:val="0"/>
      <w:marBottom w:val="0"/>
      <w:divBdr>
        <w:top w:val="none" w:sz="0" w:space="0" w:color="auto"/>
        <w:left w:val="none" w:sz="0" w:space="0" w:color="auto"/>
        <w:bottom w:val="none" w:sz="0" w:space="0" w:color="auto"/>
        <w:right w:val="none" w:sz="0" w:space="0" w:color="auto"/>
      </w:divBdr>
    </w:div>
    <w:div w:id="1601258889">
      <w:bodyDiv w:val="1"/>
      <w:marLeft w:val="0"/>
      <w:marRight w:val="0"/>
      <w:marTop w:val="0"/>
      <w:marBottom w:val="0"/>
      <w:divBdr>
        <w:top w:val="none" w:sz="0" w:space="0" w:color="auto"/>
        <w:left w:val="none" w:sz="0" w:space="0" w:color="auto"/>
        <w:bottom w:val="none" w:sz="0" w:space="0" w:color="auto"/>
        <w:right w:val="none" w:sz="0" w:space="0" w:color="auto"/>
      </w:divBdr>
    </w:div>
    <w:div w:id="1647467187">
      <w:bodyDiv w:val="1"/>
      <w:marLeft w:val="0"/>
      <w:marRight w:val="0"/>
      <w:marTop w:val="0"/>
      <w:marBottom w:val="0"/>
      <w:divBdr>
        <w:top w:val="none" w:sz="0" w:space="0" w:color="auto"/>
        <w:left w:val="none" w:sz="0" w:space="0" w:color="auto"/>
        <w:bottom w:val="none" w:sz="0" w:space="0" w:color="auto"/>
        <w:right w:val="none" w:sz="0" w:space="0" w:color="auto"/>
      </w:divBdr>
    </w:div>
    <w:div w:id="1668435386">
      <w:bodyDiv w:val="1"/>
      <w:marLeft w:val="0"/>
      <w:marRight w:val="0"/>
      <w:marTop w:val="0"/>
      <w:marBottom w:val="0"/>
      <w:divBdr>
        <w:top w:val="none" w:sz="0" w:space="0" w:color="auto"/>
        <w:left w:val="none" w:sz="0" w:space="0" w:color="auto"/>
        <w:bottom w:val="none" w:sz="0" w:space="0" w:color="auto"/>
        <w:right w:val="none" w:sz="0" w:space="0" w:color="auto"/>
      </w:divBdr>
    </w:div>
    <w:div w:id="1673753768">
      <w:bodyDiv w:val="1"/>
      <w:marLeft w:val="0"/>
      <w:marRight w:val="0"/>
      <w:marTop w:val="0"/>
      <w:marBottom w:val="0"/>
      <w:divBdr>
        <w:top w:val="none" w:sz="0" w:space="0" w:color="auto"/>
        <w:left w:val="none" w:sz="0" w:space="0" w:color="auto"/>
        <w:bottom w:val="none" w:sz="0" w:space="0" w:color="auto"/>
        <w:right w:val="none" w:sz="0" w:space="0" w:color="auto"/>
      </w:divBdr>
    </w:div>
    <w:div w:id="1720126814">
      <w:bodyDiv w:val="1"/>
      <w:marLeft w:val="0"/>
      <w:marRight w:val="0"/>
      <w:marTop w:val="0"/>
      <w:marBottom w:val="0"/>
      <w:divBdr>
        <w:top w:val="none" w:sz="0" w:space="0" w:color="auto"/>
        <w:left w:val="none" w:sz="0" w:space="0" w:color="auto"/>
        <w:bottom w:val="none" w:sz="0" w:space="0" w:color="auto"/>
        <w:right w:val="none" w:sz="0" w:space="0" w:color="auto"/>
      </w:divBdr>
    </w:div>
    <w:div w:id="1809736928">
      <w:bodyDiv w:val="1"/>
      <w:marLeft w:val="0"/>
      <w:marRight w:val="0"/>
      <w:marTop w:val="0"/>
      <w:marBottom w:val="0"/>
      <w:divBdr>
        <w:top w:val="none" w:sz="0" w:space="0" w:color="auto"/>
        <w:left w:val="none" w:sz="0" w:space="0" w:color="auto"/>
        <w:bottom w:val="none" w:sz="0" w:space="0" w:color="auto"/>
        <w:right w:val="none" w:sz="0" w:space="0" w:color="auto"/>
      </w:divBdr>
    </w:div>
    <w:div w:id="1860463084">
      <w:bodyDiv w:val="1"/>
      <w:marLeft w:val="0"/>
      <w:marRight w:val="0"/>
      <w:marTop w:val="0"/>
      <w:marBottom w:val="0"/>
      <w:divBdr>
        <w:top w:val="none" w:sz="0" w:space="0" w:color="auto"/>
        <w:left w:val="none" w:sz="0" w:space="0" w:color="auto"/>
        <w:bottom w:val="none" w:sz="0" w:space="0" w:color="auto"/>
        <w:right w:val="none" w:sz="0" w:space="0" w:color="auto"/>
      </w:divBdr>
    </w:div>
    <w:div w:id="1882596000">
      <w:bodyDiv w:val="1"/>
      <w:marLeft w:val="0"/>
      <w:marRight w:val="0"/>
      <w:marTop w:val="0"/>
      <w:marBottom w:val="0"/>
      <w:divBdr>
        <w:top w:val="none" w:sz="0" w:space="0" w:color="auto"/>
        <w:left w:val="none" w:sz="0" w:space="0" w:color="auto"/>
        <w:bottom w:val="none" w:sz="0" w:space="0" w:color="auto"/>
        <w:right w:val="none" w:sz="0" w:space="0" w:color="auto"/>
      </w:divBdr>
    </w:div>
    <w:div w:id="1932086405">
      <w:bodyDiv w:val="1"/>
      <w:marLeft w:val="0"/>
      <w:marRight w:val="0"/>
      <w:marTop w:val="0"/>
      <w:marBottom w:val="0"/>
      <w:divBdr>
        <w:top w:val="none" w:sz="0" w:space="0" w:color="auto"/>
        <w:left w:val="none" w:sz="0" w:space="0" w:color="auto"/>
        <w:bottom w:val="none" w:sz="0" w:space="0" w:color="auto"/>
        <w:right w:val="none" w:sz="0" w:space="0" w:color="auto"/>
      </w:divBdr>
    </w:div>
    <w:div w:id="1950965608">
      <w:bodyDiv w:val="1"/>
      <w:marLeft w:val="0"/>
      <w:marRight w:val="0"/>
      <w:marTop w:val="0"/>
      <w:marBottom w:val="0"/>
      <w:divBdr>
        <w:top w:val="none" w:sz="0" w:space="0" w:color="auto"/>
        <w:left w:val="none" w:sz="0" w:space="0" w:color="auto"/>
        <w:bottom w:val="none" w:sz="0" w:space="0" w:color="auto"/>
        <w:right w:val="none" w:sz="0" w:space="0" w:color="auto"/>
      </w:divBdr>
    </w:div>
    <w:div w:id="2088841717">
      <w:bodyDiv w:val="1"/>
      <w:marLeft w:val="0"/>
      <w:marRight w:val="0"/>
      <w:marTop w:val="0"/>
      <w:marBottom w:val="0"/>
      <w:divBdr>
        <w:top w:val="none" w:sz="0" w:space="0" w:color="auto"/>
        <w:left w:val="none" w:sz="0" w:space="0" w:color="auto"/>
        <w:bottom w:val="none" w:sz="0" w:space="0" w:color="auto"/>
        <w:right w:val="none" w:sz="0" w:space="0" w:color="auto"/>
      </w:divBdr>
    </w:div>
    <w:div w:id="2089304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31</Pages>
  <Words>3362</Words>
  <Characters>19166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Hoàng</cp:lastModifiedBy>
  <cp:revision>8</cp:revision>
  <dcterms:created xsi:type="dcterms:W3CDTF">2026-09-11T03:39:00Z</dcterms:created>
  <dcterms:modified xsi:type="dcterms:W3CDTF">2026-09-11T10:51:00Z</dcterms:modified>
</cp:coreProperties>
</file>