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062A84" w:rsidRDefault="00062A84" w:rsidP="00062A84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 w:rsidR="00062A84" w:rsidRDefault="00062A84" w:rsidP="00062A84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:rsidR="00062A84" w:rsidRDefault="00062A84" w:rsidP="00062A84">
      <w:pPr>
        <w:spacing w:line="360" w:lineRule="auto"/>
        <w:ind w:left="-1134" w:right="-285"/>
        <w:jc w:val="center"/>
      </w:pPr>
      <w:r>
        <w:rPr>
          <w:bCs/>
          <w:sz w:val="28"/>
          <w:szCs w:val="28"/>
        </w:rPr>
        <w:t>Отчет по лабораторной работе №3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right="-285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right"/>
      </w:pPr>
      <w:r>
        <w:rPr>
          <w:sz w:val="28"/>
          <w:szCs w:val="28"/>
        </w:rPr>
        <w:t xml:space="preserve">                                                                            </w:t>
      </w:r>
      <w:r>
        <w:rPr>
          <w:sz w:val="28"/>
          <w:szCs w:val="28"/>
          <w:u w:val="single"/>
        </w:rPr>
        <w:t>Выполнил:</w:t>
      </w:r>
      <w:r>
        <w:rPr>
          <w:sz w:val="28"/>
          <w:szCs w:val="28"/>
        </w:rPr>
        <w:t xml:space="preserve"> Сорокин Е.А.</w:t>
      </w:r>
    </w:p>
    <w:p w:rsidR="00062A84" w:rsidRDefault="00062A84" w:rsidP="00062A84">
      <w:pPr>
        <w:spacing w:line="360" w:lineRule="auto"/>
        <w:ind w:left="-1134" w:right="-285"/>
        <w:jc w:val="right"/>
      </w:pPr>
      <w:r>
        <w:rPr>
          <w:sz w:val="28"/>
          <w:szCs w:val="28"/>
          <w:u w:val="single"/>
        </w:rPr>
        <w:t>Проверил:</w:t>
      </w:r>
      <w:r>
        <w:rPr>
          <w:sz w:val="28"/>
          <w:szCs w:val="28"/>
        </w:rPr>
        <w:t xml:space="preserve"> Гай В.Е.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:rsidR="00062A84" w:rsidRDefault="00062A84" w:rsidP="00062A8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062A84" w:rsidRDefault="00062A84" w:rsidP="00062A84">
      <w:pPr>
        <w:spacing w:after="240"/>
        <w:ind w:left="-1134" w:right="-285"/>
        <w:jc w:val="both"/>
        <w:rPr>
          <w:b/>
          <w:sz w:val="28"/>
          <w:szCs w:val="28"/>
        </w:rPr>
      </w:pPr>
      <w:bookmarkStart w:id="0" w:name="docs-internal-guid-6efe035e-7fff-a216-e9"/>
      <w:bookmarkEnd w:id="0"/>
      <w:r>
        <w:rPr>
          <w:b/>
          <w:sz w:val="28"/>
          <w:szCs w:val="28"/>
        </w:rPr>
        <w:lastRenderedPageBreak/>
        <w:t xml:space="preserve">Тема работы: </w:t>
      </w:r>
    </w:p>
    <w:p w:rsidR="00062A84" w:rsidRDefault="00062A84" w:rsidP="00062A84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Классификация изображений с использованием </w:t>
      </w:r>
      <w:proofErr w:type="spellStart"/>
      <w:r>
        <w:rPr>
          <w:bCs/>
          <w:sz w:val="28"/>
          <w:szCs w:val="28"/>
        </w:rPr>
        <w:t>свёрточных</w:t>
      </w:r>
      <w:proofErr w:type="spellEnd"/>
      <w:r>
        <w:rPr>
          <w:bCs/>
          <w:sz w:val="28"/>
          <w:szCs w:val="28"/>
        </w:rPr>
        <w:t xml:space="preserve"> нейронных сетей.</w:t>
      </w:r>
    </w:p>
    <w:p w:rsidR="00062A84" w:rsidRDefault="00062A84" w:rsidP="00062A84">
      <w:pPr>
        <w:spacing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062A84" w:rsidRDefault="00062A84" w:rsidP="00062A84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Выполнить анализ статьи, разобрать структуру сети, реализовать сеть в </w:t>
      </w:r>
      <w:proofErr w:type="spellStart"/>
      <w:r>
        <w:rPr>
          <w:bCs/>
          <w:sz w:val="28"/>
          <w:szCs w:val="28"/>
        </w:rPr>
        <w:t>Keras</w:t>
      </w:r>
      <w:proofErr w:type="spellEnd"/>
      <w:r>
        <w:rPr>
          <w:bCs/>
          <w:sz w:val="28"/>
          <w:szCs w:val="28"/>
        </w:rPr>
        <w:t>, оценить точность работы сети.</w:t>
      </w:r>
    </w:p>
    <w:p w:rsidR="00062A84" w:rsidRPr="00062A84" w:rsidRDefault="00062A84" w:rsidP="00062A84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Вариант данных: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CIFAR</w:t>
      </w:r>
      <w:r w:rsidRPr="004E2066">
        <w:rPr>
          <w:bCs/>
          <w:sz w:val="28"/>
          <w:szCs w:val="28"/>
        </w:rPr>
        <w:t>10</w:t>
      </w:r>
    </w:p>
    <w:p w:rsidR="00062A84" w:rsidRDefault="00062A84" w:rsidP="00062A84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Вариант модели сети:</w:t>
      </w:r>
      <w:r>
        <w:rPr>
          <w:bCs/>
          <w:sz w:val="28"/>
          <w:szCs w:val="28"/>
        </w:rPr>
        <w:t xml:space="preserve"> VGG16</w:t>
      </w:r>
    </w:p>
    <w:p w:rsidR="00062A84" w:rsidRDefault="00062A84" w:rsidP="00062A84">
      <w:pPr>
        <w:spacing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Подключение модулей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64684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</w:rPr>
        <w:t>keras.models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164684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</w:rPr>
        <w:t>Sequential</w:t>
      </w:r>
      <w:proofErr w:type="spellEnd"/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keras.layers.core </w:t>
      </w:r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Activation, Flatten, Dense, Dropout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keras.layers.convolutional </w:t>
      </w:r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Convolution2D, MaxPooling2D, ZeroPadding2D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tensorflow.python.keras.preprocessing.image </w:t>
      </w:r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ImageDataGenerator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keras.applications.vgg16 </w:t>
      </w:r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VGG16,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preprocess_input</w:t>
      </w:r>
      <w:proofErr w:type="spellEnd"/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keras.datasets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cifar10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keras.utils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np_utils</w:t>
      </w:r>
      <w:proofErr w:type="spellEnd"/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keras.preprocessing.image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ImageDataGenerator</w:t>
      </w:r>
      <w:proofErr w:type="spellEnd"/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keras.optimizers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SGD, Adam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cv2,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np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keras</w:t>
      </w:r>
      <w:proofErr w:type="spellEnd"/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64684">
        <w:rPr>
          <w:rFonts w:ascii="Courier New" w:hAnsi="Courier New" w:cs="Courier New"/>
          <w:color w:val="008000"/>
          <w:sz w:val="21"/>
          <w:szCs w:val="21"/>
          <w:lang w:val="en-US"/>
        </w:rPr>
        <w:t>#</w:t>
      </w:r>
      <w:r w:rsidRPr="00164684">
        <w:rPr>
          <w:rFonts w:ascii="Courier New" w:hAnsi="Courier New" w:cs="Courier New"/>
          <w:color w:val="008000"/>
          <w:sz w:val="21"/>
          <w:szCs w:val="21"/>
        </w:rPr>
        <w:t>загрузили</w:t>
      </w:r>
      <w:r w:rsidRPr="00164684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164684">
        <w:rPr>
          <w:rFonts w:ascii="Courier New" w:hAnsi="Courier New" w:cs="Courier New"/>
          <w:color w:val="008000"/>
          <w:sz w:val="21"/>
          <w:szCs w:val="21"/>
        </w:rPr>
        <w:t>данные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), (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) = cifar10.load_</w:t>
      </w: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data()</w:t>
      </w:r>
      <w:proofErr w:type="gramEnd"/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Размер изображений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</w:rPr>
        <w:t>img_width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</w:rPr>
        <w:t>img_height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</w:rPr>
        <w:t> = </w:t>
      </w:r>
      <w:r w:rsidRPr="00164684">
        <w:rPr>
          <w:rFonts w:ascii="Courier New" w:hAnsi="Courier New" w:cs="Courier New"/>
          <w:color w:val="09885A"/>
          <w:sz w:val="21"/>
          <w:szCs w:val="21"/>
        </w:rPr>
        <w:t>32</w:t>
      </w:r>
      <w:r w:rsidRPr="00164684">
        <w:rPr>
          <w:rFonts w:ascii="Courier New" w:hAnsi="Courier New" w:cs="Courier New"/>
          <w:color w:val="000000"/>
          <w:sz w:val="21"/>
          <w:szCs w:val="21"/>
        </w:rPr>
        <w:t>, </w:t>
      </w:r>
      <w:r w:rsidRPr="00164684">
        <w:rPr>
          <w:rFonts w:ascii="Courier New" w:hAnsi="Courier New" w:cs="Courier New"/>
          <w:color w:val="09885A"/>
          <w:sz w:val="21"/>
          <w:szCs w:val="21"/>
        </w:rPr>
        <w:t>32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Размер мини-выборки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</w:rPr>
        <w:t>batch_size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</w:rPr>
        <w:t> = </w:t>
      </w:r>
      <w:r w:rsidRPr="00164684">
        <w:rPr>
          <w:rFonts w:ascii="Courier New" w:hAnsi="Courier New" w:cs="Courier New"/>
          <w:color w:val="09885A"/>
          <w:sz w:val="21"/>
          <w:szCs w:val="21"/>
        </w:rPr>
        <w:t>100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Кол-во изображений для обучения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</w:rPr>
        <w:t>nb_train_samples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</w:rPr>
        <w:t> = </w:t>
      </w:r>
      <w:r w:rsidRPr="00164684">
        <w:rPr>
          <w:rFonts w:ascii="Courier New" w:hAnsi="Courier New" w:cs="Courier New"/>
          <w:color w:val="09885A"/>
          <w:sz w:val="21"/>
          <w:szCs w:val="21"/>
        </w:rPr>
        <w:t>50000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Кол-во изображений для теста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</w:rPr>
        <w:t>nb_test_samples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</w:rPr>
        <w:t> = </w:t>
      </w:r>
      <w:r w:rsidRPr="00164684">
        <w:rPr>
          <w:rFonts w:ascii="Courier New" w:hAnsi="Courier New" w:cs="Courier New"/>
          <w:color w:val="09885A"/>
          <w:sz w:val="21"/>
          <w:szCs w:val="21"/>
        </w:rPr>
        <w:t>10000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64684">
        <w:rPr>
          <w:rFonts w:ascii="Courier New" w:hAnsi="Courier New" w:cs="Courier New"/>
          <w:color w:val="008000"/>
          <w:sz w:val="21"/>
          <w:szCs w:val="21"/>
          <w:lang w:val="en-US"/>
        </w:rPr>
        <w:t># normalize inputs from 0-255 to 0.0-1.0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x_</w:t>
      </w: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train.astype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64684">
        <w:rPr>
          <w:rFonts w:ascii="Courier New" w:hAnsi="Courier New" w:cs="Courier New"/>
          <w:color w:val="A31515"/>
          <w:sz w:val="21"/>
          <w:szCs w:val="21"/>
          <w:lang w:val="en-US"/>
        </w:rPr>
        <w:t>'float32'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x_</w:t>
      </w: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test.astype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64684">
        <w:rPr>
          <w:rFonts w:ascii="Courier New" w:hAnsi="Courier New" w:cs="Courier New"/>
          <w:color w:val="A31515"/>
          <w:sz w:val="21"/>
          <w:szCs w:val="21"/>
          <w:lang w:val="en-US"/>
        </w:rPr>
        <w:t>'float32'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/ </w:t>
      </w:r>
      <w:r w:rsidRPr="00164684">
        <w:rPr>
          <w:rFonts w:ascii="Courier New" w:hAnsi="Courier New" w:cs="Courier New"/>
          <w:color w:val="09885A"/>
          <w:sz w:val="21"/>
          <w:szCs w:val="21"/>
          <w:lang w:val="en-US"/>
        </w:rPr>
        <w:t>255.0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/ </w:t>
      </w:r>
      <w:r w:rsidRPr="00164684">
        <w:rPr>
          <w:rFonts w:ascii="Courier New" w:hAnsi="Courier New" w:cs="Courier New"/>
          <w:color w:val="09885A"/>
          <w:sz w:val="21"/>
          <w:szCs w:val="21"/>
          <w:lang w:val="en-US"/>
        </w:rPr>
        <w:t>255.0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64684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64684">
        <w:rPr>
          <w:rFonts w:ascii="Courier New" w:hAnsi="Courier New" w:cs="Courier New"/>
          <w:color w:val="008000"/>
          <w:sz w:val="21"/>
          <w:szCs w:val="21"/>
          <w:lang w:val="en-US"/>
        </w:rPr>
        <w:t>one</w:t>
      </w:r>
      <w:proofErr w:type="gramEnd"/>
      <w:r w:rsidRPr="00164684">
        <w:rPr>
          <w:rFonts w:ascii="Courier New" w:hAnsi="Courier New" w:cs="Courier New"/>
          <w:color w:val="008000"/>
          <w:sz w:val="21"/>
          <w:szCs w:val="21"/>
          <w:lang w:val="en-US"/>
        </w:rPr>
        <w:t> hot encode outputs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64684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164684">
        <w:rPr>
          <w:rFonts w:ascii="Courier New" w:hAnsi="Courier New" w:cs="Courier New"/>
          <w:color w:val="008000"/>
          <w:sz w:val="21"/>
          <w:szCs w:val="21"/>
          <w:lang w:val="en-US"/>
        </w:rPr>
        <w:t>one</w:t>
      </w:r>
      <w:proofErr w:type="gramEnd"/>
      <w:r w:rsidRPr="00164684">
        <w:rPr>
          <w:rFonts w:ascii="Courier New" w:hAnsi="Courier New" w:cs="Courier New"/>
          <w:color w:val="008000"/>
          <w:sz w:val="21"/>
          <w:szCs w:val="21"/>
          <w:lang w:val="en-US"/>
        </w:rPr>
        <w:t> hot encode outputs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np_utils.to_</w:t>
      </w: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categorical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np_utils.to_</w:t>
      </w: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categorical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num_classes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y_</w:t>
      </w: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test.shape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164684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Создание экземпляра модели сети VGG16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vgg16_net = </w:t>
      </w: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VGG16(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weights=</w:t>
      </w:r>
      <w:r w:rsidRPr="00164684">
        <w:rPr>
          <w:rFonts w:ascii="Courier New" w:hAnsi="Courier New" w:cs="Courier New"/>
          <w:color w:val="A31515"/>
          <w:sz w:val="21"/>
          <w:szCs w:val="21"/>
          <w:lang w:val="en-US"/>
        </w:rPr>
        <w:t>'imagenet'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, include_top=</w:t>
      </w:r>
      <w:r w:rsidRPr="00164684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, input_shape=(img_width, img_height, </w:t>
      </w:r>
      <w:r w:rsidRPr="00164684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</w:t>
      </w:r>
      <w:proofErr w:type="spellStart"/>
      <w:r w:rsidRPr="00164684">
        <w:rPr>
          <w:rFonts w:ascii="Courier New" w:hAnsi="Courier New" w:cs="Courier New"/>
          <w:color w:val="008000"/>
          <w:sz w:val="21"/>
          <w:szCs w:val="21"/>
        </w:rPr>
        <w:t>weights</w:t>
      </w:r>
      <w:proofErr w:type="spellEnd"/>
      <w:r w:rsidRPr="00164684">
        <w:rPr>
          <w:rFonts w:ascii="Courier New" w:hAnsi="Courier New" w:cs="Courier New"/>
          <w:color w:val="008000"/>
          <w:sz w:val="21"/>
          <w:szCs w:val="21"/>
        </w:rPr>
        <w:t> - веса предварительно обученной сети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include_top = false означает, что мы загружаем только сверточную часть сети, без квалификационной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</w:t>
      </w:r>
      <w:proofErr w:type="spellStart"/>
      <w:r w:rsidRPr="00164684">
        <w:rPr>
          <w:rFonts w:ascii="Courier New" w:hAnsi="Courier New" w:cs="Courier New"/>
          <w:color w:val="008000"/>
          <w:sz w:val="21"/>
          <w:szCs w:val="21"/>
        </w:rPr>
        <w:t>input_shape</w:t>
      </w:r>
      <w:proofErr w:type="spellEnd"/>
      <w:r w:rsidRPr="00164684">
        <w:rPr>
          <w:rFonts w:ascii="Courier New" w:hAnsi="Courier New" w:cs="Courier New"/>
          <w:color w:val="008000"/>
          <w:sz w:val="21"/>
          <w:szCs w:val="21"/>
        </w:rPr>
        <w:t> - размер тензора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</w:t>
      </w:r>
      <w:proofErr w:type="spellStart"/>
      <w:r w:rsidRPr="00164684">
        <w:rPr>
          <w:rFonts w:ascii="Courier New" w:hAnsi="Courier New" w:cs="Courier New"/>
          <w:color w:val="008000"/>
          <w:sz w:val="21"/>
          <w:szCs w:val="21"/>
        </w:rPr>
        <w:t>Сверточную</w:t>
      </w:r>
      <w:proofErr w:type="spellEnd"/>
      <w:r w:rsidRPr="00164684">
        <w:rPr>
          <w:rFonts w:ascii="Courier New" w:hAnsi="Courier New" w:cs="Courier New"/>
          <w:color w:val="008000"/>
          <w:sz w:val="21"/>
          <w:szCs w:val="21"/>
        </w:rPr>
        <w:t> часть сети обучать не надо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vgg16_net.trainable = </w:t>
      </w:r>
      <w:r w:rsidRPr="00164684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trainable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164684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layer </w:t>
      </w:r>
      <w:r w:rsidRPr="00164684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vgg16_net.layers: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164684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layer.name == </w:t>
      </w:r>
      <w:r w:rsidRPr="00164684">
        <w:rPr>
          <w:rFonts w:ascii="Courier New" w:hAnsi="Courier New" w:cs="Courier New"/>
          <w:color w:val="A31515"/>
          <w:sz w:val="21"/>
          <w:szCs w:val="21"/>
          <w:lang w:val="en-US"/>
        </w:rPr>
        <w:t>'block1_conv1'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trainable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164684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layer.trainable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= trainable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vgg16_</w:t>
      </w: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net.summary()</w:t>
      </w:r>
      <w:proofErr w:type="gramEnd"/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Model: "vgg16"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Layer (type)                 Output Shape              </w:t>
      </w:r>
      <w:proofErr w:type="spellStart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Param</w:t>
      </w:r>
      <w:proofErr w:type="spellEnd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#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=================================================================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input_18 (</w:t>
      </w:r>
      <w:proofErr w:type="spellStart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InputLayer</w:t>
      </w:r>
      <w:proofErr w:type="spellEnd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)        [(None, 32, 32, 3)]       0     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block1_conv1 (Conv2D)        (None, 32, 32, 64)        1792  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block1_conv2 (Conv2D)        (None, 32, 32, 64)        36928 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block1_pool (MaxPooling2D)   (None, 16, 16, 64)        0     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block2_conv1 (Conv2D)        (None, 16, 16, 128)       73856 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block2_conv2 (Conv2D)        (None, 16, 16, 128)       147584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block2_pool (MaxPooling2D)   (None, 8, 8, 128)         0     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block3_conv1 (Conv2D)        (None, 8, 8, 256)         295168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block3_conv2 (Conv2D)        (None, 8, 8, 256)         590080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block3_conv3 (Conv2D)        (None, 8, 8, 256)         590080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block3_pool (MaxPooling2D)   (None, 4, 4, 256)         0     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block4_conv1 (Conv2D)        (None, 4, 4, 512)         1180160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block4_conv2 (Conv2D)        (None, 4, 4, 512)         2359808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block4_conv3 (Conv2D)        (None, 4, 4, 512)         2359808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block4_pool (MaxPooling2D)   (None, 2, 2, 512)         0     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block5_conv1 (Conv2D)        (None, 2, 2, 512)         2359808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block5_conv2 (Conv2D)        (None, 2, 2, 512)         2359808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block5_conv3 (Conv2D)        (None, 2, 2, 512)         2359808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block5_pool (MaxPooling2D)   (None, 1, 1, 512)         0     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=================================================================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 xml:space="preserve">Total </w:t>
      </w:r>
      <w:proofErr w:type="spellStart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params</w:t>
      </w:r>
      <w:proofErr w:type="spellEnd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 14,714,688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Trainable</w:t>
      </w:r>
      <w:proofErr w:type="spellEnd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params</w:t>
      </w:r>
      <w:proofErr w:type="spellEnd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14,714,688</w:t>
      </w:r>
    </w:p>
    <w:p w:rsidR="00432A38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Non-trainable</w:t>
      </w:r>
      <w:proofErr w:type="spellEnd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params</w:t>
      </w:r>
      <w:proofErr w:type="spellEnd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Создание модели составной сети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</w:rPr>
        <w:t>model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164684">
        <w:rPr>
          <w:rFonts w:ascii="Courier New" w:hAnsi="Courier New" w:cs="Courier New"/>
          <w:color w:val="000000"/>
          <w:sz w:val="21"/>
          <w:szCs w:val="21"/>
        </w:rPr>
        <w:t>Sequential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Добавляем </w:t>
      </w:r>
      <w:proofErr w:type="spellStart"/>
      <w:r w:rsidRPr="00164684">
        <w:rPr>
          <w:rFonts w:ascii="Courier New" w:hAnsi="Courier New" w:cs="Courier New"/>
          <w:color w:val="008000"/>
          <w:sz w:val="21"/>
          <w:szCs w:val="21"/>
        </w:rPr>
        <w:t>сверточные</w:t>
      </w:r>
      <w:proofErr w:type="spellEnd"/>
      <w:r w:rsidRPr="00164684">
        <w:rPr>
          <w:rFonts w:ascii="Courier New" w:hAnsi="Courier New" w:cs="Courier New"/>
          <w:color w:val="008000"/>
          <w:sz w:val="21"/>
          <w:szCs w:val="21"/>
        </w:rPr>
        <w:t> слои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</w:rPr>
        <w:t>(vgg16_net)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Преобразуем двумерный массив vgg16 в одномерный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Flatten())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64684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164684">
        <w:rPr>
          <w:rFonts w:ascii="Courier New" w:hAnsi="Courier New" w:cs="Courier New"/>
          <w:color w:val="008000"/>
          <w:sz w:val="21"/>
          <w:szCs w:val="21"/>
        </w:rPr>
        <w:t>Полносвязный</w:t>
      </w:r>
      <w:proofErr w:type="spellEnd"/>
      <w:r w:rsidRPr="00164684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164684">
        <w:rPr>
          <w:rFonts w:ascii="Courier New" w:hAnsi="Courier New" w:cs="Courier New"/>
          <w:color w:val="008000"/>
          <w:sz w:val="21"/>
          <w:szCs w:val="21"/>
        </w:rPr>
        <w:t>слой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r w:rsidRPr="00164684">
        <w:rPr>
          <w:rFonts w:ascii="Courier New" w:hAnsi="Courier New" w:cs="Courier New"/>
          <w:color w:val="09885A"/>
          <w:sz w:val="21"/>
          <w:szCs w:val="21"/>
          <w:lang w:val="en-US"/>
        </w:rPr>
        <w:t>256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164684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164684">
        <w:rPr>
          <w:rFonts w:ascii="Courier New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164684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Слой регуляризации (для предотвращения переобучения)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</w:rPr>
        <w:t>Dropout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</w:rPr>
        <w:t>(</w:t>
      </w:r>
      <w:r w:rsidRPr="00164684">
        <w:rPr>
          <w:rFonts w:ascii="Courier New" w:hAnsi="Courier New" w:cs="Courier New"/>
          <w:color w:val="09885A"/>
          <w:sz w:val="21"/>
          <w:szCs w:val="21"/>
        </w:rPr>
        <w:t>0.5</w:t>
      </w:r>
      <w:r w:rsidRPr="00164684"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Кол-во классов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num_classes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164684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164684">
        <w:rPr>
          <w:rFonts w:ascii="Courier New" w:hAnsi="Courier New" w:cs="Courier New"/>
          <w:color w:val="A31515"/>
          <w:sz w:val="21"/>
          <w:szCs w:val="21"/>
          <w:lang w:val="en-US"/>
        </w:rPr>
        <w:t>softmax</w:t>
      </w:r>
      <w:proofErr w:type="spellEnd"/>
      <w:r w:rsidRPr="00164684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model.summary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Model: "sequential_17"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Layer (type)                 Output Shape              </w:t>
      </w:r>
      <w:proofErr w:type="spellStart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Param</w:t>
      </w:r>
      <w:proofErr w:type="spellEnd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#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=================================================================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vgg16 (Functional)           (None, 1, 1, 512)         14714688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flatten_17 (Flatten)         (None, 512)               0     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dense_34 (Dense)             (None, 256)               131328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dropout_17 (Dropout)         (None, 256)               0     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dense_35 (Dense)             (None, 10)                2570      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=================================================================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Total </w:t>
      </w:r>
      <w:proofErr w:type="spellStart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params</w:t>
      </w:r>
      <w:proofErr w:type="spellEnd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 14,848,586</w:t>
      </w:r>
    </w:p>
    <w:p w:rsidR="00164684" w:rsidRP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Trainable</w:t>
      </w:r>
      <w:proofErr w:type="spellEnd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params</w:t>
      </w:r>
      <w:proofErr w:type="spellEnd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14,848,586</w:t>
      </w:r>
    </w:p>
    <w:p w:rsidR="00164684" w:rsidRDefault="00164684" w:rsidP="0016468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Non-trainable</w:t>
      </w:r>
      <w:proofErr w:type="spellEnd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params</w:t>
      </w:r>
      <w:proofErr w:type="spellEnd"/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Компилируем составную сеть   'SGD'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64684">
        <w:rPr>
          <w:rFonts w:ascii="Courier New" w:hAnsi="Courier New" w:cs="Courier New"/>
          <w:color w:val="008000"/>
          <w:sz w:val="21"/>
          <w:szCs w:val="21"/>
        </w:rPr>
        <w:t># opt = keras.optimizers.rmsprop(lr=0.0001, decay=1e-</w:t>
      </w:r>
      <w:proofErr w:type="gramStart"/>
      <w:r w:rsidRPr="00164684">
        <w:rPr>
          <w:rFonts w:ascii="Courier New" w:hAnsi="Courier New" w:cs="Courier New"/>
          <w:color w:val="008000"/>
          <w:sz w:val="21"/>
          <w:szCs w:val="21"/>
        </w:rPr>
        <w:t>6)#</w:t>
      </w:r>
      <w:proofErr w:type="gramEnd"/>
      <w:r w:rsidRPr="00164684">
        <w:rPr>
          <w:rFonts w:ascii="Courier New" w:hAnsi="Courier New" w:cs="Courier New"/>
          <w:color w:val="008000"/>
          <w:sz w:val="21"/>
          <w:szCs w:val="21"/>
        </w:rPr>
        <w:t> Инициализировать оптимизатор RMSprop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epochs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164684">
        <w:rPr>
          <w:rFonts w:ascii="Courier New" w:hAnsi="Courier New" w:cs="Courier New"/>
          <w:color w:val="09885A"/>
          <w:sz w:val="21"/>
          <w:szCs w:val="21"/>
          <w:lang w:val="en-US"/>
        </w:rPr>
        <w:t>20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lrate</w:t>
      </w:r>
      <w:proofErr w:type="spellEnd"/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164684">
        <w:rPr>
          <w:rFonts w:ascii="Courier New" w:hAnsi="Courier New" w:cs="Courier New"/>
          <w:color w:val="09885A"/>
          <w:sz w:val="21"/>
          <w:szCs w:val="21"/>
          <w:lang w:val="en-US"/>
        </w:rPr>
        <w:t>0.001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decay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lrate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/epochs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sgd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= SGD(lr=lrate, momentum=</w:t>
      </w:r>
      <w:r w:rsidRPr="00164684">
        <w:rPr>
          <w:rFonts w:ascii="Courier New" w:hAnsi="Courier New" w:cs="Courier New"/>
          <w:color w:val="09885A"/>
          <w:sz w:val="21"/>
          <w:szCs w:val="21"/>
          <w:lang w:val="en-US"/>
        </w:rPr>
        <w:t>0.9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, decay=decay, nesterov=</w:t>
      </w:r>
      <w:r w:rsidRPr="00164684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) </w:t>
      </w:r>
      <w:r w:rsidRPr="00164684">
        <w:rPr>
          <w:rFonts w:ascii="Courier New" w:hAnsi="Courier New" w:cs="Courier New"/>
          <w:color w:val="008000"/>
          <w:sz w:val="21"/>
          <w:szCs w:val="21"/>
          <w:lang w:val="en-US"/>
        </w:rPr>
        <w:t>#Adam(lr=1e-5)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model.</w:t>
      </w:r>
      <w:r w:rsidRPr="00164684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loss=</w:t>
      </w:r>
      <w:r w:rsidRPr="00164684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164684">
        <w:rPr>
          <w:rFonts w:ascii="Courier New" w:hAnsi="Courier New" w:cs="Courier New"/>
          <w:color w:val="A31515"/>
          <w:sz w:val="21"/>
          <w:szCs w:val="21"/>
          <w:lang w:val="en-US"/>
        </w:rPr>
        <w:t>categorical_crossentropy</w:t>
      </w:r>
      <w:proofErr w:type="spellEnd"/>
      <w:r w:rsidRPr="00164684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</w:t>
      </w: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optimizer=</w:t>
      </w:r>
      <w:proofErr w:type="spellStart"/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sgd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</w:t>
      </w: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metrics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=[</w:t>
      </w:r>
      <w:r w:rsidRPr="00164684">
        <w:rPr>
          <w:rFonts w:ascii="Courier New" w:hAnsi="Courier New" w:cs="Courier New"/>
          <w:color w:val="A31515"/>
          <w:sz w:val="21"/>
          <w:szCs w:val="21"/>
          <w:lang w:val="en-US"/>
        </w:rPr>
        <w:t>'accuracy'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model.fit(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x_train, y_train, validation_data=(x_test, y_test), epochs = epochs, batch_size=batch_size)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1/20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- 17s 32ms/step - loss: 1.5561 - accuracy: 0.4458 -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0.7625 -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0.7380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2/20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0.7379 - accuracy: 0.7504 -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0.6465 -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0.7743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3/20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0.5811 - accuracy: 0.8060 -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0.6570 -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0.7715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4/20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lastRenderedPageBreak/>
        <w:t xml:space="preserve">500/500 [==============================] - 15s 30ms/step - loss: 0.4934 - accuracy: 0.8351 -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0.5178 -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0.8221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5/20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0.4119 - accuracy: 0.8620 -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0.4948 -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0.8340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6/20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0.3511 - accuracy: 0.8809 -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0.4897 -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0.8383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7/20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- 15s 30ms/step - loss: 0.2960 - accuracy: 0.8999 -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0.4969 -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0.8354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8/20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- 15s 31ms/step - loss: 0.2606 - accuracy: 0.9117 -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0.5261 -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0.8282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9/20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0.2044 - accuracy: 0.9311 -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0.4601 -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0.8531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</w:rPr>
        <w:t>Epoch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</w:rPr>
        <w:t xml:space="preserve"> 10/20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0.1696 - accuracy: 0.9439 -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0.4897 -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0.8525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11/20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- 15s 31ms/step - loss: 0.1374 - accuracy: 0.9558 -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0.5055 -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0.8535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12/20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- 15s 31ms/step - loss: 0.1187 - accuracy: 0.9612 -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0.5299 -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0.8517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</w:rPr>
        <w:t>Epoch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</w:rPr>
        <w:t xml:space="preserve"> 13/20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- 15s 31ms/step - loss: 0.0913 - accuracy: 0.9702 -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0.5611 -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0.8565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</w:rPr>
        <w:t>Epoch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</w:rPr>
        <w:t xml:space="preserve"> 14/20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- 15s 31ms/step - loss: 0.0718 - accuracy: 0.9777 -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0.5739 -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0.8563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15/20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0.0518 - accuracy: 0.9852 -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0.6376 -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0.8481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16/20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0.0500 - accuracy: 0.9852 -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0.6121 -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0.8571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17/20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0.0399 - accuracy: 0.9884 -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0.6536 -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0.8581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18/20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- 15s 31ms/step - loss: 0.0319 - accuracy: 0.9907 -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0.6815 -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0.8535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19/20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0.0244 - accuracy: 0.9925 -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0.7077 -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0.8564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Epoch 20/20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500/500 [==============================] - 16s 31ms/step - loss: 0.0255 - accuracy: 0.9928 -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val_loss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: 0.7032 - </w:t>
      </w:r>
      <w:proofErr w:type="spell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val_accuracy</w:t>
      </w:r>
      <w:proofErr w:type="spell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: 0.8610</w:t>
      </w:r>
    </w:p>
    <w:p w:rsidR="00164684" w:rsidRPr="00164684" w:rsidRDefault="00164684" w:rsidP="00164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&lt;</w:t>
      </w:r>
      <w:proofErr w:type="spellStart"/>
      <w:proofErr w:type="gramStart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>keras.callbacks.History</w:t>
      </w:r>
      <w:proofErr w:type="spellEnd"/>
      <w:proofErr w:type="gramEnd"/>
      <w:r w:rsidRPr="00164684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at 0x7fe609a0fe90&gt;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64684">
        <w:rPr>
          <w:rFonts w:ascii="Courier New" w:hAnsi="Courier New" w:cs="Courier New"/>
          <w:color w:val="008000"/>
          <w:sz w:val="21"/>
          <w:szCs w:val="21"/>
          <w:lang w:val="en-US"/>
        </w:rPr>
        <w:t># Final evaluation of the model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scores</w:t>
      </w:r>
      <w:proofErr w:type="gram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model.evaluate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, verbose=</w:t>
      </w:r>
      <w:r w:rsidRPr="00164684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164684" w:rsidRPr="00164684" w:rsidRDefault="00164684" w:rsidP="0016468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64684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64684">
        <w:rPr>
          <w:rFonts w:ascii="Courier New" w:hAnsi="Courier New" w:cs="Courier New"/>
          <w:color w:val="A31515"/>
          <w:sz w:val="21"/>
          <w:szCs w:val="21"/>
          <w:lang w:val="en-US"/>
        </w:rPr>
        <w:t>"Accuracy: %.2f%%"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 % (scores[</w:t>
      </w:r>
      <w:r w:rsidRPr="00164684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]*</w:t>
      </w:r>
      <w:r w:rsidRPr="00164684">
        <w:rPr>
          <w:rFonts w:ascii="Courier New" w:hAnsi="Courier New" w:cs="Courier New"/>
          <w:color w:val="09885A"/>
          <w:sz w:val="21"/>
          <w:szCs w:val="21"/>
          <w:lang w:val="en-US"/>
        </w:rPr>
        <w:t>100</w:t>
      </w:r>
      <w:r w:rsidRPr="00164684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164684" w:rsidRPr="00164684" w:rsidRDefault="00164684" w:rsidP="00164684">
      <w:pPr>
        <w:rPr>
          <w:lang w:val="en-US"/>
        </w:rPr>
      </w:pPr>
      <w:r w:rsidRPr="00164684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Accuracy: 86.10%</w:t>
      </w:r>
      <w:bookmarkStart w:id="1" w:name="_GoBack"/>
      <w:bookmarkEnd w:id="1"/>
    </w:p>
    <w:sectPr w:rsidR="00164684" w:rsidRPr="00164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BF"/>
    <w:rsid w:val="00062A84"/>
    <w:rsid w:val="00164684"/>
    <w:rsid w:val="00171C80"/>
    <w:rsid w:val="004E2066"/>
    <w:rsid w:val="00756689"/>
    <w:rsid w:val="00A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781B4-BFE3-4E6A-9EF3-A70E7516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A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2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20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1522</Words>
  <Characters>8681</Characters>
  <Application>Microsoft Office Word</Application>
  <DocSecurity>0</DocSecurity>
  <Lines>72</Lines>
  <Paragraphs>20</Paragraphs>
  <ScaleCrop>false</ScaleCrop>
  <Company/>
  <LinksUpToDate>false</LinksUpToDate>
  <CharactersWithSpaces>10183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Евгений Сорокин</cp:lastModifiedBy>
  <cp:revision>4</cp:revision>
  <dcterms:created xsi:type="dcterms:W3CDTF">2021-05-28T14:19:00Z</dcterms:created>
  <dcterms:modified xsi:type="dcterms:W3CDTF">2021-06-01T13:15:00Z</dcterms:modified>
</cp:coreProperties>
</file>