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440" w:rsidRDefault="00A54440" w:rsidP="00171DB7">
      <w:r w:rsidRPr="00171DB7">
        <w:rPr>
          <w:b/>
        </w:rPr>
        <w:t>Projet:</w:t>
      </w:r>
      <w:r>
        <w:t xml:space="preserve"> Mise en place d'un outil de gestion du Fret</w:t>
      </w:r>
    </w:p>
    <w:p w:rsidR="002F2CBF" w:rsidRDefault="00A54440">
      <w:r w:rsidRPr="007E5365">
        <w:rPr>
          <w:b/>
        </w:rPr>
        <w:t>Bénéficiaire:</w:t>
      </w:r>
      <w:r>
        <w:t xml:space="preserve"> Intercontinental Logistique Services (ILS)</w:t>
      </w:r>
    </w:p>
    <w:p w:rsidR="007E5365" w:rsidRPr="007E5365" w:rsidRDefault="007E5365">
      <w:pPr>
        <w:rPr>
          <w:b/>
        </w:rPr>
      </w:pPr>
      <w:r w:rsidRPr="007E5365">
        <w:rPr>
          <w:b/>
        </w:rPr>
        <w:t>Nom du système:</w:t>
      </w:r>
      <w:r>
        <w:rPr>
          <w:b/>
        </w:rPr>
        <w:t xml:space="preserve"> </w:t>
      </w:r>
      <w:r w:rsidR="0019544F">
        <w:rPr>
          <w:b/>
        </w:rPr>
        <w:t xml:space="preserve"> </w:t>
      </w:r>
      <w:r w:rsidR="0019544F" w:rsidRPr="0019544F">
        <w:t>Fret Management</w:t>
      </w:r>
    </w:p>
    <w:p w:rsidR="008F7FE8" w:rsidRDefault="00A54440">
      <w:r>
        <w:t>ILS est une entreprise spécialisée dans le groupage aérien et maritime. ILS souhaite mettre en place un système d'information pour gé</w:t>
      </w:r>
      <w:r w:rsidR="00E2449F">
        <w:t>rer son fret aérien et maritime</w:t>
      </w:r>
      <w:r>
        <w:t xml:space="preserve">. </w:t>
      </w:r>
    </w:p>
    <w:p w:rsidR="008F7FE8" w:rsidRPr="00171DB7" w:rsidRDefault="008F7FE8" w:rsidP="00171DB7">
      <w:pPr>
        <w:jc w:val="center"/>
        <w:rPr>
          <w:b/>
        </w:rPr>
      </w:pPr>
      <w:r w:rsidRPr="00171DB7">
        <w:rPr>
          <w:b/>
        </w:rPr>
        <w:t>Fonctionnalités</w:t>
      </w:r>
      <w:r w:rsidR="0019544F">
        <w:rPr>
          <w:b/>
        </w:rPr>
        <w:t xml:space="preserve"> attendues</w:t>
      </w:r>
      <w:r w:rsidRPr="00171DB7">
        <w:rPr>
          <w:b/>
        </w:rPr>
        <w:t>:</w:t>
      </w:r>
    </w:p>
    <w:p w:rsidR="00773689" w:rsidRDefault="00773689" w:rsidP="00811352">
      <w:pPr>
        <w:pStyle w:val="Paragraphedeliste"/>
        <w:numPr>
          <w:ilvl w:val="0"/>
          <w:numId w:val="1"/>
        </w:numPr>
      </w:pPr>
      <w:r>
        <w:t>Suivi des colis</w:t>
      </w:r>
      <w:r w:rsidR="00A54440">
        <w:t xml:space="preserve"> </w:t>
      </w:r>
      <w:r>
        <w:t>en temps réel</w:t>
      </w:r>
    </w:p>
    <w:p w:rsidR="00773689" w:rsidRDefault="00773689" w:rsidP="00811352">
      <w:pPr>
        <w:pStyle w:val="Paragraphedeliste"/>
        <w:numPr>
          <w:ilvl w:val="0"/>
          <w:numId w:val="1"/>
        </w:numPr>
      </w:pPr>
      <w:r>
        <w:t>Accessibilité</w:t>
      </w:r>
      <w:r w:rsidR="00E2449F">
        <w:t xml:space="preserve"> </w:t>
      </w:r>
      <w:r w:rsidR="00811352">
        <w:t xml:space="preserve">au système </w:t>
      </w:r>
      <w:r w:rsidR="00E2449F">
        <w:t xml:space="preserve">par les agences d'ILS </w:t>
      </w:r>
      <w:r>
        <w:t xml:space="preserve">à Paris et </w:t>
      </w:r>
      <w:r w:rsidR="00E2449F">
        <w:t>à l'I</w:t>
      </w:r>
      <w:r>
        <w:t>nternational (client léger avec un navigateur web de préférence).</w:t>
      </w:r>
    </w:p>
    <w:p w:rsidR="00773689" w:rsidRDefault="00E2449F" w:rsidP="00811352">
      <w:pPr>
        <w:pStyle w:val="Paragraphedeliste"/>
        <w:numPr>
          <w:ilvl w:val="0"/>
          <w:numId w:val="1"/>
        </w:numPr>
      </w:pPr>
      <w:r>
        <w:t xml:space="preserve">Une gestion des utilisateurs </w:t>
      </w:r>
      <w:r w:rsidR="00773689">
        <w:t>ou groupe d'utilisateurs avec des droits</w:t>
      </w:r>
    </w:p>
    <w:p w:rsidR="00773689" w:rsidRDefault="00773689" w:rsidP="00811352">
      <w:pPr>
        <w:pStyle w:val="Paragraphedeliste"/>
        <w:numPr>
          <w:ilvl w:val="0"/>
          <w:numId w:val="1"/>
        </w:numPr>
      </w:pPr>
      <w:r>
        <w:t xml:space="preserve">Gestion du </w:t>
      </w:r>
      <w:r w:rsidR="00646733">
        <w:t>transit des voitures</w:t>
      </w:r>
      <w:r>
        <w:t xml:space="preserve"> à partir de Paris</w:t>
      </w:r>
    </w:p>
    <w:p w:rsidR="00A00AA3" w:rsidRDefault="00773689" w:rsidP="00811352">
      <w:pPr>
        <w:pStyle w:val="Paragraphedeliste"/>
        <w:numPr>
          <w:ilvl w:val="0"/>
          <w:numId w:val="1"/>
        </w:numPr>
      </w:pPr>
      <w:r>
        <w:t>Gestion du transfert d'argent à partir de Paris et d'ailleurs</w:t>
      </w:r>
    </w:p>
    <w:p w:rsidR="00773689" w:rsidRDefault="00811352" w:rsidP="00811352">
      <w:pPr>
        <w:pStyle w:val="Paragraphedeliste"/>
        <w:numPr>
          <w:ilvl w:val="0"/>
          <w:numId w:val="1"/>
        </w:numPr>
      </w:pPr>
      <w:r>
        <w:t>Gestion des clients (référencés par leur numéro de téléphone)</w:t>
      </w:r>
    </w:p>
    <w:p w:rsidR="00811352" w:rsidRDefault="00811352" w:rsidP="00811352">
      <w:pPr>
        <w:pStyle w:val="Paragraphedeliste"/>
        <w:numPr>
          <w:ilvl w:val="0"/>
          <w:numId w:val="1"/>
        </w:numPr>
      </w:pPr>
      <w:r>
        <w:t>Génération des documents: reçus, factures, devis, bon d'enlèvement, bon de</w:t>
      </w:r>
      <w:r w:rsidR="00171DB7">
        <w:t xml:space="preserve"> livraison, bon de commande, ...</w:t>
      </w:r>
    </w:p>
    <w:p w:rsidR="00171DB7" w:rsidRDefault="00171DB7" w:rsidP="00811352">
      <w:pPr>
        <w:pStyle w:val="Paragraphedeliste"/>
        <w:numPr>
          <w:ilvl w:val="0"/>
          <w:numId w:val="1"/>
        </w:numPr>
      </w:pPr>
      <w:r>
        <w:t>Génération des étiquettes pour les envois, Colisage ILS, Colis, ....</w:t>
      </w:r>
    </w:p>
    <w:p w:rsidR="00811352" w:rsidRDefault="00811352" w:rsidP="00811352">
      <w:pPr>
        <w:pStyle w:val="Paragraphedeliste"/>
        <w:numPr>
          <w:ilvl w:val="0"/>
          <w:numId w:val="1"/>
        </w:numPr>
      </w:pPr>
      <w:r>
        <w:t>Historisation: Toutes les transactions doivent être sauvegardées pendant un an.</w:t>
      </w:r>
    </w:p>
    <w:p w:rsidR="00773689" w:rsidRDefault="00811352" w:rsidP="00171DB7">
      <w:pPr>
        <w:pStyle w:val="Paragraphedeliste"/>
        <w:numPr>
          <w:ilvl w:val="0"/>
          <w:numId w:val="1"/>
        </w:numPr>
      </w:pPr>
      <w:r>
        <w:t xml:space="preserve">Recherche: Recherche d'un client, colis, envoie, </w:t>
      </w:r>
      <w:proofErr w:type="spellStart"/>
      <w:r>
        <w:t>LTA</w:t>
      </w:r>
      <w:proofErr w:type="spellEnd"/>
      <w:r>
        <w:t>, ....</w:t>
      </w:r>
    </w:p>
    <w:p w:rsidR="00A00AA3" w:rsidRPr="00171DB7" w:rsidRDefault="00A00AA3" w:rsidP="00171DB7">
      <w:pPr>
        <w:jc w:val="center"/>
        <w:rPr>
          <w:b/>
        </w:rPr>
      </w:pPr>
      <w:r w:rsidRPr="00171DB7">
        <w:rPr>
          <w:b/>
        </w:rPr>
        <w:t>Définition des termes:</w:t>
      </w:r>
    </w:p>
    <w:p w:rsidR="000F2E90" w:rsidRDefault="000F2E90">
      <w:r w:rsidRPr="00171DB7">
        <w:rPr>
          <w:b/>
        </w:rPr>
        <w:t>Type de transport:</w:t>
      </w:r>
      <w:r>
        <w:t xml:space="preserve"> Mode de convoie</w:t>
      </w:r>
      <w:r w:rsidR="00646733">
        <w:t xml:space="preserve"> aérien ou maritime</w:t>
      </w:r>
    </w:p>
    <w:p w:rsidR="00B04BD2" w:rsidRDefault="00B04BD2">
      <w:r w:rsidRPr="00171DB7">
        <w:rPr>
          <w:b/>
        </w:rPr>
        <w:t>Lettre de Transport Aérien (</w:t>
      </w:r>
      <w:proofErr w:type="spellStart"/>
      <w:r w:rsidRPr="00171DB7">
        <w:rPr>
          <w:b/>
        </w:rPr>
        <w:t>LTA</w:t>
      </w:r>
      <w:proofErr w:type="spellEnd"/>
      <w:r w:rsidRPr="00171DB7">
        <w:rPr>
          <w:b/>
        </w:rPr>
        <w:t>):</w:t>
      </w:r>
      <w:r>
        <w:t xml:space="preserve"> </w:t>
      </w:r>
      <w:r w:rsidRPr="00B04BD2">
        <w:t>document de transport de marchandises constituant le contrat de transport</w:t>
      </w:r>
      <w:r w:rsidR="00C372CD">
        <w:t>.</w:t>
      </w:r>
    </w:p>
    <w:p w:rsidR="00C372CD" w:rsidRDefault="00C372CD">
      <w:r w:rsidRPr="00171DB7">
        <w:rPr>
          <w:b/>
        </w:rPr>
        <w:t>Etat:</w:t>
      </w:r>
      <w:r>
        <w:t xml:space="preserve"> </w:t>
      </w:r>
      <w:r w:rsidR="008F7FE8">
        <w:t>L'état d'un colis permet un suivi temps réel du colis (dépôt encours, prêt pour expédition, en cours d'acheminement, p</w:t>
      </w:r>
      <w:r w:rsidRPr="00C372CD">
        <w:t>rêt pour distribution</w:t>
      </w:r>
      <w:r w:rsidR="008F7FE8">
        <w:t>, distribution encours, ....) du colis. A tout instant le colis doit se trouver dans un état bien défini.</w:t>
      </w:r>
    </w:p>
    <w:p w:rsidR="00A00AA3" w:rsidRDefault="00A00AA3">
      <w:r w:rsidRPr="00171DB7">
        <w:rPr>
          <w:b/>
        </w:rPr>
        <w:t>Fret d'un client:</w:t>
      </w:r>
      <w:r>
        <w:t xml:space="preserve"> Le fret d'un client est un ensemble d'articles qu'un client confie à ILS pour un </w:t>
      </w:r>
      <w:r w:rsidR="000F2E90">
        <w:t>destinataire pour un type de transport</w:t>
      </w:r>
      <w:r>
        <w:t xml:space="preserve"> (aérien ou maritime) </w:t>
      </w:r>
      <w:r w:rsidR="000F2E90">
        <w:t>pour une date programmée.</w:t>
      </w:r>
      <w:r w:rsidR="00646733">
        <w:t xml:space="preserve"> Le fret d'un client est référencé par un code unique.</w:t>
      </w:r>
      <w:r w:rsidR="00C372CD">
        <w:t xml:space="preserve"> Le fret du client est caractérisé sa référence (code), l'expéditeur (nom, prénom, contacts, adresses, ...), le destinataire (nom, prénom, contacts, adresses, ...), le contenu (liste de tout ce qu'il contient), son poids, </w:t>
      </w:r>
      <w:r w:rsidR="008F7FE8">
        <w:t xml:space="preserve">dimensions, </w:t>
      </w:r>
      <w:r w:rsidR="00C372CD">
        <w:t xml:space="preserve">son prix, nombre d'articles (colis, palette, pièces, ...), </w:t>
      </w:r>
      <w:r w:rsidR="008F7FE8">
        <w:t xml:space="preserve">montant dédouanement, </w:t>
      </w:r>
      <w:r w:rsidR="00C372CD">
        <w:t xml:space="preserve">valeur marchande, mode de transport, </w:t>
      </w:r>
      <w:r w:rsidR="008F7FE8">
        <w:t>son état, état du règlement, ...</w:t>
      </w:r>
    </w:p>
    <w:p w:rsidR="00B04BD2" w:rsidRDefault="000F2E90">
      <w:r w:rsidRPr="00171DB7">
        <w:rPr>
          <w:b/>
        </w:rPr>
        <w:t>Colisage ILS</w:t>
      </w:r>
      <w:r w:rsidR="00A00AA3" w:rsidRPr="00171DB7">
        <w:rPr>
          <w:b/>
        </w:rPr>
        <w:t>:</w:t>
      </w:r>
      <w:r>
        <w:t xml:space="preserve"> </w:t>
      </w:r>
      <w:r w:rsidR="00B04BD2">
        <w:t xml:space="preserve">Pour éviter la perte des petits colis, </w:t>
      </w:r>
      <w:r>
        <w:t>ILS rassemble les</w:t>
      </w:r>
      <w:r w:rsidR="00B04BD2">
        <w:t xml:space="preserve"> colis </w:t>
      </w:r>
      <w:r>
        <w:t>de petites dimensions dans un gros colis ILS qui ne doit pas dépasser un certain poids (50 KG) et/ou une certaine dimension (1 m</w:t>
      </w:r>
      <w:r w:rsidRPr="000F2E90">
        <w:rPr>
          <w:vertAlign w:val="superscript"/>
        </w:rPr>
        <w:t>3</w:t>
      </w:r>
      <w:r w:rsidR="00B04BD2">
        <w:t>). Un Colisage ILS contient 1 à plusieurs références de fret de client. Un Colisage ILS doit avoir une seule référence.</w:t>
      </w:r>
      <w:r w:rsidR="00C372CD">
        <w:t xml:space="preserve"> Un colisage ILS est caractérisé par sa référence (</w:t>
      </w:r>
      <w:r w:rsidR="008F7FE8">
        <w:t xml:space="preserve">code), colisage (références des frets clients qu'il contient), son poids, ses dimensions, </w:t>
      </w:r>
    </w:p>
    <w:p w:rsidR="00A00AA3" w:rsidRDefault="00B04BD2">
      <w:r w:rsidRPr="00171DB7">
        <w:rPr>
          <w:b/>
        </w:rPr>
        <w:lastRenderedPageBreak/>
        <w:t>Envoie:</w:t>
      </w:r>
      <w:r>
        <w:t xml:space="preserve"> Après colisage, ILS dépose ses colis chez un broker afin ce dernier les achemine à destination.  Un envoie contient 1 à plusieurs Colisage ILS. Un envoie </w:t>
      </w:r>
      <w:r w:rsidR="00AB6C92">
        <w:t xml:space="preserve">ne </w:t>
      </w:r>
      <w:r>
        <w:t xml:space="preserve">peut </w:t>
      </w:r>
      <w:r w:rsidR="00AB6C92">
        <w:t xml:space="preserve">avoir qu'une seule </w:t>
      </w:r>
      <w:proofErr w:type="spellStart"/>
      <w:r w:rsidR="00811352">
        <w:t>LTA</w:t>
      </w:r>
      <w:proofErr w:type="spellEnd"/>
      <w:r w:rsidR="00811352">
        <w:t xml:space="preserve"> </w:t>
      </w:r>
      <w:r w:rsidR="00171DB7">
        <w:t xml:space="preserve">mère (avec </w:t>
      </w:r>
      <w:r w:rsidR="0019544F">
        <w:t xml:space="preserve">possibilité de </w:t>
      </w:r>
      <w:r w:rsidR="00171DB7">
        <w:t xml:space="preserve">plusieurs sous </w:t>
      </w:r>
      <w:proofErr w:type="spellStart"/>
      <w:r w:rsidR="00171DB7">
        <w:t>LTA</w:t>
      </w:r>
      <w:proofErr w:type="spellEnd"/>
      <w:r w:rsidR="00171DB7">
        <w:t xml:space="preserve"> fille) </w:t>
      </w:r>
      <w:r w:rsidR="00811352">
        <w:t xml:space="preserve">ou </w:t>
      </w:r>
      <w:proofErr w:type="spellStart"/>
      <w:r w:rsidR="00811352">
        <w:t>BL</w:t>
      </w:r>
      <w:proofErr w:type="spellEnd"/>
      <w:r w:rsidR="00811352">
        <w:t>. Un envoie est caractérisé par son type de transport, s</w:t>
      </w:r>
      <w:r w:rsidR="0028340D">
        <w:t xml:space="preserve">a date d'embarquement, sa date prévisionnelle d'arrivé à destination, sa date prévisionnelle de disponibilité en magasin, ... </w:t>
      </w:r>
    </w:p>
    <w:p w:rsidR="00A54440" w:rsidRPr="00171DB7" w:rsidRDefault="00171DB7" w:rsidP="00171DB7">
      <w:pPr>
        <w:jc w:val="center"/>
        <w:rPr>
          <w:b/>
        </w:rPr>
      </w:pPr>
      <w:proofErr w:type="spellStart"/>
      <w:r w:rsidRPr="00171DB7">
        <w:rPr>
          <w:b/>
        </w:rPr>
        <w:t>Workflow</w:t>
      </w:r>
      <w:proofErr w:type="spellEnd"/>
    </w:p>
    <w:p w:rsidR="00A54440" w:rsidRDefault="00A54440" w:rsidP="00646733">
      <w:r>
        <w:t xml:space="preserve">Chaque </w:t>
      </w:r>
      <w:r w:rsidR="00A00AA3">
        <w:t>fret</w:t>
      </w:r>
      <w:r w:rsidR="000F2E90">
        <w:t xml:space="preserve"> d'un client est référencé</w:t>
      </w:r>
      <w:r>
        <w:t xml:space="preserve"> par un code unique remis au client.</w:t>
      </w:r>
      <w:r w:rsidR="00A00AA3">
        <w:t xml:space="preserve"> Il faut noter que le fret d'un client</w:t>
      </w:r>
      <w:r w:rsidR="00E2449F">
        <w:t xml:space="preserve"> pe</w:t>
      </w:r>
      <w:r w:rsidR="00A00AA3">
        <w:t>ut contenir plusieurs articles (colis, palette, pièces, ...)</w:t>
      </w:r>
      <w:r w:rsidR="00646733">
        <w:t xml:space="preserve"> et dans ce cas tous les articles (colis, palette, pièces, ...) ont la même référence</w:t>
      </w:r>
      <w:r w:rsidR="00A00AA3">
        <w:t>.</w:t>
      </w:r>
      <w:r w:rsidR="00646733">
        <w:t xml:space="preserve"> Le fret d'un client peut être dans plusieurs Colisage ILS et </w:t>
      </w:r>
      <w:r w:rsidR="00A00AA3">
        <w:t xml:space="preserve">peut </w:t>
      </w:r>
      <w:r w:rsidR="000F2E90">
        <w:t>être exceptionnellem</w:t>
      </w:r>
      <w:r w:rsidR="00646733">
        <w:t xml:space="preserve">ent dans </w:t>
      </w:r>
      <w:r w:rsidR="000F2E90">
        <w:t>plusieurs convoies.</w:t>
      </w:r>
    </w:p>
    <w:p w:rsidR="00A54440" w:rsidRDefault="00171DB7">
      <w:r w:rsidRPr="00171DB7">
        <w:rPr>
          <w:b/>
        </w:rPr>
        <w:t>Codification:</w:t>
      </w:r>
      <w:r>
        <w:t xml:space="preserve"> Un système efficace de générations des références pour les frets des clients, Colisage ILS, Envoies doit être mis en place.</w:t>
      </w:r>
    </w:p>
    <w:p w:rsidR="00171DB7" w:rsidRDefault="00171DB7"/>
    <w:sectPr w:rsidR="00171DB7" w:rsidSect="002F2CB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9D021F"/>
    <w:multiLevelType w:val="hybridMultilevel"/>
    <w:tmpl w:val="F64A20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54440"/>
    <w:rsid w:val="000209A1"/>
    <w:rsid w:val="000F2E90"/>
    <w:rsid w:val="00171DB7"/>
    <w:rsid w:val="0019544F"/>
    <w:rsid w:val="001F0D1D"/>
    <w:rsid w:val="00263DBB"/>
    <w:rsid w:val="0028340D"/>
    <w:rsid w:val="002F2CBF"/>
    <w:rsid w:val="0038495A"/>
    <w:rsid w:val="00637227"/>
    <w:rsid w:val="00646733"/>
    <w:rsid w:val="00773689"/>
    <w:rsid w:val="007E5365"/>
    <w:rsid w:val="00811352"/>
    <w:rsid w:val="008A4C9F"/>
    <w:rsid w:val="008F7FE8"/>
    <w:rsid w:val="009D0D36"/>
    <w:rsid w:val="00A00AA3"/>
    <w:rsid w:val="00A54440"/>
    <w:rsid w:val="00AB6C92"/>
    <w:rsid w:val="00B04BD2"/>
    <w:rsid w:val="00C372CD"/>
    <w:rsid w:val="00E2449F"/>
    <w:rsid w:val="00F2259D"/>
    <w:rsid w:val="00F835A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CB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135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544</Words>
  <Characters>2994</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akb</dc:creator>
  <cp:lastModifiedBy>akb</cp:lastModifiedBy>
  <cp:revision>5</cp:revision>
  <dcterms:created xsi:type="dcterms:W3CDTF">2015-05-21T04:01:00Z</dcterms:created>
  <dcterms:modified xsi:type="dcterms:W3CDTF">2015-05-21T13:43:00Z</dcterms:modified>
</cp:coreProperties>
</file>