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E9" w:rsidRDefault="00E347E9" w:rsidP="00355BB7">
      <w:pPr>
        <w:pStyle w:val="a3"/>
        <w:ind w:left="540"/>
        <w:rPr>
          <w:lang w:val="en-US"/>
        </w:rPr>
      </w:pPr>
      <w:r>
        <w:t>Лабораторная работа №</w:t>
      </w:r>
      <w:r>
        <w:rPr>
          <w:lang w:val="en-US"/>
        </w:rPr>
        <w:t>4</w:t>
      </w:r>
    </w:p>
    <w:p w:rsidR="00022FBC" w:rsidRDefault="00022FBC" w:rsidP="00022FBC">
      <w:pPr>
        <w:jc w:val="center"/>
      </w:pPr>
      <w:r>
        <w:t>По курсу «</w:t>
      </w:r>
      <w:r w:rsidR="00FE0A2B">
        <w:t>Цифровые технологии защиты информации</w:t>
      </w:r>
      <w:r>
        <w:t>»</w:t>
      </w:r>
    </w:p>
    <w:p w:rsidR="00E347E9" w:rsidRPr="00022FBC" w:rsidRDefault="00E347E9" w:rsidP="005844D4">
      <w:pPr>
        <w:jc w:val="both"/>
        <w:rPr>
          <w:sz w:val="28"/>
        </w:rPr>
      </w:pPr>
    </w:p>
    <w:p w:rsidR="00E347E9" w:rsidRPr="00022FBC" w:rsidRDefault="00E347E9" w:rsidP="00022FBC">
      <w:pPr>
        <w:jc w:val="center"/>
        <w:rPr>
          <w:b/>
          <w:sz w:val="28"/>
        </w:rPr>
      </w:pPr>
      <w:r w:rsidRPr="00022FBC">
        <w:rPr>
          <w:b/>
          <w:sz w:val="28"/>
        </w:rPr>
        <w:t xml:space="preserve">Встраивание </w:t>
      </w:r>
      <w:proofErr w:type="gramStart"/>
      <w:r w:rsidR="008B0BD3" w:rsidRPr="00022FBC">
        <w:rPr>
          <w:b/>
          <w:sz w:val="28"/>
        </w:rPr>
        <w:t>видимого</w:t>
      </w:r>
      <w:proofErr w:type="gramEnd"/>
      <w:r w:rsidR="008B0BD3" w:rsidRPr="00022FBC">
        <w:rPr>
          <w:b/>
          <w:sz w:val="28"/>
        </w:rPr>
        <w:t xml:space="preserve"> </w:t>
      </w:r>
      <w:r w:rsidRPr="00022FBC">
        <w:rPr>
          <w:b/>
          <w:sz w:val="28"/>
        </w:rPr>
        <w:t>ЦВЗ в пространственной области</w:t>
      </w:r>
    </w:p>
    <w:p w:rsidR="00E347E9" w:rsidRDefault="00E347E9" w:rsidP="005844D4">
      <w:pPr>
        <w:jc w:val="both"/>
        <w:rPr>
          <w:sz w:val="28"/>
        </w:rPr>
      </w:pPr>
    </w:p>
    <w:p w:rsidR="00E347E9" w:rsidRPr="00700693" w:rsidRDefault="00E347E9" w:rsidP="005844D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Сформировать контейнер</w:t>
      </w:r>
      <w:r w:rsidR="00ED62F7">
        <w:rPr>
          <w:sz w:val="28"/>
        </w:rPr>
        <w:t>-оригинал</w:t>
      </w:r>
      <w:r w:rsidR="00B9436F" w:rsidRPr="00B9436F">
        <w:rPr>
          <w:sz w:val="28"/>
        </w:rPr>
        <w:t xml:space="preserve"> </w:t>
      </w:r>
      <w:proofErr w:type="gramStart"/>
      <w:r w:rsidR="00B9436F" w:rsidRPr="00B9436F">
        <w:rPr>
          <w:sz w:val="28"/>
        </w:rPr>
        <w:t xml:space="preserve">( </w:t>
      </w:r>
      <w:proofErr w:type="spellStart"/>
      <w:proofErr w:type="gramEnd"/>
      <w:r w:rsidR="00B9436F">
        <w:rPr>
          <w:sz w:val="28"/>
          <w:lang w:val="en-US"/>
        </w:rPr>
        <w:t>risO</w:t>
      </w:r>
      <w:proofErr w:type="spellEnd"/>
      <w:r w:rsidR="00B9436F" w:rsidRPr="00B9436F">
        <w:rPr>
          <w:sz w:val="28"/>
        </w:rPr>
        <w:t xml:space="preserve"> )</w:t>
      </w:r>
      <w:r w:rsidR="00EE3FAF">
        <w:rPr>
          <w:sz w:val="28"/>
        </w:rPr>
        <w:t>:</w:t>
      </w:r>
      <w:r w:rsidR="00903DE4" w:rsidRPr="00903DE4">
        <w:rPr>
          <w:sz w:val="28"/>
        </w:rPr>
        <w:t xml:space="preserve"> изображение</w:t>
      </w:r>
      <w:r>
        <w:rPr>
          <w:sz w:val="28"/>
        </w:rPr>
        <w:t xml:space="preserve">  в формате BMP24 </w:t>
      </w:r>
      <w:r w:rsidRPr="00E347E9">
        <w:rPr>
          <w:sz w:val="28"/>
        </w:rPr>
        <w:t xml:space="preserve"> размером 512*384 </w:t>
      </w:r>
      <w:r w:rsidR="00C526FA" w:rsidRPr="00C526FA">
        <w:rPr>
          <w:sz w:val="28"/>
        </w:rPr>
        <w:t>(</w:t>
      </w:r>
      <w:r w:rsidR="00C526FA">
        <w:rPr>
          <w:sz w:val="28"/>
          <w:lang w:val="en-US"/>
        </w:rPr>
        <w:t>Paint</w:t>
      </w:r>
      <w:r w:rsidR="00C526FA" w:rsidRPr="00C526FA">
        <w:rPr>
          <w:sz w:val="28"/>
        </w:rPr>
        <w:t>\</w:t>
      </w:r>
      <w:proofErr w:type="spellStart"/>
      <w:r w:rsidR="00C526FA">
        <w:rPr>
          <w:sz w:val="28"/>
        </w:rPr>
        <w:t>Рисунок\Атрибуты</w:t>
      </w:r>
      <w:proofErr w:type="spellEnd"/>
      <w:r w:rsidR="00C526FA" w:rsidRPr="00C526FA">
        <w:rPr>
          <w:sz w:val="28"/>
        </w:rPr>
        <w:t>)</w:t>
      </w:r>
      <w:r w:rsidR="00C526FA">
        <w:rPr>
          <w:sz w:val="28"/>
        </w:rPr>
        <w:t xml:space="preserve"> </w:t>
      </w:r>
      <w:r w:rsidRPr="00E347E9">
        <w:rPr>
          <w:sz w:val="28"/>
        </w:rPr>
        <w:t xml:space="preserve">из </w:t>
      </w:r>
      <w:r w:rsidR="00903DE4">
        <w:rPr>
          <w:sz w:val="28"/>
        </w:rPr>
        <w:t xml:space="preserve">рисунка </w:t>
      </w:r>
      <w:r>
        <w:rPr>
          <w:sz w:val="28"/>
        </w:rPr>
        <w:t xml:space="preserve">с номером N, находящегося в папке </w:t>
      </w:r>
      <w:r w:rsidRPr="00E347E9">
        <w:rPr>
          <w:sz w:val="28"/>
        </w:rPr>
        <w:t>\Lab4-20</w:t>
      </w:r>
      <w:r w:rsidR="0059367C" w:rsidRPr="0059367C">
        <w:rPr>
          <w:sz w:val="28"/>
        </w:rPr>
        <w:t>10</w:t>
      </w:r>
      <w:r w:rsidRPr="00E347E9">
        <w:rPr>
          <w:sz w:val="28"/>
        </w:rPr>
        <w:t xml:space="preserve">\work </w:t>
      </w:r>
      <w:proofErr w:type="spellStart"/>
      <w:r w:rsidRPr="00E347E9">
        <w:rPr>
          <w:sz w:val="28"/>
        </w:rPr>
        <w:t>task\Images</w:t>
      </w:r>
      <w:proofErr w:type="spellEnd"/>
      <w:r>
        <w:rPr>
          <w:sz w:val="28"/>
        </w:rPr>
        <w:t>.</w:t>
      </w:r>
    </w:p>
    <w:p w:rsidR="00700693" w:rsidRDefault="00700693" w:rsidP="005844D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Выделить и скопировать в файл</w:t>
      </w:r>
      <w:r w:rsidR="004534CE">
        <w:rPr>
          <w:sz w:val="28"/>
        </w:rPr>
        <w:t xml:space="preserve"> (</w:t>
      </w:r>
      <w:r w:rsidR="004534CE">
        <w:rPr>
          <w:sz w:val="28"/>
          <w:lang w:val="en-US"/>
        </w:rPr>
        <w:t>box</w:t>
      </w:r>
      <w:r w:rsidR="004534CE" w:rsidRPr="004534CE">
        <w:rPr>
          <w:sz w:val="28"/>
        </w:rPr>
        <w:t>.</w:t>
      </w:r>
      <w:r w:rsidR="004534CE">
        <w:rPr>
          <w:sz w:val="28"/>
          <w:lang w:val="en-US"/>
        </w:rPr>
        <w:t>bmp</w:t>
      </w:r>
      <w:r w:rsidR="004534CE">
        <w:rPr>
          <w:sz w:val="28"/>
        </w:rPr>
        <w:t>)</w:t>
      </w:r>
      <w:r>
        <w:rPr>
          <w:sz w:val="28"/>
        </w:rPr>
        <w:t xml:space="preserve"> прямоугольную область с координатой  верхнего левого угла (286,347) и размером 220</w:t>
      </w:r>
      <w:r>
        <w:rPr>
          <w:sz w:val="28"/>
          <w:lang w:val="en-US"/>
        </w:rPr>
        <w:t>x</w:t>
      </w:r>
      <w:r>
        <w:rPr>
          <w:sz w:val="28"/>
        </w:rPr>
        <w:t>30 точек.</w:t>
      </w:r>
    </w:p>
    <w:p w:rsidR="00700693" w:rsidRDefault="004534CE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Импортировать файл </w:t>
      </w:r>
      <w:r>
        <w:rPr>
          <w:sz w:val="28"/>
          <w:lang w:val="en-US"/>
        </w:rPr>
        <w:t>box</w:t>
      </w:r>
      <w:r w:rsidRPr="004534CE">
        <w:rPr>
          <w:sz w:val="28"/>
        </w:rPr>
        <w:t>.</w:t>
      </w:r>
      <w:r>
        <w:rPr>
          <w:sz w:val="28"/>
          <w:lang w:val="en-US"/>
        </w:rPr>
        <w:t>bmp</w:t>
      </w:r>
      <w:r>
        <w:rPr>
          <w:sz w:val="28"/>
        </w:rPr>
        <w:t xml:space="preserve"> в пакет </w:t>
      </w:r>
      <w:r w:rsidRPr="004534CE">
        <w:rPr>
          <w:sz w:val="28"/>
        </w:rPr>
        <w:t>"</w:t>
      </w:r>
      <w:proofErr w:type="spellStart"/>
      <w:r>
        <w:rPr>
          <w:sz w:val="28"/>
          <w:lang w:val="en-US"/>
        </w:rPr>
        <w:t>Mathematica</w:t>
      </w:r>
      <w:proofErr w:type="spellEnd"/>
      <w:r w:rsidRPr="004534CE">
        <w:rPr>
          <w:sz w:val="28"/>
        </w:rPr>
        <w:t xml:space="preserve">" </w:t>
      </w:r>
      <w:proofErr w:type="gramStart"/>
      <w:r w:rsidRPr="004534CE">
        <w:rPr>
          <w:sz w:val="28"/>
        </w:rPr>
        <w:t xml:space="preserve">( </w:t>
      </w:r>
      <w:proofErr w:type="spellStart"/>
      <w:proofErr w:type="gram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Import</w:t>
      </w:r>
      <w:proofErr w:type="spell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4534CE">
        <w:rPr>
          <w:sz w:val="28"/>
        </w:rPr>
        <w:t xml:space="preserve">] ) </w:t>
      </w:r>
      <w:r>
        <w:rPr>
          <w:sz w:val="28"/>
        </w:rPr>
        <w:t xml:space="preserve">и определить размеры рисунка - </w:t>
      </w:r>
      <w:proofErr w:type="spellStart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ImageDimensions</w:t>
      </w:r>
      <w:proofErr w:type="spell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534CE" w:rsidRDefault="00DF5D35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Вывести первую и последнюю строку изображения в формате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RGB</w:t>
      </w:r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данных с помощью функции </w:t>
      </w:r>
      <w:proofErr w:type="spellStart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ImageData</w:t>
      </w:r>
      <w:proofErr w:type="spellEnd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,"</w:t>
      </w:r>
      <w:proofErr w:type="spellStart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Byte</w:t>
      </w:r>
      <w:proofErr w:type="spellEnd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"]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.</w:t>
      </w:r>
    </w:p>
    <w:p w:rsidR="00DF5D35" w:rsidRDefault="00DF5D35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Разделить изображение из </w:t>
      </w:r>
      <w:r>
        <w:rPr>
          <w:sz w:val="28"/>
          <w:lang w:val="en-US"/>
        </w:rPr>
        <w:t>box</w:t>
      </w:r>
      <w:r w:rsidRPr="004534CE">
        <w:rPr>
          <w:sz w:val="28"/>
        </w:rPr>
        <w:t>.</w:t>
      </w:r>
      <w:r>
        <w:rPr>
          <w:sz w:val="28"/>
          <w:lang w:val="en-US"/>
        </w:rPr>
        <w:t>bmp</w:t>
      </w:r>
      <w:r>
        <w:rPr>
          <w:sz w:val="28"/>
        </w:rPr>
        <w:t xml:space="preserve"> на три составляющие в соответствии цветовой </w:t>
      </w:r>
      <w:r>
        <w:rPr>
          <w:sz w:val="28"/>
          <w:lang w:val="en-US"/>
        </w:rPr>
        <w:t>RGB</w:t>
      </w:r>
      <w:r>
        <w:rPr>
          <w:sz w:val="28"/>
        </w:rPr>
        <w:t xml:space="preserve"> – моделью с помощью функции  </w:t>
      </w:r>
      <w:proofErr w:type="spellStart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ColorSeparate</w:t>
      </w:r>
      <w:proofErr w:type="spellEnd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 определить средние инте</w:t>
      </w:r>
      <w:r w:rsidR="00B9436F">
        <w:rPr>
          <w:rStyle w:val="MathematicaFormatStandardForm"/>
          <w:rFonts w:ascii="Times New Roman" w:hAnsi="Times New Roman" w:cs="Times New Roman"/>
          <w:sz w:val="28"/>
          <w:szCs w:val="28"/>
        </w:rPr>
        <w:t>н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сивности </w:t>
      </w:r>
      <w:r w:rsidR="00B9436F">
        <w:rPr>
          <w:rStyle w:val="MathematicaFormatStandardForm"/>
          <w:rFonts w:ascii="Times New Roman" w:hAnsi="Times New Roman" w:cs="Times New Roman"/>
          <w:sz w:val="28"/>
          <w:szCs w:val="28"/>
        </w:rPr>
        <w:t>красного, зеленого и синего цвета.</w:t>
      </w:r>
    </w:p>
    <w:p w:rsidR="00B9436F" w:rsidRPr="00B9436F" w:rsidRDefault="00B9436F" w:rsidP="005844D4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в программе </w:t>
      </w:r>
      <w:r>
        <w:rPr>
          <w:sz w:val="28"/>
          <w:lang w:val="en-US"/>
        </w:rPr>
        <w:t>Paint</w:t>
      </w:r>
      <w:r>
        <w:rPr>
          <w:sz w:val="28"/>
        </w:rPr>
        <w:t xml:space="preserve"> рисунок</w:t>
      </w:r>
      <w:r w:rsidRPr="00B9436F">
        <w:rPr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ris</w:t>
      </w:r>
      <w:proofErr w:type="spellEnd"/>
      <w:r>
        <w:rPr>
          <w:sz w:val="28"/>
        </w:rPr>
        <w:t>-</w:t>
      </w:r>
      <w:proofErr w:type="spellStart"/>
      <w:r w:rsidRPr="00B9436F">
        <w:rPr>
          <w:sz w:val="28"/>
        </w:rPr>
        <w:t>direct</w:t>
      </w:r>
      <w:proofErr w:type="spellEnd"/>
      <w:r>
        <w:rPr>
          <w:sz w:val="28"/>
        </w:rPr>
        <w:t>)</w:t>
      </w:r>
      <w:r w:rsidRPr="00B9436F">
        <w:t xml:space="preserve"> </w:t>
      </w:r>
      <w:r>
        <w:rPr>
          <w:sz w:val="28"/>
        </w:rPr>
        <w:t xml:space="preserve"> в формате BMP24 </w:t>
      </w:r>
      <w:r w:rsidRPr="00E347E9">
        <w:rPr>
          <w:sz w:val="28"/>
        </w:rPr>
        <w:t xml:space="preserve"> размером </w:t>
      </w:r>
      <w:r>
        <w:rPr>
          <w:sz w:val="28"/>
        </w:rPr>
        <w:t>220</w:t>
      </w:r>
      <w:r w:rsidRPr="00E347E9">
        <w:rPr>
          <w:sz w:val="28"/>
        </w:rPr>
        <w:t>*</w:t>
      </w:r>
      <w:r>
        <w:rPr>
          <w:sz w:val="28"/>
        </w:rPr>
        <w:t xml:space="preserve">30 и закрасить его цветом, соответствующем средним значениям </w:t>
      </w:r>
      <w:r>
        <w:rPr>
          <w:sz w:val="28"/>
          <w:lang w:val="en-US"/>
        </w:rPr>
        <w:t>RGB</w:t>
      </w:r>
      <w:r w:rsidRPr="00B9436F">
        <w:rPr>
          <w:sz w:val="28"/>
        </w:rPr>
        <w:t xml:space="preserve"> </w:t>
      </w:r>
      <w:r>
        <w:rPr>
          <w:sz w:val="28"/>
        </w:rPr>
        <w:t>п. 5.</w:t>
      </w:r>
    </w:p>
    <w:p w:rsidR="00B9436F" w:rsidRPr="00DF5D35" w:rsidRDefault="00B9436F" w:rsidP="00B9436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 xml:space="preserve">Сформировать в программе </w:t>
      </w:r>
      <w:r>
        <w:rPr>
          <w:sz w:val="28"/>
          <w:lang w:val="en-US"/>
        </w:rPr>
        <w:t>Paint</w:t>
      </w:r>
      <w:r>
        <w:rPr>
          <w:sz w:val="28"/>
        </w:rPr>
        <w:t xml:space="preserve"> рисунок (</w:t>
      </w:r>
      <w:proofErr w:type="spellStart"/>
      <w:r>
        <w:rPr>
          <w:sz w:val="28"/>
          <w:lang w:val="en-US"/>
        </w:rPr>
        <w:t>ris</w:t>
      </w:r>
      <w:proofErr w:type="spellEnd"/>
      <w:r>
        <w:rPr>
          <w:sz w:val="28"/>
        </w:rPr>
        <w:t>-</w:t>
      </w:r>
      <w:proofErr w:type="spellStart"/>
      <w:r w:rsidRPr="00B9436F">
        <w:rPr>
          <w:sz w:val="28"/>
        </w:rPr>
        <w:t>inverse</w:t>
      </w:r>
      <w:proofErr w:type="spellEnd"/>
      <w:r w:rsidRPr="00B9436F">
        <w:rPr>
          <w:sz w:val="28"/>
        </w:rPr>
        <w:t>)</w:t>
      </w:r>
      <w:r>
        <w:rPr>
          <w:sz w:val="28"/>
        </w:rPr>
        <w:t xml:space="preserve"> в формате BMP24 </w:t>
      </w:r>
      <w:r w:rsidRPr="00E347E9">
        <w:rPr>
          <w:sz w:val="28"/>
        </w:rPr>
        <w:t xml:space="preserve"> размером </w:t>
      </w:r>
      <w:r>
        <w:rPr>
          <w:sz w:val="28"/>
        </w:rPr>
        <w:t>220</w:t>
      </w:r>
      <w:r w:rsidRPr="00E347E9">
        <w:rPr>
          <w:sz w:val="28"/>
        </w:rPr>
        <w:t>*</w:t>
      </w:r>
      <w:r>
        <w:rPr>
          <w:sz w:val="28"/>
        </w:rPr>
        <w:t xml:space="preserve">30 и закрасить его цветом, обратным (опция – обратить цвета) цвету </w:t>
      </w:r>
      <w:proofErr w:type="spellStart"/>
      <w:r>
        <w:rPr>
          <w:sz w:val="28"/>
          <w:lang w:val="en-US"/>
        </w:rPr>
        <w:t>ris</w:t>
      </w:r>
      <w:proofErr w:type="spellEnd"/>
      <w:r>
        <w:rPr>
          <w:sz w:val="28"/>
        </w:rPr>
        <w:t>-</w:t>
      </w:r>
      <w:proofErr w:type="spellStart"/>
      <w:r w:rsidRPr="00B9436F">
        <w:rPr>
          <w:sz w:val="28"/>
        </w:rPr>
        <w:t>direct</w:t>
      </w:r>
      <w:proofErr w:type="spellEnd"/>
      <w:r>
        <w:rPr>
          <w:sz w:val="28"/>
        </w:rPr>
        <w:t>.</w:t>
      </w:r>
    </w:p>
    <w:p w:rsidR="00E347E9" w:rsidRDefault="00967118" w:rsidP="005844D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Запустить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 xml:space="preserve">установить ) программу </w:t>
      </w:r>
      <w:proofErr w:type="spellStart"/>
      <w:r>
        <w:rPr>
          <w:sz w:val="28"/>
        </w:rPr>
        <w:t>К-Lab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Watermark</w:t>
      </w:r>
      <w:proofErr w:type="spellEnd"/>
      <w:r>
        <w:rPr>
          <w:sz w:val="28"/>
        </w:rPr>
        <w:t xml:space="preserve"> (</w:t>
      </w:r>
      <w:r w:rsidRPr="00967118">
        <w:rPr>
          <w:sz w:val="28"/>
        </w:rPr>
        <w:t>bs1e-free.exe).</w:t>
      </w:r>
      <w:r w:rsidR="0048547C">
        <w:rPr>
          <w:sz w:val="28"/>
        </w:rPr>
        <w:t xml:space="preserve"> Провести настройку параметров: </w:t>
      </w:r>
    </w:p>
    <w:p w:rsidR="0048547C" w:rsidRPr="00022FBC" w:rsidRDefault="0048547C" w:rsidP="005844D4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022FBC">
        <w:rPr>
          <w:sz w:val="28"/>
          <w:szCs w:val="28"/>
          <w:lang w:val="en-US"/>
        </w:rPr>
        <w:t>General</w:t>
      </w:r>
      <w:r w:rsidR="007242C3" w:rsidRPr="00022FBC">
        <w:rPr>
          <w:sz w:val="28"/>
          <w:szCs w:val="28"/>
          <w:lang w:val="en-US"/>
        </w:rPr>
        <w:t xml:space="preserve">: </w:t>
      </w:r>
      <w:r w:rsidRPr="00022FBC">
        <w:rPr>
          <w:sz w:val="28"/>
          <w:szCs w:val="28"/>
          <w:lang w:val="en-US"/>
        </w:rPr>
        <w:t>Use watermark text</w:t>
      </w:r>
      <w:r w:rsidR="007242C3" w:rsidRPr="00022FBC">
        <w:rPr>
          <w:sz w:val="28"/>
          <w:szCs w:val="28"/>
          <w:lang w:val="en-US"/>
        </w:rPr>
        <w:t>.</w:t>
      </w:r>
    </w:p>
    <w:p w:rsidR="00AC74BC" w:rsidRPr="00022FBC" w:rsidRDefault="0048547C" w:rsidP="005844D4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022FBC">
        <w:rPr>
          <w:sz w:val="28"/>
          <w:szCs w:val="28"/>
          <w:lang w:val="en-US"/>
        </w:rPr>
        <w:t>Text:</w:t>
      </w:r>
      <w:r w:rsidR="00AC74BC"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четные</w:t>
      </w:r>
      <w:r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номера</w:t>
      </w:r>
      <w:r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по</w:t>
      </w:r>
      <w:r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списку</w:t>
      </w:r>
      <w:r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группы</w:t>
      </w:r>
      <w:r w:rsidR="00AC74BC"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  <w:lang w:val="en-US"/>
        </w:rPr>
        <w:t>\Font-Options\</w:t>
      </w:r>
      <w:r w:rsidRPr="00022FBC">
        <w:rPr>
          <w:sz w:val="28"/>
          <w:szCs w:val="28"/>
        </w:rPr>
        <w:t>Цвет</w:t>
      </w:r>
      <w:r w:rsidRPr="00022FBC">
        <w:rPr>
          <w:sz w:val="28"/>
          <w:szCs w:val="28"/>
          <w:lang w:val="en-US"/>
        </w:rPr>
        <w:t>\</w:t>
      </w:r>
      <w:r w:rsidR="00AC74BC" w:rsidRPr="00022FBC">
        <w:rPr>
          <w:sz w:val="28"/>
          <w:szCs w:val="28"/>
        </w:rPr>
        <w:t>Б</w:t>
      </w:r>
      <w:r w:rsidRPr="00022FBC">
        <w:rPr>
          <w:sz w:val="28"/>
          <w:szCs w:val="28"/>
        </w:rPr>
        <w:t>елый</w:t>
      </w:r>
      <w:r w:rsidR="00AC74BC" w:rsidRPr="00022FBC">
        <w:rPr>
          <w:sz w:val="28"/>
          <w:szCs w:val="28"/>
          <w:lang w:val="en-US"/>
        </w:rPr>
        <w:t xml:space="preserve">, </w:t>
      </w:r>
      <w:r w:rsidR="007242C3" w:rsidRPr="00022FBC">
        <w:rPr>
          <w:sz w:val="28"/>
          <w:szCs w:val="28"/>
          <w:lang w:val="en-US"/>
        </w:rPr>
        <w:t xml:space="preserve">Center, </w:t>
      </w:r>
      <w:r w:rsidR="007242C3" w:rsidRPr="00022FBC">
        <w:rPr>
          <w:sz w:val="28"/>
          <w:szCs w:val="28"/>
        </w:rPr>
        <w:t>размер</w:t>
      </w:r>
      <w:r w:rsidR="007242C3" w:rsidRPr="00022FBC">
        <w:rPr>
          <w:sz w:val="28"/>
          <w:szCs w:val="28"/>
          <w:lang w:val="en-US"/>
        </w:rPr>
        <w:t xml:space="preserve"> 20;</w:t>
      </w:r>
      <w:r w:rsidR="00AC74BC" w:rsidRPr="00022FBC">
        <w:rPr>
          <w:sz w:val="28"/>
          <w:szCs w:val="28"/>
          <w:lang w:val="en-US"/>
        </w:rPr>
        <w:t xml:space="preserve"> </w:t>
      </w:r>
      <w:r w:rsidR="00AC74BC" w:rsidRPr="00022FBC">
        <w:rPr>
          <w:sz w:val="28"/>
          <w:szCs w:val="28"/>
        </w:rPr>
        <w:t>нечетные</w:t>
      </w:r>
      <w:r w:rsidR="00AC74BC" w:rsidRPr="00022FBC">
        <w:rPr>
          <w:sz w:val="28"/>
          <w:szCs w:val="28"/>
          <w:lang w:val="en-US"/>
        </w:rPr>
        <w:t xml:space="preserve"> </w:t>
      </w:r>
      <w:r w:rsidR="00AC74BC" w:rsidRPr="00022FBC">
        <w:rPr>
          <w:sz w:val="28"/>
          <w:szCs w:val="28"/>
        </w:rPr>
        <w:t>номера</w:t>
      </w:r>
      <w:r w:rsidR="00AC74BC" w:rsidRPr="00022FBC">
        <w:rPr>
          <w:sz w:val="28"/>
          <w:szCs w:val="28"/>
          <w:lang w:val="en-US"/>
        </w:rPr>
        <w:t xml:space="preserve"> </w:t>
      </w:r>
      <w:r w:rsidR="00AC74BC" w:rsidRPr="00022FBC">
        <w:rPr>
          <w:sz w:val="28"/>
          <w:szCs w:val="28"/>
        </w:rPr>
        <w:t>по</w:t>
      </w:r>
      <w:r w:rsidR="00AC74BC" w:rsidRPr="00022FBC">
        <w:rPr>
          <w:sz w:val="28"/>
          <w:szCs w:val="28"/>
          <w:lang w:val="en-US"/>
        </w:rPr>
        <w:t xml:space="preserve"> </w:t>
      </w:r>
      <w:r w:rsidR="00AC74BC" w:rsidRPr="00022FBC">
        <w:rPr>
          <w:sz w:val="28"/>
          <w:szCs w:val="28"/>
        </w:rPr>
        <w:t>списку</w:t>
      </w:r>
      <w:r w:rsidR="00AC74BC" w:rsidRPr="00022FBC">
        <w:rPr>
          <w:sz w:val="28"/>
          <w:szCs w:val="28"/>
          <w:lang w:val="en-US"/>
        </w:rPr>
        <w:t xml:space="preserve"> </w:t>
      </w:r>
      <w:r w:rsidR="00AC74BC" w:rsidRPr="00022FBC">
        <w:rPr>
          <w:sz w:val="28"/>
          <w:szCs w:val="28"/>
        </w:rPr>
        <w:t>группы</w:t>
      </w:r>
      <w:r w:rsidR="00AC74BC" w:rsidRPr="00022FBC">
        <w:rPr>
          <w:sz w:val="28"/>
          <w:szCs w:val="28"/>
          <w:lang w:val="en-US"/>
        </w:rPr>
        <w:t xml:space="preserve"> \Font-Options\</w:t>
      </w:r>
      <w:r w:rsidR="00AC74BC" w:rsidRPr="00022FBC">
        <w:rPr>
          <w:sz w:val="28"/>
          <w:szCs w:val="28"/>
        </w:rPr>
        <w:t>Цвет</w:t>
      </w:r>
      <w:r w:rsidR="00AC74BC" w:rsidRPr="00022FBC">
        <w:rPr>
          <w:sz w:val="28"/>
          <w:szCs w:val="28"/>
          <w:lang w:val="en-US"/>
        </w:rPr>
        <w:t>\</w:t>
      </w:r>
      <w:r w:rsidR="00AC74BC" w:rsidRPr="00022FBC">
        <w:rPr>
          <w:sz w:val="28"/>
          <w:szCs w:val="28"/>
        </w:rPr>
        <w:t>Черный</w:t>
      </w:r>
      <w:r w:rsidR="00AC74BC" w:rsidRPr="00022FBC">
        <w:rPr>
          <w:sz w:val="28"/>
          <w:szCs w:val="28"/>
          <w:lang w:val="en-US"/>
        </w:rPr>
        <w:t xml:space="preserve">, </w:t>
      </w:r>
      <w:r w:rsidR="007242C3" w:rsidRPr="00022FBC">
        <w:rPr>
          <w:sz w:val="28"/>
          <w:szCs w:val="28"/>
          <w:lang w:val="en-US"/>
        </w:rPr>
        <w:t xml:space="preserve">Center, </w:t>
      </w:r>
      <w:r w:rsidR="007242C3" w:rsidRPr="00022FBC">
        <w:rPr>
          <w:sz w:val="28"/>
          <w:szCs w:val="28"/>
        </w:rPr>
        <w:t>размер</w:t>
      </w:r>
      <w:r w:rsidR="007242C3" w:rsidRPr="00022FBC">
        <w:rPr>
          <w:sz w:val="28"/>
          <w:szCs w:val="28"/>
          <w:lang w:val="en-US"/>
        </w:rPr>
        <w:t xml:space="preserve"> 20; </w:t>
      </w:r>
    </w:p>
    <w:p w:rsidR="000620D5" w:rsidRPr="00022FBC" w:rsidRDefault="000620D5" w:rsidP="000620D5">
      <w:pPr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022FBC">
        <w:rPr>
          <w:sz w:val="28"/>
          <w:szCs w:val="28"/>
          <w:lang w:val="en-US"/>
        </w:rPr>
        <w:t xml:space="preserve">Image: </w:t>
      </w:r>
      <w:r w:rsidRPr="00022FBC">
        <w:rPr>
          <w:sz w:val="28"/>
          <w:szCs w:val="28"/>
        </w:rPr>
        <w:t>Отключить</w:t>
      </w:r>
      <w:r w:rsidRPr="00022FBC">
        <w:rPr>
          <w:sz w:val="28"/>
          <w:szCs w:val="28"/>
          <w:lang w:val="en-US"/>
        </w:rPr>
        <w:t xml:space="preserve"> - Transparent background, </w:t>
      </w:r>
      <w:r w:rsidRPr="00022FBC">
        <w:rPr>
          <w:sz w:val="28"/>
          <w:szCs w:val="28"/>
        </w:rPr>
        <w:t>включить</w:t>
      </w:r>
      <w:r w:rsidRPr="00022FBC">
        <w:rPr>
          <w:sz w:val="28"/>
          <w:szCs w:val="28"/>
          <w:lang w:val="en-US"/>
        </w:rPr>
        <w:t xml:space="preserve"> </w:t>
      </w:r>
      <w:r w:rsidRPr="00022FBC">
        <w:rPr>
          <w:sz w:val="28"/>
          <w:szCs w:val="28"/>
        </w:rPr>
        <w:t>позицию</w:t>
      </w:r>
      <w:r w:rsidRPr="00022FBC">
        <w:rPr>
          <w:sz w:val="28"/>
          <w:szCs w:val="28"/>
          <w:lang w:val="en-US"/>
        </w:rPr>
        <w:t xml:space="preserve"> – Right </w:t>
      </w:r>
      <w:proofErr w:type="spellStart"/>
      <w:r w:rsidRPr="00022FBC">
        <w:rPr>
          <w:sz w:val="28"/>
          <w:szCs w:val="28"/>
          <w:lang w:val="en-US"/>
        </w:rPr>
        <w:t>botton</w:t>
      </w:r>
      <w:proofErr w:type="spellEnd"/>
      <w:r w:rsidRPr="00022FBC">
        <w:rPr>
          <w:sz w:val="28"/>
          <w:szCs w:val="28"/>
          <w:lang w:val="en-US"/>
        </w:rPr>
        <w:t>.</w:t>
      </w:r>
    </w:p>
    <w:p w:rsidR="0048547C" w:rsidRPr="00022FBC" w:rsidRDefault="00AC74BC" w:rsidP="005844D4">
      <w:pPr>
        <w:numPr>
          <w:ilvl w:val="0"/>
          <w:numId w:val="3"/>
        </w:numPr>
        <w:jc w:val="both"/>
        <w:rPr>
          <w:sz w:val="28"/>
          <w:szCs w:val="28"/>
          <w:u w:val="single"/>
          <w:lang w:val="en-US"/>
        </w:rPr>
      </w:pPr>
      <w:r w:rsidRPr="00022FBC">
        <w:rPr>
          <w:sz w:val="28"/>
          <w:szCs w:val="28"/>
          <w:lang w:val="en-US"/>
        </w:rPr>
        <w:t xml:space="preserve">Output: Save in original format; </w:t>
      </w:r>
      <w:r w:rsidR="000620D5" w:rsidRPr="00022FBC">
        <w:rPr>
          <w:sz w:val="28"/>
          <w:szCs w:val="28"/>
        </w:rPr>
        <w:t>о</w:t>
      </w:r>
      <w:proofErr w:type="spellStart"/>
      <w:r w:rsidRPr="00022FBC">
        <w:rPr>
          <w:sz w:val="28"/>
          <w:szCs w:val="28"/>
          <w:lang w:val="en-US"/>
        </w:rPr>
        <w:t>тключить</w:t>
      </w:r>
      <w:proofErr w:type="spellEnd"/>
      <w:r w:rsidRPr="00022FBC">
        <w:rPr>
          <w:sz w:val="28"/>
          <w:szCs w:val="28"/>
          <w:lang w:val="en-US"/>
        </w:rPr>
        <w:t xml:space="preserve"> –</w:t>
      </w:r>
      <w:r w:rsidRPr="00022FBC">
        <w:rPr>
          <w:sz w:val="28"/>
          <w:szCs w:val="28"/>
          <w:u w:val="single"/>
          <w:lang w:val="en-US"/>
        </w:rPr>
        <w:t xml:space="preserve"> Save protected image automatically</w:t>
      </w:r>
      <w:r w:rsidR="00903DE4" w:rsidRPr="00022FBC">
        <w:rPr>
          <w:sz w:val="28"/>
          <w:szCs w:val="28"/>
          <w:u w:val="single"/>
          <w:lang w:val="en-US"/>
        </w:rPr>
        <w:t>.</w:t>
      </w:r>
    </w:p>
    <w:p w:rsidR="00352D63" w:rsidRDefault="00903DE4" w:rsidP="005844D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Открыть подготовленный контейнер</w:t>
      </w:r>
      <w:r w:rsidR="000620D5">
        <w:rPr>
          <w:sz w:val="28"/>
        </w:rPr>
        <w:t xml:space="preserve"> </w:t>
      </w:r>
      <w:proofErr w:type="spellStart"/>
      <w:r w:rsidR="000620D5">
        <w:rPr>
          <w:sz w:val="28"/>
          <w:lang w:val="en-US"/>
        </w:rPr>
        <w:t>risO</w:t>
      </w:r>
      <w:proofErr w:type="spellEnd"/>
      <w:r w:rsidR="0011020C">
        <w:rPr>
          <w:sz w:val="28"/>
        </w:rPr>
        <w:t xml:space="preserve"> (</w:t>
      </w:r>
      <w:proofErr w:type="spellStart"/>
      <w:r w:rsidR="0011020C">
        <w:rPr>
          <w:sz w:val="28"/>
        </w:rPr>
        <w:t>Open</w:t>
      </w:r>
      <w:proofErr w:type="spellEnd"/>
      <w:r w:rsidR="0011020C">
        <w:rPr>
          <w:sz w:val="28"/>
        </w:rPr>
        <w:t xml:space="preserve"> </w:t>
      </w:r>
      <w:proofErr w:type="spellStart"/>
      <w:r w:rsidR="0011020C">
        <w:rPr>
          <w:sz w:val="28"/>
        </w:rPr>
        <w:t>Image</w:t>
      </w:r>
      <w:proofErr w:type="spellEnd"/>
      <w:r w:rsidR="0011020C">
        <w:rPr>
          <w:sz w:val="28"/>
        </w:rPr>
        <w:t>)</w:t>
      </w:r>
      <w:r>
        <w:rPr>
          <w:sz w:val="28"/>
        </w:rPr>
        <w:t xml:space="preserve"> , ввести в поле </w:t>
      </w:r>
      <w:proofErr w:type="spellStart"/>
      <w:r>
        <w:rPr>
          <w:sz w:val="28"/>
        </w:rPr>
        <w:t>Text</w:t>
      </w:r>
      <w:proofErr w:type="spellEnd"/>
      <w:r>
        <w:rPr>
          <w:sz w:val="28"/>
        </w:rPr>
        <w:t xml:space="preserve"> </w:t>
      </w:r>
      <w:r w:rsidR="0011020C">
        <w:rPr>
          <w:sz w:val="28"/>
        </w:rPr>
        <w:t>свою фамилию, имя и отчество</w:t>
      </w:r>
      <w:r w:rsidR="0011020C" w:rsidRPr="0011020C">
        <w:rPr>
          <w:sz w:val="28"/>
        </w:rPr>
        <w:t>. У</w:t>
      </w:r>
      <w:r w:rsidR="0011020C">
        <w:rPr>
          <w:sz w:val="28"/>
        </w:rPr>
        <w:t>становить прозрачность ЦВЗ (</w:t>
      </w:r>
      <w:proofErr w:type="spellStart"/>
      <w:r w:rsidR="0011020C">
        <w:rPr>
          <w:sz w:val="28"/>
          <w:lang w:val="en-US"/>
        </w:rPr>
        <w:t>Transparecy</w:t>
      </w:r>
      <w:proofErr w:type="spellEnd"/>
      <w:r w:rsidR="0011020C">
        <w:rPr>
          <w:sz w:val="28"/>
        </w:rPr>
        <w:t>)</w:t>
      </w:r>
      <w:r w:rsidR="0011020C" w:rsidRPr="0011020C">
        <w:rPr>
          <w:sz w:val="28"/>
        </w:rPr>
        <w:t xml:space="preserve"> равной</w:t>
      </w:r>
      <w:r w:rsidR="001C4E31" w:rsidRPr="001C4E31">
        <w:rPr>
          <w:sz w:val="28"/>
        </w:rPr>
        <w:t xml:space="preserve"> </w:t>
      </w:r>
      <w:r w:rsidR="001C4E31" w:rsidRPr="00355BB7">
        <w:rPr>
          <w:sz w:val="28"/>
          <w:lang w:val="en-US"/>
        </w:rPr>
        <w:t xml:space="preserve"> </w:t>
      </w:r>
      <w:r w:rsidR="001C4E31" w:rsidRPr="001C4E31">
        <w:rPr>
          <w:sz w:val="28"/>
        </w:rPr>
        <w:t>0</w:t>
      </w:r>
      <w:r w:rsidR="0011020C" w:rsidRPr="0011020C">
        <w:rPr>
          <w:sz w:val="28"/>
        </w:rPr>
        <w:t>%</w:t>
      </w:r>
      <w:r w:rsidR="00896ED0">
        <w:rPr>
          <w:sz w:val="28"/>
        </w:rPr>
        <w:t>,</w:t>
      </w:r>
      <w:r w:rsidR="0011020C">
        <w:rPr>
          <w:sz w:val="28"/>
        </w:rPr>
        <w:t xml:space="preserve"> </w:t>
      </w:r>
      <w:r>
        <w:rPr>
          <w:sz w:val="28"/>
        </w:rPr>
        <w:t>и провести встраивание ЦВЗ (</w:t>
      </w:r>
      <w:proofErr w:type="spellStart"/>
      <w:r>
        <w:rPr>
          <w:sz w:val="28"/>
        </w:rPr>
        <w:t>Protect</w:t>
      </w:r>
      <w:proofErr w:type="spellEnd"/>
      <w:r>
        <w:rPr>
          <w:sz w:val="28"/>
        </w:rPr>
        <w:t>)</w:t>
      </w:r>
      <w:r w:rsidR="0011020C">
        <w:rPr>
          <w:sz w:val="28"/>
        </w:rPr>
        <w:t xml:space="preserve">. </w:t>
      </w:r>
      <w:r w:rsidR="001C4E31" w:rsidRPr="001C4E31">
        <w:rPr>
          <w:sz w:val="28"/>
        </w:rPr>
        <w:t>С</w:t>
      </w:r>
      <w:r w:rsidR="001C4E31">
        <w:rPr>
          <w:sz w:val="28"/>
        </w:rPr>
        <w:t>охранить</w:t>
      </w:r>
      <w:r w:rsidR="00216447">
        <w:rPr>
          <w:sz w:val="28"/>
        </w:rPr>
        <w:t xml:space="preserve"> (</w:t>
      </w:r>
      <w:r w:rsidR="00216447">
        <w:rPr>
          <w:sz w:val="28"/>
          <w:lang w:val="en-US"/>
        </w:rPr>
        <w:t>Save</w:t>
      </w:r>
      <w:r w:rsidR="00216447" w:rsidRPr="00216447">
        <w:rPr>
          <w:sz w:val="28"/>
        </w:rPr>
        <w:t xml:space="preserve"> </w:t>
      </w:r>
      <w:r w:rsidR="00216447">
        <w:rPr>
          <w:sz w:val="28"/>
          <w:lang w:val="en-US"/>
        </w:rPr>
        <w:t>image</w:t>
      </w:r>
      <w:r w:rsidR="00216447" w:rsidRPr="00216447">
        <w:rPr>
          <w:sz w:val="28"/>
        </w:rPr>
        <w:t xml:space="preserve"> </w:t>
      </w:r>
      <w:r w:rsidR="00216447">
        <w:rPr>
          <w:sz w:val="28"/>
          <w:lang w:val="en-US"/>
        </w:rPr>
        <w:t>as</w:t>
      </w:r>
      <w:r w:rsidR="00216447" w:rsidRPr="00216447">
        <w:rPr>
          <w:sz w:val="28"/>
        </w:rPr>
        <w:t xml:space="preserve">) </w:t>
      </w:r>
      <w:r w:rsidR="001C4E31">
        <w:rPr>
          <w:sz w:val="28"/>
        </w:rPr>
        <w:t xml:space="preserve">рисунок со </w:t>
      </w:r>
      <w:proofErr w:type="gramStart"/>
      <w:r w:rsidR="001C4E31">
        <w:rPr>
          <w:sz w:val="28"/>
        </w:rPr>
        <w:t>встроенным</w:t>
      </w:r>
      <w:proofErr w:type="gramEnd"/>
      <w:r w:rsidR="001C4E31">
        <w:rPr>
          <w:sz w:val="28"/>
        </w:rPr>
        <w:t xml:space="preserve"> ЦВЗ, имя файла должно содержать индекс </w:t>
      </w:r>
      <w:r w:rsidR="00CE5A4A">
        <w:rPr>
          <w:sz w:val="28"/>
          <w:lang w:val="en-US"/>
        </w:rPr>
        <w:t>w</w:t>
      </w:r>
      <w:r w:rsidR="001C4E31">
        <w:rPr>
          <w:sz w:val="28"/>
        </w:rPr>
        <w:t>0.</w:t>
      </w:r>
    </w:p>
    <w:p w:rsidR="00B4231F" w:rsidRDefault="00896ED0" w:rsidP="005844D4">
      <w:pPr>
        <w:numPr>
          <w:ilvl w:val="0"/>
          <w:numId w:val="2"/>
        </w:numPr>
        <w:jc w:val="both"/>
        <w:rPr>
          <w:sz w:val="28"/>
        </w:rPr>
      </w:pPr>
      <w:r w:rsidRPr="0011020C">
        <w:rPr>
          <w:sz w:val="28"/>
        </w:rPr>
        <w:t>У</w:t>
      </w:r>
      <w:r>
        <w:rPr>
          <w:sz w:val="28"/>
        </w:rPr>
        <w:t xml:space="preserve">становить прозрачность ЦВЗ </w:t>
      </w:r>
      <w:r w:rsidRPr="0011020C">
        <w:rPr>
          <w:sz w:val="28"/>
        </w:rPr>
        <w:t>равной</w:t>
      </w:r>
      <w:r w:rsidRPr="001C4E31">
        <w:rPr>
          <w:sz w:val="28"/>
        </w:rPr>
        <w:t xml:space="preserve"> </w:t>
      </w:r>
      <w:r w:rsidR="00F17E3A">
        <w:rPr>
          <w:sz w:val="28"/>
        </w:rPr>
        <w:t>80</w:t>
      </w:r>
      <w:r w:rsidRPr="0011020C">
        <w:rPr>
          <w:sz w:val="28"/>
        </w:rPr>
        <w:t>%</w:t>
      </w:r>
      <w:r>
        <w:rPr>
          <w:sz w:val="28"/>
        </w:rPr>
        <w:t>,  провести встраивание ЦВЗ</w:t>
      </w:r>
      <w:r w:rsidR="00216447">
        <w:rPr>
          <w:sz w:val="28"/>
        </w:rPr>
        <w:t>, сохранить результат</w:t>
      </w:r>
      <w:r>
        <w:rPr>
          <w:sz w:val="28"/>
        </w:rPr>
        <w:t xml:space="preserve"> </w:t>
      </w:r>
      <w:r w:rsidR="00216447">
        <w:rPr>
          <w:sz w:val="28"/>
        </w:rPr>
        <w:t>(</w:t>
      </w:r>
      <w:r w:rsidR="00216447">
        <w:rPr>
          <w:sz w:val="28"/>
          <w:lang w:val="en-US"/>
        </w:rPr>
        <w:t>Save</w:t>
      </w:r>
      <w:r w:rsidR="00216447" w:rsidRPr="00216447">
        <w:rPr>
          <w:sz w:val="28"/>
        </w:rPr>
        <w:t xml:space="preserve"> </w:t>
      </w:r>
      <w:r w:rsidR="00216447">
        <w:rPr>
          <w:sz w:val="28"/>
          <w:lang w:val="en-US"/>
        </w:rPr>
        <w:t>image</w:t>
      </w:r>
      <w:r w:rsidR="00216447" w:rsidRPr="00216447">
        <w:rPr>
          <w:sz w:val="28"/>
        </w:rPr>
        <w:t xml:space="preserve"> </w:t>
      </w:r>
      <w:r w:rsidR="00216447">
        <w:rPr>
          <w:sz w:val="28"/>
          <w:lang w:val="en-US"/>
        </w:rPr>
        <w:t>as</w:t>
      </w:r>
      <w:r w:rsidR="00216447" w:rsidRPr="00216447">
        <w:rPr>
          <w:sz w:val="28"/>
        </w:rPr>
        <w:t xml:space="preserve">) </w:t>
      </w:r>
      <w:r w:rsidR="00216447">
        <w:rPr>
          <w:sz w:val="28"/>
        </w:rPr>
        <w:t>, имя файла должно содержать индекс</w:t>
      </w:r>
      <w:r w:rsidR="00216447" w:rsidRPr="00216447">
        <w:rPr>
          <w:sz w:val="28"/>
        </w:rPr>
        <w:t xml:space="preserve"> </w:t>
      </w:r>
      <w:r w:rsidR="00F17E3A">
        <w:rPr>
          <w:sz w:val="28"/>
        </w:rPr>
        <w:t>80</w:t>
      </w:r>
      <w:r w:rsidR="00216447" w:rsidRPr="00216447">
        <w:rPr>
          <w:sz w:val="28"/>
        </w:rPr>
        <w:t xml:space="preserve">. </w:t>
      </w:r>
    </w:p>
    <w:p w:rsidR="00F17E3A" w:rsidRPr="00496855" w:rsidRDefault="00216447" w:rsidP="00F17E3A">
      <w:pPr>
        <w:numPr>
          <w:ilvl w:val="1"/>
          <w:numId w:val="2"/>
        </w:numPr>
        <w:jc w:val="both"/>
        <w:rPr>
          <w:sz w:val="28"/>
        </w:rPr>
      </w:pPr>
      <w:r w:rsidRPr="00216447">
        <w:rPr>
          <w:sz w:val="28"/>
        </w:rPr>
        <w:t>П</w:t>
      </w:r>
      <w:r>
        <w:rPr>
          <w:sz w:val="28"/>
        </w:rPr>
        <w:t>розрачность ЦВЗ может меняться от 100% до 0%</w:t>
      </w:r>
      <w:r w:rsidR="00C72FC7">
        <w:rPr>
          <w:sz w:val="28"/>
        </w:rPr>
        <w:t>, при этом шкала прозрачности имеет 256 дискретных уровней, переход от одного уровня к другому</w:t>
      </w:r>
      <w:r w:rsidR="00F17E3A">
        <w:rPr>
          <w:sz w:val="28"/>
        </w:rPr>
        <w:t xml:space="preserve"> может</w:t>
      </w:r>
      <w:r w:rsidR="00C72FC7">
        <w:rPr>
          <w:sz w:val="28"/>
        </w:rPr>
        <w:t xml:space="preserve"> </w:t>
      </w:r>
      <w:proofErr w:type="gramStart"/>
      <w:r w:rsidR="00C72FC7">
        <w:rPr>
          <w:sz w:val="28"/>
        </w:rPr>
        <w:t>производится</w:t>
      </w:r>
      <w:proofErr w:type="gramEnd"/>
      <w:r w:rsidR="00C72FC7">
        <w:rPr>
          <w:sz w:val="28"/>
        </w:rPr>
        <w:t xml:space="preserve"> с помощью клавиатуры </w:t>
      </w:r>
      <w:r w:rsidR="00F17E3A">
        <w:rPr>
          <w:sz w:val="28"/>
        </w:rPr>
        <w:t>с б</w:t>
      </w:r>
      <w:r w:rsidR="00F17E3A" w:rsidRPr="00F17E3A">
        <w:rPr>
          <w:i/>
          <w:sz w:val="28"/>
        </w:rPr>
        <w:t>о</w:t>
      </w:r>
      <w:r w:rsidR="00F17E3A">
        <w:rPr>
          <w:sz w:val="28"/>
        </w:rPr>
        <w:t>льшей точностью</w:t>
      </w:r>
      <w:r w:rsidR="00C72FC7">
        <w:rPr>
          <w:sz w:val="28"/>
        </w:rPr>
        <w:t>( стрелки ← и →).</w:t>
      </w:r>
    </w:p>
    <w:p w:rsidR="00496855" w:rsidRDefault="00496855" w:rsidP="00496855">
      <w:pPr>
        <w:jc w:val="both"/>
        <w:rPr>
          <w:sz w:val="28"/>
          <w:lang w:val="en-US"/>
        </w:rPr>
      </w:pPr>
    </w:p>
    <w:p w:rsidR="00496855" w:rsidRDefault="00496855" w:rsidP="00496855">
      <w:pPr>
        <w:jc w:val="both"/>
        <w:rPr>
          <w:sz w:val="28"/>
          <w:lang w:val="en-US"/>
        </w:rPr>
      </w:pPr>
    </w:p>
    <w:p w:rsidR="00496855" w:rsidRDefault="00496855" w:rsidP="00496855">
      <w:pPr>
        <w:jc w:val="both"/>
        <w:rPr>
          <w:sz w:val="28"/>
          <w:lang w:val="en-US"/>
        </w:rPr>
      </w:pPr>
    </w:p>
    <w:p w:rsidR="00496855" w:rsidRDefault="00496855" w:rsidP="00496855">
      <w:pPr>
        <w:jc w:val="both"/>
        <w:rPr>
          <w:sz w:val="28"/>
        </w:rPr>
      </w:pPr>
    </w:p>
    <w:p w:rsidR="002C4BC1" w:rsidRPr="00022FBC" w:rsidRDefault="002C4BC1" w:rsidP="00F17E3A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Открыть в </w:t>
      </w:r>
      <w:proofErr w:type="spellStart"/>
      <w:proofErr w:type="gramStart"/>
      <w:r>
        <w:rPr>
          <w:sz w:val="28"/>
        </w:rPr>
        <w:t>К</w:t>
      </w:r>
      <w:proofErr w:type="gramEnd"/>
      <w:r>
        <w:rPr>
          <w:sz w:val="28"/>
        </w:rPr>
        <w:t>-Lab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Watermark</w:t>
      </w:r>
      <w:proofErr w:type="spellEnd"/>
      <w:r>
        <w:rPr>
          <w:sz w:val="28"/>
        </w:rPr>
        <w:t xml:space="preserve"> рисунок </w:t>
      </w:r>
      <w:proofErr w:type="spellStart"/>
      <w:r>
        <w:rPr>
          <w:sz w:val="28"/>
          <w:lang w:val="en-US"/>
        </w:rPr>
        <w:t>risOw</w:t>
      </w:r>
      <w:proofErr w:type="spellEnd"/>
      <w:r w:rsidRPr="00CE5A4A">
        <w:rPr>
          <w:sz w:val="28"/>
        </w:rPr>
        <w:t>0.</w:t>
      </w:r>
      <w:r>
        <w:rPr>
          <w:sz w:val="28"/>
          <w:lang w:val="en-US"/>
        </w:rPr>
        <w:t>bmp</w:t>
      </w:r>
      <w:r w:rsidRPr="00CE5A4A">
        <w:rPr>
          <w:sz w:val="28"/>
        </w:rPr>
        <w:t xml:space="preserve"> (</w:t>
      </w:r>
      <w:r>
        <w:rPr>
          <w:sz w:val="28"/>
        </w:rPr>
        <w:t xml:space="preserve">из п.9), в настройках подключить </w:t>
      </w:r>
      <w:r w:rsidRPr="007242C3">
        <w:rPr>
          <w:sz w:val="28"/>
          <w:lang w:val="en-US"/>
        </w:rPr>
        <w:t>General</w:t>
      </w:r>
      <w:r w:rsidRPr="002C4BC1">
        <w:rPr>
          <w:sz w:val="28"/>
        </w:rPr>
        <w:t xml:space="preserve">: </w:t>
      </w:r>
      <w:r w:rsidRPr="007242C3">
        <w:rPr>
          <w:sz w:val="28"/>
          <w:lang w:val="en-US"/>
        </w:rPr>
        <w:t>Use</w:t>
      </w:r>
      <w:r w:rsidRPr="002C4BC1">
        <w:rPr>
          <w:sz w:val="28"/>
        </w:rPr>
        <w:t xml:space="preserve"> </w:t>
      </w:r>
      <w:r w:rsidRPr="007242C3">
        <w:rPr>
          <w:sz w:val="28"/>
          <w:lang w:val="en-US"/>
        </w:rPr>
        <w:t>watermark</w:t>
      </w:r>
      <w:r w:rsidRPr="002C4BC1">
        <w:rPr>
          <w:sz w:val="28"/>
        </w:rPr>
        <w:t xml:space="preserve"> </w:t>
      </w:r>
      <w:r w:rsidR="00022FBC">
        <w:rPr>
          <w:sz w:val="28"/>
          <w:lang w:val="en-US"/>
        </w:rPr>
        <w:t>image</w:t>
      </w:r>
      <w:r>
        <w:rPr>
          <w:sz w:val="28"/>
        </w:rPr>
        <w:t xml:space="preserve">, во вкладке </w:t>
      </w:r>
      <w:r>
        <w:rPr>
          <w:sz w:val="28"/>
          <w:lang w:val="en-US"/>
        </w:rPr>
        <w:t>Image</w:t>
      </w:r>
      <w:r w:rsidRPr="002C4BC1">
        <w:rPr>
          <w:sz w:val="28"/>
        </w:rPr>
        <w:t xml:space="preserve"> </w:t>
      </w:r>
      <w:r>
        <w:rPr>
          <w:sz w:val="28"/>
        </w:rPr>
        <w:t xml:space="preserve">загрузить рисунок </w:t>
      </w:r>
      <w:proofErr w:type="spellStart"/>
      <w:r>
        <w:rPr>
          <w:sz w:val="28"/>
          <w:lang w:val="en-US"/>
        </w:rPr>
        <w:t>ris</w:t>
      </w:r>
      <w:proofErr w:type="spellEnd"/>
      <w:r>
        <w:rPr>
          <w:sz w:val="28"/>
        </w:rPr>
        <w:t>-</w:t>
      </w:r>
      <w:proofErr w:type="spellStart"/>
      <w:proofErr w:type="gramStart"/>
      <w:r w:rsidRPr="00B9436F">
        <w:rPr>
          <w:sz w:val="28"/>
        </w:rPr>
        <w:t>direct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установить прозрачность ЦВЗ (</w:t>
      </w:r>
      <w:proofErr w:type="spellStart"/>
      <w:r>
        <w:rPr>
          <w:sz w:val="28"/>
          <w:lang w:val="en-US"/>
        </w:rPr>
        <w:t>Transparecy</w:t>
      </w:r>
      <w:proofErr w:type="spellEnd"/>
      <w:r>
        <w:rPr>
          <w:sz w:val="28"/>
        </w:rPr>
        <w:t>)</w:t>
      </w:r>
      <w:r w:rsidRPr="0011020C">
        <w:rPr>
          <w:sz w:val="28"/>
        </w:rPr>
        <w:t xml:space="preserve"> равной</w:t>
      </w:r>
      <w:r w:rsidRPr="001C4E31">
        <w:rPr>
          <w:sz w:val="28"/>
        </w:rPr>
        <w:t xml:space="preserve"> </w:t>
      </w:r>
      <w:r w:rsidRPr="00355BB7">
        <w:rPr>
          <w:sz w:val="28"/>
          <w:lang w:val="en-US"/>
        </w:rPr>
        <w:t xml:space="preserve"> </w:t>
      </w:r>
      <w:r w:rsidRPr="001C4E31">
        <w:rPr>
          <w:sz w:val="28"/>
        </w:rPr>
        <w:t>0</w:t>
      </w:r>
      <w:r w:rsidRPr="0011020C">
        <w:rPr>
          <w:sz w:val="28"/>
        </w:rPr>
        <w:t>%</w:t>
      </w:r>
      <w:r>
        <w:rPr>
          <w:sz w:val="28"/>
        </w:rPr>
        <w:t>, и провести встраивание ЦВЗ (</w:t>
      </w:r>
      <w:proofErr w:type="spellStart"/>
      <w:r>
        <w:rPr>
          <w:sz w:val="28"/>
        </w:rPr>
        <w:t>Protect</w:t>
      </w:r>
      <w:proofErr w:type="spellEnd"/>
      <w:r>
        <w:rPr>
          <w:sz w:val="28"/>
        </w:rPr>
        <w:t xml:space="preserve">). </w:t>
      </w:r>
      <w:r w:rsidRPr="001C4E31">
        <w:rPr>
          <w:sz w:val="28"/>
        </w:rPr>
        <w:t>С</w:t>
      </w:r>
      <w:r>
        <w:rPr>
          <w:sz w:val="28"/>
        </w:rPr>
        <w:t>охранить (</w:t>
      </w:r>
      <w:r>
        <w:rPr>
          <w:sz w:val="28"/>
          <w:lang w:val="en-US"/>
        </w:rPr>
        <w:t>Save</w:t>
      </w:r>
      <w:r w:rsidRPr="00216447">
        <w:rPr>
          <w:sz w:val="28"/>
        </w:rPr>
        <w:t xml:space="preserve"> </w:t>
      </w:r>
      <w:r>
        <w:rPr>
          <w:sz w:val="28"/>
          <w:lang w:val="en-US"/>
        </w:rPr>
        <w:t>image</w:t>
      </w:r>
      <w:r w:rsidRPr="00216447">
        <w:rPr>
          <w:sz w:val="28"/>
        </w:rPr>
        <w:t xml:space="preserve"> </w:t>
      </w:r>
      <w:r>
        <w:rPr>
          <w:sz w:val="28"/>
          <w:lang w:val="en-US"/>
        </w:rPr>
        <w:t>as</w:t>
      </w:r>
      <w:r w:rsidRPr="00216447">
        <w:rPr>
          <w:sz w:val="28"/>
        </w:rPr>
        <w:t xml:space="preserve">) </w:t>
      </w:r>
      <w:r>
        <w:rPr>
          <w:sz w:val="28"/>
        </w:rPr>
        <w:t xml:space="preserve">рисунок со </w:t>
      </w:r>
      <w:proofErr w:type="gramStart"/>
      <w:r>
        <w:rPr>
          <w:sz w:val="28"/>
        </w:rPr>
        <w:t>встроенным</w:t>
      </w:r>
      <w:proofErr w:type="gramEnd"/>
      <w:r>
        <w:rPr>
          <w:sz w:val="28"/>
        </w:rPr>
        <w:t xml:space="preserve"> ЦВЗ как </w:t>
      </w:r>
      <w:proofErr w:type="spellStart"/>
      <w:r w:rsidRPr="002C4BC1">
        <w:rPr>
          <w:sz w:val="28"/>
        </w:rPr>
        <w:t>master</w:t>
      </w:r>
      <w:r>
        <w:rPr>
          <w:sz w:val="28"/>
        </w:rPr>
        <w:t>_</w:t>
      </w:r>
      <w:r w:rsidRPr="002C4BC1">
        <w:rPr>
          <w:sz w:val="28"/>
        </w:rPr>
        <w:t>drawing</w:t>
      </w:r>
      <w:proofErr w:type="spellEnd"/>
      <w:r>
        <w:rPr>
          <w:sz w:val="28"/>
        </w:rPr>
        <w:t xml:space="preserve"> – ко</w:t>
      </w:r>
      <w:r w:rsidR="001527EC">
        <w:rPr>
          <w:sz w:val="28"/>
        </w:rPr>
        <w:t>н</w:t>
      </w:r>
      <w:r>
        <w:rPr>
          <w:sz w:val="28"/>
        </w:rPr>
        <w:t>тейнер для дальнейших исследований.</w:t>
      </w:r>
    </w:p>
    <w:p w:rsidR="002C4BC1" w:rsidRDefault="009F73B3" w:rsidP="00F17E3A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Открыть в </w:t>
      </w:r>
      <w:proofErr w:type="spellStart"/>
      <w:proofErr w:type="gramStart"/>
      <w:r>
        <w:rPr>
          <w:sz w:val="28"/>
        </w:rPr>
        <w:t>К</w:t>
      </w:r>
      <w:proofErr w:type="gramEnd"/>
      <w:r>
        <w:rPr>
          <w:sz w:val="28"/>
        </w:rPr>
        <w:t>-Lab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Watermark</w:t>
      </w:r>
      <w:proofErr w:type="spellEnd"/>
      <w:r>
        <w:rPr>
          <w:sz w:val="28"/>
        </w:rPr>
        <w:t xml:space="preserve"> рисунок </w:t>
      </w:r>
      <w:proofErr w:type="spellStart"/>
      <w:r w:rsidRPr="002C4BC1">
        <w:rPr>
          <w:sz w:val="28"/>
        </w:rPr>
        <w:t>master</w:t>
      </w:r>
      <w:r>
        <w:rPr>
          <w:sz w:val="28"/>
        </w:rPr>
        <w:t>_</w:t>
      </w:r>
      <w:r w:rsidRPr="002C4BC1">
        <w:rPr>
          <w:sz w:val="28"/>
        </w:rPr>
        <w:t>drawing</w:t>
      </w:r>
      <w:proofErr w:type="spellEnd"/>
      <w:r w:rsidRPr="00CE5A4A">
        <w:rPr>
          <w:sz w:val="28"/>
        </w:rPr>
        <w:t>.</w:t>
      </w:r>
      <w:r>
        <w:rPr>
          <w:sz w:val="28"/>
          <w:lang w:val="en-US"/>
        </w:rPr>
        <w:t>bmp</w:t>
      </w:r>
      <w:r w:rsidRPr="00CE5A4A">
        <w:rPr>
          <w:sz w:val="28"/>
        </w:rPr>
        <w:t xml:space="preserve"> (</w:t>
      </w:r>
      <w:r>
        <w:rPr>
          <w:sz w:val="28"/>
        </w:rPr>
        <w:t xml:space="preserve">из п.10), во вкладке </w:t>
      </w:r>
      <w:r>
        <w:rPr>
          <w:sz w:val="28"/>
          <w:lang w:val="en-US"/>
        </w:rPr>
        <w:t>Image</w:t>
      </w:r>
      <w:r w:rsidRPr="002C4BC1">
        <w:rPr>
          <w:sz w:val="28"/>
        </w:rPr>
        <w:t xml:space="preserve"> </w:t>
      </w:r>
      <w:r>
        <w:rPr>
          <w:sz w:val="28"/>
        </w:rPr>
        <w:t xml:space="preserve">загрузить рисунок </w:t>
      </w:r>
      <w:proofErr w:type="spellStart"/>
      <w:r>
        <w:rPr>
          <w:sz w:val="28"/>
          <w:lang w:val="en-US"/>
        </w:rPr>
        <w:t>ris</w:t>
      </w:r>
      <w:proofErr w:type="spellEnd"/>
      <w:r>
        <w:rPr>
          <w:sz w:val="28"/>
        </w:rPr>
        <w:t>-</w:t>
      </w:r>
      <w:proofErr w:type="spellStart"/>
      <w:r w:rsidRPr="00B9436F">
        <w:rPr>
          <w:sz w:val="28"/>
        </w:rPr>
        <w:t>inverse</w:t>
      </w:r>
      <w:proofErr w:type="spellEnd"/>
      <w:r>
        <w:rPr>
          <w:sz w:val="28"/>
        </w:rPr>
        <w:t>, установить прозрачность ЦВЗ (</w:t>
      </w:r>
      <w:proofErr w:type="spellStart"/>
      <w:r>
        <w:rPr>
          <w:sz w:val="28"/>
          <w:lang w:val="en-US"/>
        </w:rPr>
        <w:t>Transparecy</w:t>
      </w:r>
      <w:proofErr w:type="spellEnd"/>
      <w:r>
        <w:rPr>
          <w:sz w:val="28"/>
        </w:rPr>
        <w:t>)</w:t>
      </w:r>
      <w:r w:rsidRPr="0011020C">
        <w:rPr>
          <w:sz w:val="28"/>
        </w:rPr>
        <w:t xml:space="preserve"> равной</w:t>
      </w:r>
      <w:r w:rsidRPr="001C4E31">
        <w:rPr>
          <w:sz w:val="28"/>
        </w:rPr>
        <w:t xml:space="preserve"> </w:t>
      </w:r>
      <w:r w:rsidRPr="00355BB7">
        <w:rPr>
          <w:sz w:val="28"/>
          <w:lang w:val="en-US"/>
        </w:rPr>
        <w:t xml:space="preserve"> </w:t>
      </w:r>
      <w:r w:rsidRPr="001C4E31">
        <w:rPr>
          <w:sz w:val="28"/>
        </w:rPr>
        <w:t>0</w:t>
      </w:r>
      <w:r w:rsidRPr="0011020C">
        <w:rPr>
          <w:sz w:val="28"/>
        </w:rPr>
        <w:t>%</w:t>
      </w:r>
      <w:r>
        <w:rPr>
          <w:sz w:val="28"/>
        </w:rPr>
        <w:t>, и провести встраивание ЦВЗ (</w:t>
      </w:r>
      <w:proofErr w:type="spellStart"/>
      <w:r>
        <w:rPr>
          <w:sz w:val="28"/>
        </w:rPr>
        <w:t>Protect</w:t>
      </w:r>
      <w:proofErr w:type="spellEnd"/>
      <w:r>
        <w:rPr>
          <w:sz w:val="28"/>
        </w:rPr>
        <w:t xml:space="preserve">). </w:t>
      </w:r>
      <w:r w:rsidRPr="001C4E31">
        <w:rPr>
          <w:sz w:val="28"/>
        </w:rPr>
        <w:t>С</w:t>
      </w:r>
      <w:r>
        <w:rPr>
          <w:sz w:val="28"/>
        </w:rPr>
        <w:t>охранить (</w:t>
      </w:r>
      <w:r>
        <w:rPr>
          <w:sz w:val="28"/>
          <w:lang w:val="en-US"/>
        </w:rPr>
        <w:t>Save</w:t>
      </w:r>
      <w:r w:rsidRPr="00216447">
        <w:rPr>
          <w:sz w:val="28"/>
        </w:rPr>
        <w:t xml:space="preserve"> </w:t>
      </w:r>
      <w:r>
        <w:rPr>
          <w:sz w:val="28"/>
          <w:lang w:val="en-US"/>
        </w:rPr>
        <w:t>image</w:t>
      </w:r>
      <w:r w:rsidRPr="00216447">
        <w:rPr>
          <w:sz w:val="28"/>
        </w:rPr>
        <w:t xml:space="preserve"> </w:t>
      </w:r>
      <w:r>
        <w:rPr>
          <w:sz w:val="28"/>
          <w:lang w:val="en-US"/>
        </w:rPr>
        <w:t>as</w:t>
      </w:r>
      <w:r w:rsidRPr="00216447">
        <w:rPr>
          <w:sz w:val="28"/>
        </w:rPr>
        <w:t xml:space="preserve">) </w:t>
      </w:r>
      <w:r>
        <w:rPr>
          <w:sz w:val="28"/>
        </w:rPr>
        <w:t xml:space="preserve">рисунок со </w:t>
      </w:r>
      <w:proofErr w:type="gramStart"/>
      <w:r>
        <w:rPr>
          <w:sz w:val="28"/>
        </w:rPr>
        <w:t>встроенным</w:t>
      </w:r>
      <w:proofErr w:type="gramEnd"/>
      <w:r>
        <w:rPr>
          <w:sz w:val="28"/>
        </w:rPr>
        <w:t xml:space="preserve"> ЦВЗ </w:t>
      </w:r>
      <w:r>
        <w:rPr>
          <w:sz w:val="28"/>
          <w:lang w:val="en-US"/>
        </w:rPr>
        <w:t>w</w:t>
      </w:r>
      <w:r w:rsidRPr="009F73B3">
        <w:rPr>
          <w:sz w:val="28"/>
        </w:rPr>
        <w:t>0.</w:t>
      </w:r>
      <w:r>
        <w:rPr>
          <w:sz w:val="28"/>
          <w:lang w:val="en-US"/>
        </w:rPr>
        <w:t>bmp</w:t>
      </w:r>
      <w:r w:rsidRPr="009F73B3">
        <w:rPr>
          <w:sz w:val="28"/>
        </w:rPr>
        <w:t>.</w:t>
      </w:r>
    </w:p>
    <w:p w:rsidR="00B4231F" w:rsidRDefault="00967118" w:rsidP="00F17E3A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967118">
        <w:rPr>
          <w:sz w:val="28"/>
        </w:rPr>
        <w:t>оздать</w:t>
      </w:r>
      <w:proofErr w:type="spellEnd"/>
      <w:r w:rsidRPr="00967118">
        <w:rPr>
          <w:sz w:val="28"/>
        </w:rPr>
        <w:t xml:space="preserve"> последовательность </w:t>
      </w:r>
      <w:r>
        <w:rPr>
          <w:sz w:val="28"/>
        </w:rPr>
        <w:t xml:space="preserve">рисунков – заполненных контейнеров, с </w:t>
      </w:r>
      <w:proofErr w:type="gramStart"/>
      <w:r>
        <w:rPr>
          <w:sz w:val="28"/>
        </w:rPr>
        <w:t>ЦВЗ</w:t>
      </w:r>
      <w:r w:rsidR="009F73B3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="009F73B3">
        <w:rPr>
          <w:sz w:val="28"/>
          <w:lang w:val="en-US"/>
        </w:rPr>
        <w:t>ris</w:t>
      </w:r>
      <w:proofErr w:type="spellEnd"/>
      <w:proofErr w:type="gramEnd"/>
      <w:r w:rsidR="009F73B3">
        <w:rPr>
          <w:sz w:val="28"/>
        </w:rPr>
        <w:t>-</w:t>
      </w:r>
      <w:proofErr w:type="spellStart"/>
      <w:r w:rsidR="009F73B3" w:rsidRPr="00B9436F">
        <w:rPr>
          <w:sz w:val="28"/>
        </w:rPr>
        <w:t>inverse</w:t>
      </w:r>
      <w:proofErr w:type="spellEnd"/>
      <w:r>
        <w:rPr>
          <w:sz w:val="28"/>
        </w:rPr>
        <w:t xml:space="preserve"> для значений прозрачности ЦВЗ </w:t>
      </w:r>
      <w:r w:rsidR="009F73B3" w:rsidRPr="009F73B3">
        <w:rPr>
          <w:sz w:val="28"/>
        </w:rPr>
        <w:t>25%</w:t>
      </w:r>
      <w:r w:rsidR="009F73B3">
        <w:rPr>
          <w:sz w:val="28"/>
        </w:rPr>
        <w:t>, 50%, 75%, 100%</w:t>
      </w:r>
      <w:r>
        <w:rPr>
          <w:sz w:val="28"/>
        </w:rPr>
        <w:t>.</w:t>
      </w:r>
      <w:r w:rsidR="00EB1F6B">
        <w:rPr>
          <w:sz w:val="28"/>
        </w:rPr>
        <w:t xml:space="preserve"> Каждый новый (по прозрачности) ЦВЗ желательно встраивать в один и тот же к</w:t>
      </w:r>
      <w:r w:rsidR="005844D4">
        <w:rPr>
          <w:sz w:val="28"/>
        </w:rPr>
        <w:t>о</w:t>
      </w:r>
      <w:r w:rsidR="00EB1F6B">
        <w:rPr>
          <w:sz w:val="28"/>
        </w:rPr>
        <w:t xml:space="preserve">нтейнер </w:t>
      </w:r>
      <w:proofErr w:type="gramStart"/>
      <w:r w:rsidR="00EB1F6B">
        <w:rPr>
          <w:sz w:val="28"/>
        </w:rPr>
        <w:t>–о</w:t>
      </w:r>
      <w:proofErr w:type="gramEnd"/>
      <w:r w:rsidR="00EB1F6B">
        <w:rPr>
          <w:sz w:val="28"/>
        </w:rPr>
        <w:t>ригинал</w:t>
      </w:r>
      <w:r w:rsidR="009F73B3" w:rsidRPr="009F73B3">
        <w:rPr>
          <w:sz w:val="28"/>
        </w:rPr>
        <w:t xml:space="preserve"> </w:t>
      </w:r>
      <w:proofErr w:type="spellStart"/>
      <w:r w:rsidR="009F73B3" w:rsidRPr="002C4BC1">
        <w:rPr>
          <w:sz w:val="28"/>
        </w:rPr>
        <w:t>master</w:t>
      </w:r>
      <w:r w:rsidR="009F73B3">
        <w:rPr>
          <w:sz w:val="28"/>
        </w:rPr>
        <w:t>_</w:t>
      </w:r>
      <w:r w:rsidR="009F73B3" w:rsidRPr="002C4BC1">
        <w:rPr>
          <w:sz w:val="28"/>
        </w:rPr>
        <w:t>drawing</w:t>
      </w:r>
      <w:proofErr w:type="spellEnd"/>
      <w:r w:rsidR="009F73B3" w:rsidRPr="00CE5A4A">
        <w:rPr>
          <w:sz w:val="28"/>
        </w:rPr>
        <w:t>.</w:t>
      </w:r>
      <w:r w:rsidR="009F73B3">
        <w:rPr>
          <w:sz w:val="28"/>
          <w:lang w:val="en-US"/>
        </w:rPr>
        <w:t>bmp</w:t>
      </w:r>
      <w:r w:rsidR="00EB1F6B">
        <w:rPr>
          <w:sz w:val="28"/>
        </w:rPr>
        <w:t>, для чего может быть использована опция "</w:t>
      </w:r>
      <w:proofErr w:type="spellStart"/>
      <w:r w:rsidR="00EB1F6B">
        <w:rPr>
          <w:sz w:val="28"/>
        </w:rPr>
        <w:t>Undo</w:t>
      </w:r>
      <w:proofErr w:type="spellEnd"/>
      <w:r w:rsidR="00EB1F6B">
        <w:rPr>
          <w:sz w:val="28"/>
        </w:rPr>
        <w:t>".</w:t>
      </w:r>
    </w:p>
    <w:p w:rsidR="005844D4" w:rsidRPr="008B0BD3" w:rsidRDefault="00B4231F" w:rsidP="005844D4">
      <w:pPr>
        <w:numPr>
          <w:ilvl w:val="1"/>
          <w:numId w:val="2"/>
        </w:numPr>
        <w:jc w:val="both"/>
      </w:pPr>
      <w:r w:rsidRPr="008B0BD3">
        <w:t xml:space="preserve">Последовательность рисунков служит исходным материалом для проведения исследования методики встраивания ЦВЗ в программе </w:t>
      </w:r>
      <w:proofErr w:type="spellStart"/>
      <w:proofErr w:type="gramStart"/>
      <w:r w:rsidRPr="008B0BD3">
        <w:t>К</w:t>
      </w:r>
      <w:proofErr w:type="gramEnd"/>
      <w:r w:rsidRPr="008B0BD3">
        <w:t>-Lab</w:t>
      </w:r>
      <w:proofErr w:type="spellEnd"/>
      <w:r w:rsidRPr="008B0BD3">
        <w:t xml:space="preserve"> </w:t>
      </w:r>
      <w:proofErr w:type="spellStart"/>
      <w:r w:rsidRPr="008B0BD3">
        <w:t>Watermark</w:t>
      </w:r>
      <w:proofErr w:type="spellEnd"/>
      <w:r w:rsidRPr="008B0BD3">
        <w:t>, поэтому</w:t>
      </w:r>
      <w:r w:rsidR="005844D4" w:rsidRPr="008B0BD3">
        <w:t xml:space="preserve"> она</w:t>
      </w:r>
      <w:r w:rsidRPr="008B0BD3">
        <w:t xml:space="preserve"> должна быть сформирована как можно более тщательно.</w:t>
      </w:r>
    </w:p>
    <w:p w:rsidR="009E3884" w:rsidRPr="008B0BD3" w:rsidRDefault="00B4231F" w:rsidP="009E3884">
      <w:pPr>
        <w:numPr>
          <w:ilvl w:val="1"/>
          <w:numId w:val="2"/>
        </w:numPr>
        <w:jc w:val="both"/>
      </w:pPr>
      <w:r w:rsidRPr="008B0BD3">
        <w:t xml:space="preserve"> </w:t>
      </w:r>
      <w:proofErr w:type="spellStart"/>
      <w:r w:rsidRPr="008B0BD3">
        <w:t>Free</w:t>
      </w:r>
      <w:proofErr w:type="spellEnd"/>
      <w:r w:rsidRPr="008B0BD3">
        <w:rPr>
          <w:lang w:val="en-US"/>
        </w:rPr>
        <w:t>ware</w:t>
      </w:r>
      <w:r w:rsidRPr="008B0BD3">
        <w:t xml:space="preserve"> – версия программы может быть ограничена 5 циклами встраивания, для продолжения работы необходимо перезапустить программу </w:t>
      </w:r>
      <w:proofErr w:type="spellStart"/>
      <w:proofErr w:type="gramStart"/>
      <w:r w:rsidRPr="008B0BD3">
        <w:t>К</w:t>
      </w:r>
      <w:proofErr w:type="gramEnd"/>
      <w:r w:rsidRPr="008B0BD3">
        <w:t>-Lab</w:t>
      </w:r>
      <w:proofErr w:type="spellEnd"/>
      <w:r w:rsidRPr="008B0BD3">
        <w:t xml:space="preserve"> </w:t>
      </w:r>
      <w:proofErr w:type="spellStart"/>
      <w:r w:rsidRPr="008B0BD3">
        <w:t>Watermark</w:t>
      </w:r>
      <w:proofErr w:type="spellEnd"/>
      <w:r w:rsidRPr="008B0BD3">
        <w:t xml:space="preserve">. </w:t>
      </w:r>
    </w:p>
    <w:p w:rsidR="009E3884" w:rsidRPr="009E3884" w:rsidRDefault="009E3884" w:rsidP="009E388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 Определить параметры </w:t>
      </w:r>
      <w:r>
        <w:rPr>
          <w:sz w:val="28"/>
          <w:lang w:val="en-US"/>
        </w:rPr>
        <w:t>RGB</w:t>
      </w:r>
      <w:r>
        <w:rPr>
          <w:sz w:val="28"/>
        </w:rPr>
        <w:t>- модели для любой точки ЦВЗ в зависимости от параметра прозрачности</w:t>
      </w:r>
      <w:r w:rsidRPr="009E3884">
        <w:rPr>
          <w:sz w:val="28"/>
        </w:rPr>
        <w:t>:</w:t>
      </w:r>
    </w:p>
    <w:tbl>
      <w:tblPr>
        <w:tblStyle w:val="a5"/>
        <w:tblW w:w="0" w:type="auto"/>
        <w:tblLook w:val="01E0"/>
      </w:tblPr>
      <w:tblGrid>
        <w:gridCol w:w="1880"/>
        <w:gridCol w:w="1705"/>
        <w:gridCol w:w="1708"/>
        <w:gridCol w:w="1708"/>
        <w:gridCol w:w="1708"/>
        <w:gridCol w:w="1712"/>
      </w:tblGrid>
      <w:tr w:rsidR="009E3884">
        <w:tc>
          <w:tcPr>
            <w:tcW w:w="1880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Прозрачность</w:t>
            </w:r>
          </w:p>
        </w:tc>
        <w:tc>
          <w:tcPr>
            <w:tcW w:w="1705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  <w:tc>
          <w:tcPr>
            <w:tcW w:w="1708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25%</w:t>
            </w:r>
          </w:p>
        </w:tc>
        <w:tc>
          <w:tcPr>
            <w:tcW w:w="1708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1708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75%</w:t>
            </w:r>
          </w:p>
        </w:tc>
        <w:tc>
          <w:tcPr>
            <w:tcW w:w="1712" w:type="dxa"/>
          </w:tcPr>
          <w:p w:rsidR="009E3884" w:rsidRPr="009E3884" w:rsidRDefault="009E3884" w:rsidP="009E3884">
            <w:pPr>
              <w:jc w:val="both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  <w:tr w:rsidR="009E3884">
        <w:tc>
          <w:tcPr>
            <w:tcW w:w="1880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1705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12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</w:tr>
      <w:tr w:rsidR="009E3884">
        <w:tc>
          <w:tcPr>
            <w:tcW w:w="1880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1705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12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</w:tr>
      <w:tr w:rsidR="009E3884">
        <w:tc>
          <w:tcPr>
            <w:tcW w:w="1880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705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08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712" w:type="dxa"/>
          </w:tcPr>
          <w:p w:rsidR="009E3884" w:rsidRDefault="009E3884" w:rsidP="009E3884">
            <w:pPr>
              <w:jc w:val="both"/>
              <w:rPr>
                <w:sz w:val="28"/>
                <w:lang w:val="en-US"/>
              </w:rPr>
            </w:pPr>
          </w:p>
        </w:tc>
      </w:tr>
    </w:tbl>
    <w:p w:rsidR="009E3884" w:rsidRDefault="00C15860" w:rsidP="00C15860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По данным таблицы </w:t>
      </w:r>
      <w:r>
        <w:rPr>
          <w:sz w:val="28"/>
          <w:lang w:val="en-US"/>
        </w:rPr>
        <w:t>RGB</w:t>
      </w:r>
      <w:r w:rsidRPr="00C15860">
        <w:rPr>
          <w:sz w:val="28"/>
        </w:rPr>
        <w:t xml:space="preserve"> - </w:t>
      </w:r>
      <w:r>
        <w:rPr>
          <w:sz w:val="28"/>
        </w:rPr>
        <w:t xml:space="preserve">модели сформировать три списка – </w:t>
      </w:r>
      <w:proofErr w:type="spellStart"/>
      <w:r>
        <w:rPr>
          <w:sz w:val="28"/>
          <w:lang w:val="en-US"/>
        </w:rPr>
        <w:t>rR</w:t>
      </w:r>
      <w:proofErr w:type="spellEnd"/>
      <w:r w:rsidRPr="00C15860">
        <w:rPr>
          <w:sz w:val="28"/>
        </w:rPr>
        <w:t>,</w:t>
      </w:r>
      <w:proofErr w:type="spellStart"/>
      <w:r>
        <w:rPr>
          <w:sz w:val="28"/>
          <w:lang w:val="en-US"/>
        </w:rPr>
        <w:t>gG</w:t>
      </w:r>
      <w:proofErr w:type="spellEnd"/>
      <w:r w:rsidRPr="00C15860">
        <w:rPr>
          <w:sz w:val="28"/>
        </w:rPr>
        <w:t>,</w:t>
      </w:r>
      <w:proofErr w:type="spellStart"/>
      <w:r>
        <w:rPr>
          <w:sz w:val="28"/>
          <w:lang w:val="en-US"/>
        </w:rPr>
        <w:t>bB</w:t>
      </w:r>
      <w:proofErr w:type="spellEnd"/>
      <w:r w:rsidRPr="00C15860">
        <w:rPr>
          <w:sz w:val="28"/>
        </w:rPr>
        <w:t xml:space="preserve"> </w:t>
      </w:r>
      <w:r>
        <w:rPr>
          <w:sz w:val="28"/>
        </w:rPr>
        <w:t xml:space="preserve">–в координатах  </w:t>
      </w:r>
      <w:r w:rsidRPr="00C15860">
        <w:rPr>
          <w:sz w:val="28"/>
        </w:rPr>
        <w:t xml:space="preserve">" </w:t>
      </w:r>
      <w:r>
        <w:rPr>
          <w:sz w:val="28"/>
        </w:rPr>
        <w:t>Прозрачность</w:t>
      </w:r>
      <w:r w:rsidRPr="00C15860">
        <w:rPr>
          <w:sz w:val="28"/>
        </w:rPr>
        <w:t xml:space="preserve"> "</w:t>
      </w:r>
      <w:r>
        <w:rPr>
          <w:sz w:val="28"/>
        </w:rPr>
        <w:t xml:space="preserve">, </w:t>
      </w:r>
      <w:r w:rsidRPr="00C15860">
        <w:rPr>
          <w:sz w:val="28"/>
        </w:rPr>
        <w:t>"</w:t>
      </w:r>
      <w:r>
        <w:rPr>
          <w:sz w:val="28"/>
        </w:rPr>
        <w:t>Интенсивность цвета</w:t>
      </w:r>
      <w:r w:rsidRPr="00C15860">
        <w:rPr>
          <w:sz w:val="28"/>
        </w:rPr>
        <w:t>"</w:t>
      </w:r>
      <w:r>
        <w:rPr>
          <w:sz w:val="28"/>
        </w:rPr>
        <w:t xml:space="preserve">. </w:t>
      </w:r>
    </w:p>
    <w:p w:rsidR="00C15860" w:rsidRPr="001F4552" w:rsidRDefault="00C15860" w:rsidP="00C15860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</w:rPr>
      </w:pPr>
      <w:r>
        <w:rPr>
          <w:sz w:val="28"/>
        </w:rPr>
        <w:t xml:space="preserve"> Для каждого из списков определить линейную аппроксимацию зависимости интенсивности цвета от параметра прозрачности в виде: </w:t>
      </w:r>
      <w:proofErr w:type="spellStart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ssR=Fit</w:t>
      </w:r>
      <w:proofErr w:type="spellEnd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rR</w:t>
      </w:r>
      <w:proofErr w:type="spellEnd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,{1,x},</w:t>
      </w:r>
      <w:proofErr w:type="spellStart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x</w:t>
      </w:r>
      <w:proofErr w:type="spellEnd"/>
      <w:r w:rsidRPr="00C15860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1F4552" w:rsidRPr="001F4552" w:rsidRDefault="001F4552" w:rsidP="00C15860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ab/>
        <w:t xml:space="preserve">Построить совмещенные точечные и линейные 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графики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для каждого цвета используя следующие функции: </w:t>
      </w:r>
      <w:proofErr w:type="spellStart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Show</w:t>
      </w:r>
      <w:proofErr w:type="spellEnd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ListPlot</w:t>
      </w:r>
      <w:proofErr w:type="spellEnd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Plot</w:t>
      </w:r>
      <w:proofErr w:type="spellEnd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PlotStyle</w:t>
      </w:r>
      <w:proofErr w:type="spellEnd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-&gt;</w:t>
      </w:r>
      <w:proofErr w:type="spellStart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RGBColor</w:t>
      </w:r>
      <w:proofErr w:type="spellEnd"/>
      <w:r w:rsidRPr="001F4552">
        <w:rPr>
          <w:rStyle w:val="MathematicaFormatStandardForm"/>
          <w:rFonts w:ascii="Times New Roman" w:hAnsi="Times New Roman" w:cs="Times New Roman"/>
          <w:sz w:val="28"/>
          <w:szCs w:val="28"/>
        </w:rPr>
        <w:t>[*,*,*]</w:t>
      </w:r>
      <w:r w:rsidRPr="001F4552">
        <w:rPr>
          <w:rStyle w:val="MathematicaFormatStandardForm"/>
        </w:rPr>
        <w:t>.</w:t>
      </w:r>
    </w:p>
    <w:p w:rsidR="001F4552" w:rsidRPr="001F4552" w:rsidRDefault="001F4552" w:rsidP="00C15860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</w:rPr>
      </w:pPr>
      <w:r w:rsidRPr="001F4552">
        <w:rPr>
          <w:rStyle w:val="MathematicaFormatStandardForm"/>
        </w:rPr>
        <w:t xml:space="preserve"> </w:t>
      </w:r>
      <w:r>
        <w:rPr>
          <w:rStyle w:val="MathematicaFormatStandardForm"/>
          <w:rFonts w:ascii="Times New Roman" w:hAnsi="Times New Roman"/>
          <w:sz w:val="28"/>
          <w:szCs w:val="28"/>
        </w:rPr>
        <w:t xml:space="preserve">Проверить полученные результаты для прозрачности 20% и 80% с использованием теоретической формулы для </w:t>
      </w:r>
      <w:proofErr w:type="gramStart"/>
      <w:r>
        <w:rPr>
          <w:rStyle w:val="MathematicaFormatStandardForm"/>
          <w:rFonts w:ascii="Times New Roman" w:hAnsi="Times New Roman"/>
          <w:sz w:val="28"/>
          <w:szCs w:val="28"/>
        </w:rPr>
        <w:t>встраивания</w:t>
      </w:r>
      <w:proofErr w:type="gramEnd"/>
      <w:r>
        <w:rPr>
          <w:rStyle w:val="MathematicaFormatStandardForm"/>
          <w:rFonts w:ascii="Times New Roman" w:hAnsi="Times New Roman"/>
          <w:sz w:val="28"/>
          <w:szCs w:val="28"/>
        </w:rPr>
        <w:t xml:space="preserve"> видимого ЦВЗ</w:t>
      </w:r>
      <w:r w:rsidR="0080157D">
        <w:rPr>
          <w:rStyle w:val="MathematicaFormatStandardForm"/>
          <w:rFonts w:ascii="Times New Roman" w:hAnsi="Times New Roman"/>
          <w:sz w:val="28"/>
          <w:szCs w:val="28"/>
        </w:rPr>
        <w:t>:</w:t>
      </w:r>
    </w:p>
    <w:p w:rsidR="001F4552" w:rsidRDefault="001F4552" w:rsidP="0080157D">
      <w:pPr>
        <w:ind w:left="360"/>
        <w:jc w:val="center"/>
        <w:rPr>
          <w:sz w:val="28"/>
        </w:rPr>
      </w:pPr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>I</w:t>
      </w:r>
      <w:r>
        <w:rPr>
          <w:rStyle w:val="MathematicaFormatStandardForm"/>
          <w:rFonts w:ascii="Times New Roman" w:hAnsi="Times New Roman"/>
          <w:sz w:val="28"/>
          <w:szCs w:val="28"/>
          <w:vertAlign w:val="subscript"/>
          <w:lang w:val="en-US"/>
        </w:rPr>
        <w:t xml:space="preserve">W </w:t>
      </w:r>
      <w:r w:rsidRPr="001F4552">
        <w:rPr>
          <w:rStyle w:val="MathematicaFormatStandardForm"/>
          <w:rFonts w:ascii="Times New Roman" w:hAnsi="Times New Roman"/>
          <w:sz w:val="28"/>
          <w:szCs w:val="28"/>
        </w:rPr>
        <w:t>=</w:t>
      </w:r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t xml:space="preserve"> p</w:t>
      </w:r>
      <w:r>
        <w:rPr>
          <w:rStyle w:val="MathematicaFormatStandardForm"/>
          <w:rFonts w:ascii="Times New Roman" w:hAnsi="Times New Roman"/>
          <w:sz w:val="28"/>
          <w:szCs w:val="28"/>
          <w:lang w:val="en-US"/>
        </w:rPr>
        <w:sym w:font="Mathematica1" w:char="F0B4"/>
      </w:r>
      <w:r w:rsidR="0080157D">
        <w:rPr>
          <w:rStyle w:val="MathematicaFormatStandardForm"/>
          <w:rFonts w:ascii="Times New Roman" w:hAnsi="Times New Roman"/>
          <w:sz w:val="28"/>
          <w:szCs w:val="28"/>
          <w:lang w:val="en-US"/>
        </w:rPr>
        <w:t>I</w:t>
      </w:r>
      <w:r w:rsidR="0080157D">
        <w:rPr>
          <w:rStyle w:val="MathematicaFormatStandardForm"/>
          <w:rFonts w:ascii="Times New Roman" w:hAnsi="Times New Roman"/>
          <w:sz w:val="28"/>
          <w:szCs w:val="28"/>
          <w:vertAlign w:val="subscript"/>
          <w:lang w:val="en-US"/>
        </w:rPr>
        <w:t>0</w:t>
      </w:r>
      <w:r w:rsidR="0080157D">
        <w:rPr>
          <w:rStyle w:val="MathematicaFormatStandardForm"/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80157D">
        <w:rPr>
          <w:rStyle w:val="MathematicaFormatStandardForm"/>
          <w:rFonts w:ascii="Times New Roman" w:hAnsi="Times New Roman"/>
          <w:sz w:val="28"/>
          <w:szCs w:val="28"/>
          <w:lang w:val="en-US"/>
        </w:rPr>
        <w:t>+(</w:t>
      </w:r>
      <w:proofErr w:type="gramEnd"/>
      <w:r w:rsidR="0080157D">
        <w:rPr>
          <w:rStyle w:val="MathematicaFormatStandardForm"/>
          <w:rFonts w:ascii="Times New Roman" w:hAnsi="Times New Roman"/>
          <w:sz w:val="28"/>
          <w:szCs w:val="28"/>
          <w:lang w:val="en-US"/>
        </w:rPr>
        <w:t>1-p)I</w:t>
      </w:r>
      <w:r w:rsidR="0080157D">
        <w:rPr>
          <w:rStyle w:val="MathematicaFormatStandardForm"/>
          <w:rFonts w:ascii="Times New Roman" w:hAnsi="Times New Roman"/>
          <w:sz w:val="28"/>
          <w:szCs w:val="28"/>
          <w:vertAlign w:val="superscript"/>
          <w:lang w:val="en-US"/>
        </w:rPr>
        <w:t xml:space="preserve"> </w:t>
      </w:r>
      <w:r w:rsidR="0080157D">
        <w:rPr>
          <w:sz w:val="28"/>
          <w:vertAlign w:val="superscript"/>
          <w:lang w:val="en-US"/>
        </w:rPr>
        <w:t>'</w:t>
      </w:r>
      <w:r w:rsidR="0080157D">
        <w:rPr>
          <w:sz w:val="28"/>
          <w:vertAlign w:val="superscript"/>
        </w:rPr>
        <w:t xml:space="preserve"> </w:t>
      </w:r>
    </w:p>
    <w:p w:rsidR="0080157D" w:rsidRDefault="000469DB" w:rsidP="000469DB">
      <w:pPr>
        <w:numPr>
          <w:ilvl w:val="0"/>
          <w:numId w:val="2"/>
        </w:numPr>
        <w:rPr>
          <w:sz w:val="28"/>
        </w:rPr>
      </w:pPr>
      <w:r>
        <w:rPr>
          <w:sz w:val="28"/>
        </w:rPr>
        <w:t>Импортировать контейнер-оригинал</w:t>
      </w:r>
      <w:r w:rsidRPr="00B9436F">
        <w:rPr>
          <w:sz w:val="28"/>
        </w:rPr>
        <w:t xml:space="preserve"> </w:t>
      </w:r>
      <w:proofErr w:type="gramStart"/>
      <w:r w:rsidRPr="00B9436F">
        <w:rPr>
          <w:sz w:val="28"/>
        </w:rPr>
        <w:t xml:space="preserve">( </w:t>
      </w:r>
      <w:proofErr w:type="spellStart"/>
      <w:proofErr w:type="gramEnd"/>
      <w:r>
        <w:rPr>
          <w:sz w:val="28"/>
          <w:lang w:val="en-US"/>
        </w:rPr>
        <w:t>risO</w:t>
      </w:r>
      <w:proofErr w:type="spellEnd"/>
      <w:r w:rsidRPr="00B9436F">
        <w:rPr>
          <w:sz w:val="28"/>
        </w:rPr>
        <w:t xml:space="preserve"> )</w:t>
      </w:r>
      <w:r>
        <w:rPr>
          <w:sz w:val="28"/>
        </w:rPr>
        <w:t xml:space="preserve"> в пакет </w:t>
      </w:r>
      <w:r w:rsidRPr="004534CE">
        <w:rPr>
          <w:sz w:val="28"/>
        </w:rPr>
        <w:t>"</w:t>
      </w:r>
      <w:proofErr w:type="spellStart"/>
      <w:r>
        <w:rPr>
          <w:sz w:val="28"/>
          <w:lang w:val="en-US"/>
        </w:rPr>
        <w:t>Mathematica</w:t>
      </w:r>
      <w:proofErr w:type="spellEnd"/>
      <w:r w:rsidRPr="004534CE">
        <w:rPr>
          <w:sz w:val="28"/>
        </w:rPr>
        <w:t>"</w:t>
      </w:r>
      <w:r>
        <w:rPr>
          <w:sz w:val="28"/>
        </w:rPr>
        <w:t>.</w:t>
      </w:r>
    </w:p>
    <w:p w:rsidR="000469DB" w:rsidRDefault="000469DB" w:rsidP="000469DB">
      <w:pPr>
        <w:numPr>
          <w:ilvl w:val="0"/>
          <w:numId w:val="2"/>
        </w:numPr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Создать графический объек</w:t>
      </w:r>
      <w:proofErr w:type="gramStart"/>
      <w:r>
        <w:rPr>
          <w:sz w:val="28"/>
        </w:rPr>
        <w:t>т-</w:t>
      </w:r>
      <w:proofErr w:type="gramEnd"/>
      <w:r>
        <w:rPr>
          <w:sz w:val="28"/>
        </w:rPr>
        <w:t xml:space="preserve"> ЦВЗ, содержащий: фамилию, имя, отчество, используя следующую конструкцию -  </w:t>
      </w:r>
      <w:r>
        <w:rPr>
          <w:rStyle w:val="MathematicaFormatStandardForm"/>
        </w:rPr>
        <w:t xml:space="preserve"> </w:t>
      </w:r>
      <w:proofErr w:type="spellStart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Graphics</w:t>
      </w:r>
      <w:proofErr w:type="spellEnd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Text</w:t>
      </w:r>
      <w:proofErr w:type="spellEnd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["Фамилия Имя Отчество"]]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0469DB" w:rsidRPr="00BF07D8" w:rsidRDefault="000469DB" w:rsidP="000469DB">
      <w:pPr>
        <w:numPr>
          <w:ilvl w:val="0"/>
          <w:numId w:val="2"/>
        </w:numPr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Произвести встраивание ЦВЗ в контейнер – оригинал с помощью функции </w:t>
      </w:r>
      <w:r>
        <w:rPr>
          <w:rStyle w:val="MathematicaFormatStandardForm"/>
        </w:rPr>
        <w:t xml:space="preserve"> </w:t>
      </w:r>
      <w:proofErr w:type="spellStart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ImageCompose</w:t>
      </w:r>
      <w:proofErr w:type="spellEnd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[контейнер оригинал</w:t>
      </w:r>
      <w:proofErr w:type="gramStart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,{</w:t>
      </w:r>
      <w:proofErr w:type="gramEnd"/>
      <w:r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ЦВЗ, прозрачность}]</w:t>
      </w:r>
      <w:r w:rsidR="00BF07D8">
        <w:rPr>
          <w:rStyle w:val="MathematicaFormatStandardForm"/>
          <w:rFonts w:ascii="Times New Roman" w:hAnsi="Times New Roman" w:cs="Times New Roman"/>
          <w:sz w:val="28"/>
          <w:szCs w:val="28"/>
        </w:rPr>
        <w:t>. Величина прозрачности варьируется от 0 до 1, положение ЦВЗ регулируется опция</w:t>
      </w:r>
      <w:r w:rsidR="008B0BD3">
        <w:rPr>
          <w:rStyle w:val="MathematicaFormatStandardForm"/>
          <w:rFonts w:ascii="Times New Roman" w:hAnsi="Times New Roman" w:cs="Times New Roman"/>
          <w:sz w:val="28"/>
          <w:szCs w:val="28"/>
        </w:rPr>
        <w:t>ми</w:t>
      </w:r>
      <w:r w:rsidR="00BF07D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BF07D8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ImageCompose</w:t>
      </w:r>
      <w:proofErr w:type="spellEnd"/>
      <w:r w:rsidR="00BF07D8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BF07D8" w:rsidRPr="00BF07D8">
        <w:rPr>
          <w:rStyle w:val="MathematicaFormatStandardForm"/>
          <w:rFonts w:ascii="Times New Roman" w:hAnsi="Times New Roman" w:cs="Times New Roman"/>
          <w:sz w:val="28"/>
          <w:szCs w:val="28"/>
        </w:rPr>
        <w:t>].</w:t>
      </w:r>
    </w:p>
    <w:p w:rsidR="00BF07D8" w:rsidRPr="008B0BD3" w:rsidRDefault="00BF07D8" w:rsidP="000469DB">
      <w:pPr>
        <w:numPr>
          <w:ilvl w:val="0"/>
          <w:numId w:val="2"/>
        </w:numPr>
        <w:rPr>
          <w:sz w:val="28"/>
          <w:szCs w:val="28"/>
        </w:rPr>
      </w:pPr>
      <w:r w:rsidRPr="008B0BD3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Создать динамический модуль отображения ЦВЗ</w:t>
      </w:r>
      <w:r w:rsidR="008B0BD3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виде</w:t>
      </w:r>
      <w:proofErr w:type="gramStart"/>
      <w:r w:rsidR="008B0BD3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B0BD3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0BD3" w:rsidRPr="008B0BD3">
        <w:rPr>
          <w:rStyle w:val="MathematicaFormatStandardForm"/>
          <w:rFonts w:ascii="Times New Roman" w:hAnsi="Times New Roman" w:cs="Times New Roman"/>
          <w:sz w:val="28"/>
          <w:szCs w:val="28"/>
        </w:rPr>
        <w:t>Manipulate</w:t>
      </w:r>
      <w:proofErr w:type="spellEnd"/>
      <w:r w:rsidR="008B0BD3" w:rsidRPr="008B0BD3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proofErr w:type="spellStart"/>
      <w:r w:rsidR="008B0BD3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ImageCompose</w:t>
      </w:r>
      <w:proofErr w:type="spellEnd"/>
      <w:r w:rsidR="008B0BD3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[контейнер оригинал</w:t>
      </w:r>
      <w:proofErr w:type="gramStart"/>
      <w:r w:rsidR="008B0BD3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,{</w:t>
      </w:r>
      <w:proofErr w:type="gramEnd"/>
      <w:r w:rsidR="008B0BD3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ЦВЗ, </w:t>
      </w:r>
      <w:r w:rsidR="008B0BD3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a</w:t>
      </w:r>
      <w:r w:rsidR="008B0BD3" w:rsidRPr="000469DB">
        <w:rPr>
          <w:rStyle w:val="MathematicaFormatStandardForm"/>
          <w:rFonts w:ascii="Times New Roman" w:hAnsi="Times New Roman" w:cs="Times New Roman"/>
          <w:sz w:val="28"/>
          <w:szCs w:val="28"/>
        </w:rPr>
        <w:t>}]</w:t>
      </w:r>
      <w:r w:rsidR="008B0BD3" w:rsidRPr="008B0BD3">
        <w:rPr>
          <w:rStyle w:val="MathematicaFormatStandardForm"/>
          <w:rFonts w:ascii="Times New Roman" w:hAnsi="Times New Roman" w:cs="Times New Roman"/>
          <w:sz w:val="28"/>
          <w:szCs w:val="28"/>
        </w:rPr>
        <w:t>,{a,0,1,0.01}].</w:t>
      </w:r>
    </w:p>
    <w:sectPr w:rsidR="00BF07D8" w:rsidRPr="008B0BD3" w:rsidSect="00355BB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3667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61D24"/>
    <w:multiLevelType w:val="hybridMultilevel"/>
    <w:tmpl w:val="29D089E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73F51AB"/>
    <w:multiLevelType w:val="hybridMultilevel"/>
    <w:tmpl w:val="C92637A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2BE8189D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743ADF"/>
    <w:multiLevelType w:val="hybridMultilevel"/>
    <w:tmpl w:val="04127E10"/>
    <w:lvl w:ilvl="0" w:tplc="704EF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D0406"/>
    <w:multiLevelType w:val="multilevel"/>
    <w:tmpl w:val="637C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D65EAF"/>
    <w:multiLevelType w:val="multilevel"/>
    <w:tmpl w:val="2C8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FB6972"/>
    <w:multiLevelType w:val="hybridMultilevel"/>
    <w:tmpl w:val="F8964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EB289C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600F32"/>
    <w:multiLevelType w:val="hybridMultilevel"/>
    <w:tmpl w:val="2C8412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3B5CF7"/>
    <w:multiLevelType w:val="hybridMultilevel"/>
    <w:tmpl w:val="6178BFD6"/>
    <w:lvl w:ilvl="0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E347E9"/>
    <w:rsid w:val="00022FBC"/>
    <w:rsid w:val="000469DB"/>
    <w:rsid w:val="000620D5"/>
    <w:rsid w:val="0011020C"/>
    <w:rsid w:val="001527EC"/>
    <w:rsid w:val="001C4E31"/>
    <w:rsid w:val="001D2B9A"/>
    <w:rsid w:val="001F4552"/>
    <w:rsid w:val="00216447"/>
    <w:rsid w:val="002C4BC1"/>
    <w:rsid w:val="00352D63"/>
    <w:rsid w:val="00355BB7"/>
    <w:rsid w:val="004534CE"/>
    <w:rsid w:val="0048547C"/>
    <w:rsid w:val="00496855"/>
    <w:rsid w:val="005844D4"/>
    <w:rsid w:val="00587142"/>
    <w:rsid w:val="0059367C"/>
    <w:rsid w:val="00700693"/>
    <w:rsid w:val="007242C3"/>
    <w:rsid w:val="0080157D"/>
    <w:rsid w:val="00855DD8"/>
    <w:rsid w:val="00896ED0"/>
    <w:rsid w:val="008B0BD3"/>
    <w:rsid w:val="008E50D9"/>
    <w:rsid w:val="008E5BA3"/>
    <w:rsid w:val="00903DE4"/>
    <w:rsid w:val="00967118"/>
    <w:rsid w:val="009A621F"/>
    <w:rsid w:val="009C127E"/>
    <w:rsid w:val="009D2EBA"/>
    <w:rsid w:val="009E3884"/>
    <w:rsid w:val="009F73B3"/>
    <w:rsid w:val="00A23CE0"/>
    <w:rsid w:val="00AA3577"/>
    <w:rsid w:val="00AC5133"/>
    <w:rsid w:val="00AC74BC"/>
    <w:rsid w:val="00B4231F"/>
    <w:rsid w:val="00B67049"/>
    <w:rsid w:val="00B9436F"/>
    <w:rsid w:val="00BF07D8"/>
    <w:rsid w:val="00BF1E2E"/>
    <w:rsid w:val="00C15860"/>
    <w:rsid w:val="00C526FA"/>
    <w:rsid w:val="00C72FC7"/>
    <w:rsid w:val="00CD3383"/>
    <w:rsid w:val="00CE5A4A"/>
    <w:rsid w:val="00D90422"/>
    <w:rsid w:val="00DF5D35"/>
    <w:rsid w:val="00E347E9"/>
    <w:rsid w:val="00EB1F6B"/>
    <w:rsid w:val="00ED62F7"/>
    <w:rsid w:val="00EE3FAF"/>
    <w:rsid w:val="00F17E3A"/>
    <w:rsid w:val="00F34407"/>
    <w:rsid w:val="00F67D28"/>
    <w:rsid w:val="00FE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BC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sz w:val="28"/>
    </w:rPr>
  </w:style>
  <w:style w:type="paragraph" w:styleId="a4">
    <w:name w:val="Balloon Text"/>
    <w:basedOn w:val="a"/>
    <w:semiHidden/>
    <w:rsid w:val="001C4E31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rsid w:val="004534CE"/>
    <w:rPr>
      <w:rFonts w:ascii="Courier" w:hAnsi="Courier" w:cs="Courier"/>
    </w:rPr>
  </w:style>
  <w:style w:type="table" w:styleId="a5">
    <w:name w:val="Table Grid"/>
    <w:basedOn w:val="a1"/>
    <w:rsid w:val="009E3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MPEI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Alex A. Rytov</dc:creator>
  <cp:lastModifiedBy>Alex</cp:lastModifiedBy>
  <cp:revision>2</cp:revision>
  <cp:lastPrinted>2009-10-27T17:50:00Z</cp:lastPrinted>
  <dcterms:created xsi:type="dcterms:W3CDTF">2020-11-02T09:18:00Z</dcterms:created>
  <dcterms:modified xsi:type="dcterms:W3CDTF">2020-11-02T09:18:00Z</dcterms:modified>
</cp:coreProperties>
</file>