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Erklärungen der Begriffe, die in der Ergebnis-Tabelle verwendet wurden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Datum:</w:t>
      </w:r>
      <w:r w:rsidDel="00000000" w:rsidR="00000000" w:rsidRPr="00000000">
        <w:rPr>
          <w:rtl w:val="0"/>
        </w:rPr>
        <w:t xml:space="preserve"> Tag, an dem die Datenaufnahme stattfand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Tagesabschnitt:</w:t>
      </w:r>
      <w:r w:rsidDel="00000000" w:rsidR="00000000" w:rsidRPr="00000000">
        <w:rPr>
          <w:rtl w:val="0"/>
        </w:rPr>
        <w:t xml:space="preserve"> Tageszeit der Datenaufnahme (Früh, Mittag, Nachmittag)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Uhrzeit:</w:t>
      </w:r>
      <w:r w:rsidDel="00000000" w:rsidR="00000000" w:rsidRPr="00000000">
        <w:rPr>
          <w:rtl w:val="0"/>
        </w:rPr>
        <w:t xml:space="preserve"> in 10 Minuten Abständen, wobei immer das Ende dieser verwendet wurde (für Scan)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Protokollnummer:</w:t>
      </w:r>
      <w:r w:rsidDel="00000000" w:rsidR="00000000" w:rsidRPr="00000000">
        <w:rPr>
          <w:rtl w:val="0"/>
        </w:rPr>
        <w:t xml:space="preserve"> a.b - a=Gruppe b=wievielte Datenaufnahme (Beispiel: Gruppe 4, die erste verwendete Aufnahme, Mittag -&gt; 4.1)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Ort:</w:t>
      </w:r>
      <w:r w:rsidDel="00000000" w:rsidR="00000000" w:rsidRPr="00000000">
        <w:rPr>
          <w:rtl w:val="0"/>
        </w:rPr>
        <w:t xml:space="preserve"> an welchem Ort die Datenaufnahme stattfand (KLF, Wildpark, See oder Schule)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u w:val="single"/>
          <w:rtl w:val="0"/>
        </w:rPr>
        <w:t xml:space="preserve">Gruppe:</w:t>
      </w:r>
      <w:r w:rsidDel="00000000" w:rsidR="00000000" w:rsidRPr="00000000">
        <w:rPr>
          <w:rtl w:val="0"/>
        </w:rPr>
        <w:t xml:space="preserve"> welche Gruppe hat die Datenaufnahme durchgeführt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Temperatur:</w:t>
      </w:r>
      <w:r w:rsidDel="00000000" w:rsidR="00000000" w:rsidRPr="00000000">
        <w:rPr>
          <w:rtl w:val="0"/>
        </w:rPr>
        <w:t xml:space="preserve"> Temperatur in °C, welche am Anfang der Datenaufnahme gemessen wurde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Bedeckung:</w:t>
      </w:r>
      <w:r w:rsidDel="00000000" w:rsidR="00000000" w:rsidRPr="00000000">
        <w:rPr>
          <w:rtl w:val="0"/>
        </w:rPr>
        <w:t xml:space="preserve"> wie bewölkt es zu Beginn der Datenaufnahme war (klar, leicht_bewölkt, stark_bewölkt)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Wind:</w:t>
      </w:r>
      <w:r w:rsidDel="00000000" w:rsidR="00000000" w:rsidRPr="00000000">
        <w:rPr>
          <w:rtl w:val="0"/>
        </w:rPr>
        <w:t xml:space="preserve"> wie windig es zu Beginn der Datenaufnahme war (windstill, leicht, mäßig, stark)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u w:val="single"/>
          <w:rtl w:val="0"/>
        </w:rPr>
        <w:t xml:space="preserve">Schneelage:</w:t>
      </w:r>
      <w:r w:rsidDel="00000000" w:rsidR="00000000" w:rsidRPr="00000000">
        <w:rPr>
          <w:rtl w:val="0"/>
        </w:rPr>
        <w:t xml:space="preserve"> wie viel Schnee zu Beginn der Datenaufnahme lag (liegt, liegt_nicht)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Sonneneinstrahlung:</w:t>
      </w:r>
      <w:r w:rsidDel="00000000" w:rsidR="00000000" w:rsidRPr="00000000">
        <w:rPr>
          <w:rtl w:val="0"/>
        </w:rPr>
        <w:t xml:space="preserve"> ob das Vogelhaus in der Sonne oder im Schatten war (ja, nein)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Bird_number:</w:t>
      </w:r>
      <w:r w:rsidDel="00000000" w:rsidR="00000000" w:rsidRPr="00000000">
        <w:rPr>
          <w:rtl w:val="0"/>
        </w:rPr>
        <w:t xml:space="preserve"> wie oft diese Vogelart in den 10 Minuten am Vogelhaus bzw. unter dem Vogelhaus gezählt wurde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Bird_scan:</w:t>
      </w:r>
      <w:r w:rsidDel="00000000" w:rsidR="00000000" w:rsidRPr="00000000">
        <w:rPr>
          <w:rtl w:val="0"/>
        </w:rPr>
        <w:t xml:space="preserve"> wie viele Vögel dieser Art sich im letzten Moment der 10 Minuten am Vogelhaus bzw. unter dem Vogelhaus aufgehalten haben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