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bookmarkStart w:id="0" w:name="h.yaz7a9xvbjae" w:colFirst="0" w:colLast="0" w:displacedByCustomXml="next"/>
    <w:bookmarkEnd w:id="0" w:displacedByCustomXml="next"/>
    <w:sdt>
      <w:sdtPr>
        <w:rPr>
          <w:b w:val="0"/>
          <w:bCs w:val="0"/>
          <w:caps w:val="0"/>
          <w:color w:val="auto"/>
          <w:spacing w:val="0"/>
          <w:sz w:val="20"/>
          <w:szCs w:val="20"/>
          <w:lang w:bidi="ar-SA"/>
        </w:rPr>
        <w:id w:val="1503932397"/>
        <w:docPartObj>
          <w:docPartGallery w:val="Table of Contents"/>
          <w:docPartUnique/>
        </w:docPartObj>
      </w:sdtPr>
      <w:sdtEndPr>
        <w:rPr>
          <w:noProof/>
        </w:rPr>
      </w:sdtEndPr>
      <w:sdtContent>
        <w:p w:rsidR="00582869" w:rsidRDefault="00582869">
          <w:pPr>
            <w:pStyle w:val="TOCHeading"/>
          </w:pPr>
          <w:r>
            <w:t>Contents</w:t>
          </w:r>
        </w:p>
        <w:p w:rsidR="00582869" w:rsidRPr="00582869" w:rsidRDefault="00582869">
          <w:pPr>
            <w:pStyle w:val="TOC1"/>
            <w:tabs>
              <w:tab w:val="right" w:leader="dot" w:pos="9350"/>
            </w:tabs>
            <w:rPr>
              <w:noProof/>
              <w:szCs w:val="22"/>
            </w:rPr>
          </w:pPr>
          <w:r w:rsidRPr="00582869">
            <w:rPr>
              <w:sz w:val="18"/>
            </w:rPr>
            <w:fldChar w:fldCharType="begin"/>
          </w:r>
          <w:r w:rsidRPr="00582869">
            <w:rPr>
              <w:sz w:val="18"/>
            </w:rPr>
            <w:instrText xml:space="preserve"> TOC \o "1-3" \h \z \u </w:instrText>
          </w:r>
          <w:r w:rsidRPr="00582869">
            <w:rPr>
              <w:sz w:val="18"/>
            </w:rPr>
            <w:fldChar w:fldCharType="separate"/>
          </w:r>
          <w:hyperlink w:anchor="_Toc406577182" w:history="1">
            <w:r w:rsidRPr="00582869">
              <w:rPr>
                <w:rStyle w:val="Hyperlink"/>
                <w:noProof/>
                <w:sz w:val="18"/>
              </w:rPr>
              <w:t>Statement of originality</w:t>
            </w:r>
            <w:r w:rsidRPr="00582869">
              <w:rPr>
                <w:noProof/>
                <w:webHidden/>
                <w:sz w:val="18"/>
              </w:rPr>
              <w:tab/>
            </w:r>
            <w:r w:rsidRPr="00582869">
              <w:rPr>
                <w:noProof/>
                <w:webHidden/>
                <w:sz w:val="18"/>
              </w:rPr>
              <w:fldChar w:fldCharType="begin"/>
            </w:r>
            <w:r w:rsidRPr="00582869">
              <w:rPr>
                <w:noProof/>
                <w:webHidden/>
                <w:sz w:val="18"/>
              </w:rPr>
              <w:instrText xml:space="preserve"> PAGEREF _Toc406577182 \h </w:instrText>
            </w:r>
            <w:r w:rsidRPr="00582869">
              <w:rPr>
                <w:noProof/>
                <w:webHidden/>
                <w:sz w:val="18"/>
              </w:rPr>
            </w:r>
            <w:r w:rsidRPr="00582869">
              <w:rPr>
                <w:noProof/>
                <w:webHidden/>
                <w:sz w:val="18"/>
              </w:rPr>
              <w:fldChar w:fldCharType="separate"/>
            </w:r>
            <w:r w:rsidR="004F0BF6">
              <w:rPr>
                <w:noProof/>
                <w:webHidden/>
                <w:sz w:val="18"/>
              </w:rPr>
              <w:t>2</w:t>
            </w:r>
            <w:r w:rsidRPr="00582869">
              <w:rPr>
                <w:noProof/>
                <w:webHidden/>
                <w:sz w:val="18"/>
              </w:rPr>
              <w:fldChar w:fldCharType="end"/>
            </w:r>
          </w:hyperlink>
        </w:p>
        <w:p w:rsidR="00582869" w:rsidRPr="00582869" w:rsidRDefault="0049782C">
          <w:pPr>
            <w:pStyle w:val="TOC1"/>
            <w:tabs>
              <w:tab w:val="right" w:leader="dot" w:pos="9350"/>
            </w:tabs>
            <w:rPr>
              <w:noProof/>
              <w:szCs w:val="22"/>
            </w:rPr>
          </w:pPr>
          <w:hyperlink w:anchor="_Toc406577183" w:history="1">
            <w:r w:rsidR="00582869" w:rsidRPr="00582869">
              <w:rPr>
                <w:rStyle w:val="Hyperlink"/>
                <w:noProof/>
                <w:sz w:val="18"/>
              </w:rPr>
              <w:t>Access Information</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_Toc406577183 \h </w:instrText>
            </w:r>
            <w:r w:rsidR="00582869" w:rsidRPr="00582869">
              <w:rPr>
                <w:noProof/>
                <w:webHidden/>
                <w:sz w:val="18"/>
              </w:rPr>
            </w:r>
            <w:r w:rsidR="00582869" w:rsidRPr="00582869">
              <w:rPr>
                <w:noProof/>
                <w:webHidden/>
                <w:sz w:val="18"/>
              </w:rPr>
              <w:fldChar w:fldCharType="separate"/>
            </w:r>
            <w:r w:rsidR="004F0BF6">
              <w:rPr>
                <w:noProof/>
                <w:webHidden/>
                <w:sz w:val="18"/>
              </w:rPr>
              <w:t>2</w:t>
            </w:r>
            <w:r w:rsidR="00582869" w:rsidRPr="00582869">
              <w:rPr>
                <w:noProof/>
                <w:webHidden/>
                <w:sz w:val="18"/>
              </w:rPr>
              <w:fldChar w:fldCharType="end"/>
            </w:r>
          </w:hyperlink>
        </w:p>
        <w:p w:rsidR="00582869" w:rsidRPr="00582869" w:rsidRDefault="0049782C">
          <w:pPr>
            <w:pStyle w:val="TOC1"/>
            <w:tabs>
              <w:tab w:val="right" w:leader="dot" w:pos="9350"/>
            </w:tabs>
            <w:rPr>
              <w:noProof/>
              <w:sz w:val="12"/>
              <w:szCs w:val="22"/>
            </w:rPr>
          </w:pPr>
          <w:hyperlink w:anchor="_Toc406577184" w:history="1">
            <w:r w:rsidR="00582869" w:rsidRPr="00582869">
              <w:rPr>
                <w:rStyle w:val="Hyperlink"/>
                <w:noProof/>
                <w:sz w:val="18"/>
              </w:rPr>
              <w:t>Description</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_Toc406577184 \h </w:instrText>
            </w:r>
            <w:r w:rsidR="00582869" w:rsidRPr="00582869">
              <w:rPr>
                <w:noProof/>
                <w:webHidden/>
                <w:sz w:val="18"/>
              </w:rPr>
            </w:r>
            <w:r w:rsidR="00582869" w:rsidRPr="00582869">
              <w:rPr>
                <w:noProof/>
                <w:webHidden/>
                <w:sz w:val="18"/>
              </w:rPr>
              <w:fldChar w:fldCharType="separate"/>
            </w:r>
            <w:r w:rsidR="004F0BF6">
              <w:rPr>
                <w:noProof/>
                <w:webHidden/>
                <w:sz w:val="18"/>
              </w:rPr>
              <w:t>2</w:t>
            </w:r>
            <w:r w:rsidR="00582869" w:rsidRPr="00582869">
              <w:rPr>
                <w:noProof/>
                <w:webHidden/>
                <w:sz w:val="18"/>
              </w:rPr>
              <w:fldChar w:fldCharType="end"/>
            </w:r>
          </w:hyperlink>
        </w:p>
        <w:p w:rsidR="00582869" w:rsidRPr="00582869" w:rsidRDefault="0049782C">
          <w:pPr>
            <w:pStyle w:val="TOC2"/>
            <w:tabs>
              <w:tab w:val="right" w:leader="dot" w:pos="9350"/>
            </w:tabs>
            <w:rPr>
              <w:noProof/>
              <w:sz w:val="18"/>
            </w:rPr>
          </w:pPr>
          <w:hyperlink w:anchor="_Toc406577185" w:history="1">
            <w:r w:rsidR="00582869" w:rsidRPr="00582869">
              <w:rPr>
                <w:rStyle w:val="Hyperlink"/>
                <w:noProof/>
                <w:sz w:val="18"/>
              </w:rPr>
              <w:t>Main Page (Periodic Table of Elements/Find a Part)</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_Toc406577185 \h </w:instrText>
            </w:r>
            <w:r w:rsidR="00582869" w:rsidRPr="00582869">
              <w:rPr>
                <w:noProof/>
                <w:webHidden/>
                <w:sz w:val="18"/>
              </w:rPr>
            </w:r>
            <w:r w:rsidR="00582869" w:rsidRPr="00582869">
              <w:rPr>
                <w:noProof/>
                <w:webHidden/>
                <w:sz w:val="18"/>
              </w:rPr>
              <w:fldChar w:fldCharType="separate"/>
            </w:r>
            <w:r w:rsidR="004F0BF6">
              <w:rPr>
                <w:noProof/>
                <w:webHidden/>
                <w:sz w:val="18"/>
              </w:rPr>
              <w:t>2</w:t>
            </w:r>
            <w:r w:rsidR="00582869" w:rsidRPr="00582869">
              <w:rPr>
                <w:noProof/>
                <w:webHidden/>
                <w:sz w:val="18"/>
              </w:rPr>
              <w:fldChar w:fldCharType="end"/>
            </w:r>
          </w:hyperlink>
        </w:p>
        <w:p w:rsidR="00582869" w:rsidRPr="00582869" w:rsidRDefault="00582869">
          <w:pPr>
            <w:pStyle w:val="TOC2"/>
            <w:tabs>
              <w:tab w:val="right" w:leader="dot" w:pos="9350"/>
            </w:tabs>
            <w:rPr>
              <w:noProof/>
              <w:sz w:val="18"/>
            </w:rPr>
          </w:pPr>
          <w:hyperlink w:anchor="_Toc406577186" w:history="1">
            <w:r w:rsidRPr="00582869">
              <w:rPr>
                <w:rStyle w:val="Hyperlink"/>
                <w:noProof/>
                <w:sz w:val="18"/>
              </w:rPr>
              <w:t>Find a Certification</w:t>
            </w:r>
            <w:r w:rsidRPr="00582869">
              <w:rPr>
                <w:noProof/>
                <w:webHidden/>
                <w:sz w:val="18"/>
              </w:rPr>
              <w:tab/>
            </w:r>
            <w:r w:rsidRPr="00582869">
              <w:rPr>
                <w:noProof/>
                <w:webHidden/>
                <w:sz w:val="18"/>
              </w:rPr>
              <w:fldChar w:fldCharType="begin"/>
            </w:r>
            <w:r w:rsidRPr="00582869">
              <w:rPr>
                <w:noProof/>
                <w:webHidden/>
                <w:sz w:val="18"/>
              </w:rPr>
              <w:instrText xml:space="preserve"> PAGEREF _Toc406577186 \h </w:instrText>
            </w:r>
            <w:r w:rsidRPr="00582869">
              <w:rPr>
                <w:noProof/>
                <w:webHidden/>
                <w:sz w:val="18"/>
              </w:rPr>
            </w:r>
            <w:r w:rsidRPr="00582869">
              <w:rPr>
                <w:noProof/>
                <w:webHidden/>
                <w:sz w:val="18"/>
              </w:rPr>
              <w:fldChar w:fldCharType="separate"/>
            </w:r>
            <w:r w:rsidR="004F0BF6">
              <w:rPr>
                <w:noProof/>
                <w:webHidden/>
                <w:sz w:val="18"/>
              </w:rPr>
              <w:t>3</w:t>
            </w:r>
            <w:r w:rsidRPr="00582869">
              <w:rPr>
                <w:noProof/>
                <w:webHidden/>
                <w:sz w:val="18"/>
              </w:rPr>
              <w:fldChar w:fldCharType="end"/>
            </w:r>
          </w:hyperlink>
        </w:p>
        <w:p w:rsidR="00582869" w:rsidRPr="00582869" w:rsidRDefault="0049782C">
          <w:pPr>
            <w:pStyle w:val="TOC2"/>
            <w:tabs>
              <w:tab w:val="right" w:leader="dot" w:pos="9350"/>
            </w:tabs>
            <w:rPr>
              <w:noProof/>
              <w:sz w:val="18"/>
            </w:rPr>
          </w:pPr>
          <w:hyperlink w:anchor="_Toc406577187" w:history="1">
            <w:r w:rsidR="00582869" w:rsidRPr="00582869">
              <w:rPr>
                <w:rStyle w:val="Hyperlink"/>
                <w:noProof/>
                <w:sz w:val="18"/>
              </w:rPr>
              <w:t>Create Standard</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_Toc406577187 \h </w:instrText>
            </w:r>
            <w:r w:rsidR="00582869" w:rsidRPr="00582869">
              <w:rPr>
                <w:noProof/>
                <w:webHidden/>
                <w:sz w:val="18"/>
              </w:rPr>
            </w:r>
            <w:r w:rsidR="00582869" w:rsidRPr="00582869">
              <w:rPr>
                <w:noProof/>
                <w:webHidden/>
                <w:sz w:val="18"/>
              </w:rPr>
              <w:fldChar w:fldCharType="separate"/>
            </w:r>
            <w:r w:rsidR="004F0BF6">
              <w:rPr>
                <w:noProof/>
                <w:webHidden/>
                <w:sz w:val="18"/>
              </w:rPr>
              <w:t>3</w:t>
            </w:r>
            <w:r w:rsidR="00582869" w:rsidRPr="00582869">
              <w:rPr>
                <w:noProof/>
                <w:webHidden/>
                <w:sz w:val="18"/>
              </w:rPr>
              <w:fldChar w:fldCharType="end"/>
            </w:r>
          </w:hyperlink>
        </w:p>
        <w:p w:rsidR="00582869" w:rsidRPr="00582869" w:rsidRDefault="0049782C">
          <w:pPr>
            <w:pStyle w:val="TOC1"/>
            <w:tabs>
              <w:tab w:val="right" w:leader="dot" w:pos="9350"/>
            </w:tabs>
            <w:rPr>
              <w:noProof/>
              <w:szCs w:val="22"/>
            </w:rPr>
          </w:pPr>
          <w:hyperlink w:anchor="_Toc406577188" w:history="1">
            <w:r w:rsidR="00582869" w:rsidRPr="00582869">
              <w:rPr>
                <w:rStyle w:val="Hyperlink"/>
                <w:noProof/>
                <w:sz w:val="18"/>
              </w:rPr>
              <w:t>Bugs and other issues</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_Toc406577188 \h </w:instrText>
            </w:r>
            <w:r w:rsidR="00582869" w:rsidRPr="00582869">
              <w:rPr>
                <w:noProof/>
                <w:webHidden/>
                <w:sz w:val="18"/>
              </w:rPr>
            </w:r>
            <w:r w:rsidR="00582869" w:rsidRPr="00582869">
              <w:rPr>
                <w:noProof/>
                <w:webHidden/>
                <w:sz w:val="18"/>
              </w:rPr>
              <w:fldChar w:fldCharType="separate"/>
            </w:r>
            <w:r w:rsidR="004F0BF6">
              <w:rPr>
                <w:noProof/>
                <w:webHidden/>
                <w:sz w:val="18"/>
              </w:rPr>
              <w:t>4</w:t>
            </w:r>
            <w:r w:rsidR="00582869" w:rsidRPr="00582869">
              <w:rPr>
                <w:noProof/>
                <w:webHidden/>
                <w:sz w:val="18"/>
              </w:rPr>
              <w:fldChar w:fldCharType="end"/>
            </w:r>
          </w:hyperlink>
        </w:p>
        <w:p w:rsidR="00582869" w:rsidRPr="00582869" w:rsidRDefault="0049782C">
          <w:pPr>
            <w:pStyle w:val="TOC1"/>
            <w:tabs>
              <w:tab w:val="right" w:leader="dot" w:pos="9350"/>
            </w:tabs>
            <w:rPr>
              <w:noProof/>
              <w:szCs w:val="22"/>
            </w:rPr>
          </w:pPr>
          <w:hyperlink w:anchor="_Toc406577189" w:history="1">
            <w:r w:rsidR="00582869" w:rsidRPr="00582869">
              <w:rPr>
                <w:rStyle w:val="Hyperlink"/>
                <w:noProof/>
                <w:sz w:val="18"/>
              </w:rPr>
              <w:t>Special Features</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_Toc406577189 \h </w:instrText>
            </w:r>
            <w:r w:rsidR="00582869" w:rsidRPr="00582869">
              <w:rPr>
                <w:noProof/>
                <w:webHidden/>
                <w:sz w:val="18"/>
              </w:rPr>
            </w:r>
            <w:r w:rsidR="00582869" w:rsidRPr="00582869">
              <w:rPr>
                <w:noProof/>
                <w:webHidden/>
                <w:sz w:val="18"/>
              </w:rPr>
              <w:fldChar w:fldCharType="separate"/>
            </w:r>
            <w:r w:rsidR="004F0BF6">
              <w:rPr>
                <w:noProof/>
                <w:webHidden/>
                <w:sz w:val="18"/>
              </w:rPr>
              <w:t>4</w:t>
            </w:r>
            <w:r w:rsidR="00582869" w:rsidRPr="00582869">
              <w:rPr>
                <w:noProof/>
                <w:webHidden/>
                <w:sz w:val="18"/>
              </w:rPr>
              <w:fldChar w:fldCharType="end"/>
            </w:r>
          </w:hyperlink>
        </w:p>
        <w:p w:rsidR="00582869" w:rsidRPr="00582869" w:rsidRDefault="0049782C">
          <w:pPr>
            <w:pStyle w:val="TOC1"/>
            <w:tabs>
              <w:tab w:val="right" w:leader="dot" w:pos="9350"/>
            </w:tabs>
            <w:rPr>
              <w:noProof/>
              <w:szCs w:val="22"/>
            </w:rPr>
          </w:pPr>
          <w:hyperlink w:anchor="_Toc406577190" w:history="1">
            <w:r w:rsidR="00582869" w:rsidRPr="00582869">
              <w:rPr>
                <w:rStyle w:val="Hyperlink"/>
                <w:noProof/>
                <w:sz w:val="18"/>
              </w:rPr>
              <w:t>Schema</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_Toc406577190 \h </w:instrText>
            </w:r>
            <w:r w:rsidR="00582869" w:rsidRPr="00582869">
              <w:rPr>
                <w:noProof/>
                <w:webHidden/>
                <w:sz w:val="18"/>
              </w:rPr>
            </w:r>
            <w:r w:rsidR="00582869" w:rsidRPr="00582869">
              <w:rPr>
                <w:noProof/>
                <w:webHidden/>
                <w:sz w:val="18"/>
              </w:rPr>
              <w:fldChar w:fldCharType="separate"/>
            </w:r>
            <w:r w:rsidR="004F0BF6">
              <w:rPr>
                <w:noProof/>
                <w:webHidden/>
                <w:sz w:val="18"/>
              </w:rPr>
              <w:t>4</w:t>
            </w:r>
            <w:r w:rsidR="00582869" w:rsidRPr="00582869">
              <w:rPr>
                <w:noProof/>
                <w:webHidden/>
                <w:sz w:val="18"/>
              </w:rPr>
              <w:fldChar w:fldCharType="end"/>
            </w:r>
          </w:hyperlink>
        </w:p>
        <w:p w:rsidR="00582869" w:rsidRPr="00582869" w:rsidRDefault="0049782C">
          <w:pPr>
            <w:pStyle w:val="TOC1"/>
            <w:tabs>
              <w:tab w:val="right" w:leader="dot" w:pos="9350"/>
            </w:tabs>
            <w:rPr>
              <w:noProof/>
              <w:szCs w:val="22"/>
            </w:rPr>
          </w:pPr>
          <w:hyperlink w:anchor="_Toc406577191" w:history="1">
            <w:r w:rsidR="00582869" w:rsidRPr="00582869">
              <w:rPr>
                <w:rStyle w:val="Hyperlink"/>
                <w:noProof/>
                <w:sz w:val="18"/>
              </w:rPr>
              <w:t>Data Model</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_Toc406577191 \h </w:instrText>
            </w:r>
            <w:r w:rsidR="00582869" w:rsidRPr="00582869">
              <w:rPr>
                <w:noProof/>
                <w:webHidden/>
                <w:sz w:val="18"/>
              </w:rPr>
            </w:r>
            <w:r w:rsidR="00582869" w:rsidRPr="00582869">
              <w:rPr>
                <w:noProof/>
                <w:webHidden/>
                <w:sz w:val="18"/>
              </w:rPr>
              <w:fldChar w:fldCharType="separate"/>
            </w:r>
            <w:r w:rsidR="004F0BF6">
              <w:rPr>
                <w:noProof/>
                <w:webHidden/>
                <w:sz w:val="18"/>
              </w:rPr>
              <w:t>4</w:t>
            </w:r>
            <w:r w:rsidR="00582869" w:rsidRPr="00582869">
              <w:rPr>
                <w:noProof/>
                <w:webHidden/>
                <w:sz w:val="18"/>
              </w:rPr>
              <w:fldChar w:fldCharType="end"/>
            </w:r>
          </w:hyperlink>
        </w:p>
        <w:p w:rsidR="00582869" w:rsidRPr="00582869" w:rsidRDefault="0049782C">
          <w:pPr>
            <w:pStyle w:val="TOC1"/>
            <w:tabs>
              <w:tab w:val="right" w:leader="dot" w:pos="9350"/>
            </w:tabs>
            <w:rPr>
              <w:noProof/>
              <w:szCs w:val="22"/>
            </w:rPr>
          </w:pPr>
          <w:hyperlink w:anchor="_Toc406577192" w:history="1">
            <w:r w:rsidR="00582869" w:rsidRPr="00582869">
              <w:rPr>
                <w:rStyle w:val="Hyperlink"/>
                <w:noProof/>
                <w:sz w:val="18"/>
              </w:rPr>
              <w:t>Application Code</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_Toc406577192 \h </w:instrText>
            </w:r>
            <w:r w:rsidR="00582869" w:rsidRPr="00582869">
              <w:rPr>
                <w:noProof/>
                <w:webHidden/>
                <w:sz w:val="18"/>
              </w:rPr>
            </w:r>
            <w:r w:rsidR="00582869" w:rsidRPr="00582869">
              <w:rPr>
                <w:noProof/>
                <w:webHidden/>
                <w:sz w:val="18"/>
              </w:rPr>
              <w:fldChar w:fldCharType="separate"/>
            </w:r>
            <w:r w:rsidR="004F0BF6">
              <w:rPr>
                <w:noProof/>
                <w:webHidden/>
                <w:sz w:val="18"/>
              </w:rPr>
              <w:t>6</w:t>
            </w:r>
            <w:r w:rsidR="00582869" w:rsidRPr="00582869">
              <w:rPr>
                <w:noProof/>
                <w:webHidden/>
                <w:sz w:val="18"/>
              </w:rPr>
              <w:fldChar w:fldCharType="end"/>
            </w:r>
          </w:hyperlink>
        </w:p>
        <w:p w:rsidR="00582869" w:rsidRPr="00582869" w:rsidRDefault="0049782C">
          <w:pPr>
            <w:pStyle w:val="TOC1"/>
            <w:tabs>
              <w:tab w:val="right" w:leader="dot" w:pos="9350"/>
            </w:tabs>
            <w:rPr>
              <w:noProof/>
              <w:szCs w:val="22"/>
            </w:rPr>
          </w:pPr>
          <w:hyperlink w:anchor="_Toc406577193" w:history="1">
            <w:r w:rsidR="00582869" w:rsidRPr="00582869">
              <w:rPr>
                <w:rStyle w:val="Hyperlink"/>
                <w:noProof/>
                <w:sz w:val="18"/>
              </w:rPr>
              <w:t>Screen Shots</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_Toc406577193 \h </w:instrText>
            </w:r>
            <w:r w:rsidR="00582869" w:rsidRPr="00582869">
              <w:rPr>
                <w:noProof/>
                <w:webHidden/>
                <w:sz w:val="18"/>
              </w:rPr>
            </w:r>
            <w:r w:rsidR="00582869" w:rsidRPr="00582869">
              <w:rPr>
                <w:noProof/>
                <w:webHidden/>
                <w:sz w:val="18"/>
              </w:rPr>
              <w:fldChar w:fldCharType="separate"/>
            </w:r>
            <w:r w:rsidR="004F0BF6">
              <w:rPr>
                <w:noProof/>
                <w:webHidden/>
                <w:sz w:val="18"/>
              </w:rPr>
              <w:t>6</w:t>
            </w:r>
            <w:r w:rsidR="00582869" w:rsidRPr="00582869">
              <w:rPr>
                <w:noProof/>
                <w:webHidden/>
                <w:sz w:val="18"/>
              </w:rPr>
              <w:fldChar w:fldCharType="end"/>
            </w:r>
          </w:hyperlink>
        </w:p>
        <w:p w:rsidR="00582869" w:rsidRPr="00582869" w:rsidRDefault="0049782C">
          <w:pPr>
            <w:pStyle w:val="TOC3"/>
            <w:tabs>
              <w:tab w:val="right" w:leader="dot" w:pos="9350"/>
            </w:tabs>
            <w:rPr>
              <w:noProof/>
              <w:szCs w:val="22"/>
            </w:rPr>
          </w:pPr>
          <w:hyperlink w:anchor="_Toc406577194" w:history="1">
            <w:r w:rsidR="00582869" w:rsidRPr="00582869">
              <w:rPr>
                <w:rStyle w:val="Hyperlink"/>
                <w:noProof/>
                <w:sz w:val="18"/>
              </w:rPr>
              <w:t>Main Page</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_Toc406577194 \h </w:instrText>
            </w:r>
            <w:r w:rsidR="00582869" w:rsidRPr="00582869">
              <w:rPr>
                <w:noProof/>
                <w:webHidden/>
                <w:sz w:val="18"/>
              </w:rPr>
            </w:r>
            <w:r w:rsidR="00582869" w:rsidRPr="00582869">
              <w:rPr>
                <w:noProof/>
                <w:webHidden/>
                <w:sz w:val="18"/>
              </w:rPr>
              <w:fldChar w:fldCharType="separate"/>
            </w:r>
            <w:r w:rsidR="004F0BF6">
              <w:rPr>
                <w:noProof/>
                <w:webHidden/>
                <w:sz w:val="18"/>
              </w:rPr>
              <w:t>6</w:t>
            </w:r>
            <w:r w:rsidR="00582869" w:rsidRPr="00582869">
              <w:rPr>
                <w:noProof/>
                <w:webHidden/>
                <w:sz w:val="18"/>
              </w:rPr>
              <w:fldChar w:fldCharType="end"/>
            </w:r>
          </w:hyperlink>
        </w:p>
        <w:p w:rsidR="00582869" w:rsidRPr="00582869" w:rsidRDefault="0049782C">
          <w:pPr>
            <w:pStyle w:val="TOC3"/>
            <w:tabs>
              <w:tab w:val="right" w:leader="dot" w:pos="9350"/>
            </w:tabs>
            <w:rPr>
              <w:noProof/>
              <w:szCs w:val="22"/>
            </w:rPr>
          </w:pPr>
          <w:hyperlink w:anchor="_Toc406577195" w:history="1">
            <w:r w:rsidR="00582869" w:rsidRPr="00582869">
              <w:rPr>
                <w:rStyle w:val="Hyperlink"/>
                <w:noProof/>
                <w:sz w:val="18"/>
              </w:rPr>
              <w:t>Single element search with default filters</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_Toc406577195 \h </w:instrText>
            </w:r>
            <w:r w:rsidR="00582869" w:rsidRPr="00582869">
              <w:rPr>
                <w:noProof/>
                <w:webHidden/>
                <w:sz w:val="18"/>
              </w:rPr>
            </w:r>
            <w:r w:rsidR="00582869" w:rsidRPr="00582869">
              <w:rPr>
                <w:noProof/>
                <w:webHidden/>
                <w:sz w:val="18"/>
              </w:rPr>
              <w:fldChar w:fldCharType="separate"/>
            </w:r>
            <w:r w:rsidR="004F0BF6">
              <w:rPr>
                <w:noProof/>
                <w:webHidden/>
                <w:sz w:val="18"/>
              </w:rPr>
              <w:t>6</w:t>
            </w:r>
            <w:r w:rsidR="00582869" w:rsidRPr="00582869">
              <w:rPr>
                <w:noProof/>
                <w:webHidden/>
                <w:sz w:val="18"/>
              </w:rPr>
              <w:fldChar w:fldCharType="end"/>
            </w:r>
          </w:hyperlink>
        </w:p>
        <w:p w:rsidR="00582869" w:rsidRPr="00582869" w:rsidRDefault="0049782C">
          <w:pPr>
            <w:pStyle w:val="TOC3"/>
            <w:tabs>
              <w:tab w:val="right" w:leader="dot" w:pos="9350"/>
            </w:tabs>
            <w:rPr>
              <w:noProof/>
              <w:szCs w:val="22"/>
            </w:rPr>
          </w:pPr>
          <w:hyperlink w:anchor="_Toc406577196" w:history="1">
            <w:r w:rsidR="00582869" w:rsidRPr="00582869">
              <w:rPr>
                <w:rStyle w:val="Hyperlink"/>
                <w:noProof/>
                <w:sz w:val="18"/>
              </w:rPr>
              <w:t>Search for an alloy with default filters</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_Toc406577196 \h </w:instrText>
            </w:r>
            <w:r w:rsidR="00582869" w:rsidRPr="00582869">
              <w:rPr>
                <w:noProof/>
                <w:webHidden/>
                <w:sz w:val="18"/>
              </w:rPr>
            </w:r>
            <w:r w:rsidR="00582869" w:rsidRPr="00582869">
              <w:rPr>
                <w:noProof/>
                <w:webHidden/>
                <w:sz w:val="18"/>
              </w:rPr>
              <w:fldChar w:fldCharType="separate"/>
            </w:r>
            <w:r w:rsidR="004F0BF6">
              <w:rPr>
                <w:noProof/>
                <w:webHidden/>
                <w:sz w:val="18"/>
              </w:rPr>
              <w:t>7</w:t>
            </w:r>
            <w:r w:rsidR="00582869" w:rsidRPr="00582869">
              <w:rPr>
                <w:noProof/>
                <w:webHidden/>
                <w:sz w:val="18"/>
              </w:rPr>
              <w:fldChar w:fldCharType="end"/>
            </w:r>
          </w:hyperlink>
        </w:p>
        <w:p w:rsidR="00582869" w:rsidRPr="00582869" w:rsidRDefault="0049782C">
          <w:pPr>
            <w:pStyle w:val="TOC3"/>
            <w:tabs>
              <w:tab w:val="right" w:leader="dot" w:pos="9350"/>
            </w:tabs>
            <w:rPr>
              <w:noProof/>
              <w:szCs w:val="22"/>
            </w:rPr>
          </w:pPr>
          <w:hyperlink w:anchor="_Toc406577197" w:history="1">
            <w:r w:rsidR="00582869" w:rsidRPr="00582869">
              <w:rPr>
                <w:rStyle w:val="Hyperlink"/>
                <w:noProof/>
                <w:sz w:val="18"/>
              </w:rPr>
              <w:t>Search for an alloy with thickness and type filters modified</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_Toc406577197 \h </w:instrText>
            </w:r>
            <w:r w:rsidR="00582869" w:rsidRPr="00582869">
              <w:rPr>
                <w:noProof/>
                <w:webHidden/>
                <w:sz w:val="18"/>
              </w:rPr>
            </w:r>
            <w:r w:rsidR="00582869" w:rsidRPr="00582869">
              <w:rPr>
                <w:noProof/>
                <w:webHidden/>
                <w:sz w:val="18"/>
              </w:rPr>
              <w:fldChar w:fldCharType="separate"/>
            </w:r>
            <w:r w:rsidR="004F0BF6">
              <w:rPr>
                <w:noProof/>
                <w:webHidden/>
                <w:sz w:val="18"/>
              </w:rPr>
              <w:t>8</w:t>
            </w:r>
            <w:r w:rsidR="00582869" w:rsidRPr="00582869">
              <w:rPr>
                <w:noProof/>
                <w:webHidden/>
                <w:sz w:val="18"/>
              </w:rPr>
              <w:fldChar w:fldCharType="end"/>
            </w:r>
          </w:hyperlink>
        </w:p>
        <w:p w:rsidR="00582869" w:rsidRPr="00582869" w:rsidRDefault="0049782C">
          <w:pPr>
            <w:pStyle w:val="TOC3"/>
            <w:tabs>
              <w:tab w:val="right" w:leader="dot" w:pos="9350"/>
            </w:tabs>
            <w:rPr>
              <w:noProof/>
              <w:szCs w:val="22"/>
            </w:rPr>
          </w:pPr>
          <w:hyperlink w:anchor="_Toc406577198" w:history="1">
            <w:r w:rsidR="00582869" w:rsidRPr="00582869">
              <w:rPr>
                <w:rStyle w:val="Hyperlink"/>
                <w:noProof/>
                <w:sz w:val="18"/>
              </w:rPr>
              <w:t>Search for an Infinite (there are only a few of these in the database currently)</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_Toc406577198 \h </w:instrText>
            </w:r>
            <w:r w:rsidR="00582869" w:rsidRPr="00582869">
              <w:rPr>
                <w:noProof/>
                <w:webHidden/>
                <w:sz w:val="18"/>
              </w:rPr>
            </w:r>
            <w:r w:rsidR="00582869" w:rsidRPr="00582869">
              <w:rPr>
                <w:noProof/>
                <w:webHidden/>
                <w:sz w:val="18"/>
              </w:rPr>
              <w:fldChar w:fldCharType="separate"/>
            </w:r>
            <w:r w:rsidR="004F0BF6">
              <w:rPr>
                <w:noProof/>
                <w:webHidden/>
                <w:sz w:val="18"/>
              </w:rPr>
              <w:t>9</w:t>
            </w:r>
            <w:r w:rsidR="00582869" w:rsidRPr="00582869">
              <w:rPr>
                <w:noProof/>
                <w:webHidden/>
                <w:sz w:val="18"/>
              </w:rPr>
              <w:fldChar w:fldCharType="end"/>
            </w:r>
          </w:hyperlink>
        </w:p>
        <w:p w:rsidR="00582869" w:rsidRPr="00582869" w:rsidRDefault="0049782C">
          <w:pPr>
            <w:pStyle w:val="TOC3"/>
            <w:tabs>
              <w:tab w:val="right" w:leader="dot" w:pos="9350"/>
            </w:tabs>
            <w:rPr>
              <w:noProof/>
              <w:szCs w:val="22"/>
            </w:rPr>
          </w:pPr>
          <w:hyperlink w:anchor="_Toc406577199" w:history="1">
            <w:r w:rsidR="00582869" w:rsidRPr="00582869">
              <w:rPr>
                <w:rStyle w:val="Hyperlink"/>
                <w:noProof/>
                <w:sz w:val="18"/>
              </w:rPr>
              <w:t>Selecting standards for certification and changing the acting technician</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_Toc406577199 \h </w:instrText>
            </w:r>
            <w:r w:rsidR="00582869" w:rsidRPr="00582869">
              <w:rPr>
                <w:noProof/>
                <w:webHidden/>
                <w:sz w:val="18"/>
              </w:rPr>
            </w:r>
            <w:r w:rsidR="00582869" w:rsidRPr="00582869">
              <w:rPr>
                <w:noProof/>
                <w:webHidden/>
                <w:sz w:val="18"/>
              </w:rPr>
              <w:fldChar w:fldCharType="separate"/>
            </w:r>
            <w:r w:rsidR="004F0BF6">
              <w:rPr>
                <w:noProof/>
                <w:webHidden/>
                <w:sz w:val="18"/>
              </w:rPr>
              <w:t>10</w:t>
            </w:r>
            <w:r w:rsidR="00582869" w:rsidRPr="00582869">
              <w:rPr>
                <w:noProof/>
                <w:webHidden/>
                <w:sz w:val="18"/>
              </w:rPr>
              <w:fldChar w:fldCharType="end"/>
            </w:r>
          </w:hyperlink>
        </w:p>
        <w:p w:rsidR="00582869" w:rsidRPr="00582869" w:rsidRDefault="0049782C">
          <w:pPr>
            <w:pStyle w:val="TOC3"/>
            <w:tabs>
              <w:tab w:val="right" w:leader="dot" w:pos="9350"/>
            </w:tabs>
            <w:rPr>
              <w:noProof/>
              <w:szCs w:val="22"/>
            </w:rPr>
          </w:pPr>
          <w:hyperlink w:anchor="_Toc406577200" w:history="1">
            <w:r w:rsidR="00582869" w:rsidRPr="00582869">
              <w:rPr>
                <w:rStyle w:val="Hyperlink"/>
                <w:noProof/>
                <w:sz w:val="18"/>
              </w:rPr>
              <w:t>Certifying selected standards</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_Toc406577200 \h </w:instrText>
            </w:r>
            <w:r w:rsidR="00582869" w:rsidRPr="00582869">
              <w:rPr>
                <w:noProof/>
                <w:webHidden/>
                <w:sz w:val="18"/>
              </w:rPr>
            </w:r>
            <w:r w:rsidR="00582869" w:rsidRPr="00582869">
              <w:rPr>
                <w:noProof/>
                <w:webHidden/>
                <w:sz w:val="18"/>
              </w:rPr>
              <w:fldChar w:fldCharType="separate"/>
            </w:r>
            <w:r w:rsidR="004F0BF6">
              <w:rPr>
                <w:noProof/>
                <w:webHidden/>
                <w:sz w:val="18"/>
              </w:rPr>
              <w:t>11</w:t>
            </w:r>
            <w:r w:rsidR="00582869" w:rsidRPr="00582869">
              <w:rPr>
                <w:noProof/>
                <w:webHidden/>
                <w:sz w:val="18"/>
              </w:rPr>
              <w:fldChar w:fldCharType="end"/>
            </w:r>
          </w:hyperlink>
        </w:p>
        <w:p w:rsidR="00582869" w:rsidRPr="00582869" w:rsidRDefault="0049782C">
          <w:pPr>
            <w:pStyle w:val="TOC3"/>
            <w:tabs>
              <w:tab w:val="right" w:leader="dot" w:pos="9350"/>
            </w:tabs>
            <w:rPr>
              <w:noProof/>
              <w:szCs w:val="22"/>
            </w:rPr>
          </w:pPr>
          <w:hyperlink w:anchor="_Toc406577201" w:history="1">
            <w:r w:rsidR="00582869" w:rsidRPr="00582869">
              <w:rPr>
                <w:rStyle w:val="Hyperlink"/>
                <w:noProof/>
                <w:sz w:val="18"/>
              </w:rPr>
              <w:t>Searching by part number</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_Toc406577201 \h </w:instrText>
            </w:r>
            <w:r w:rsidR="00582869" w:rsidRPr="00582869">
              <w:rPr>
                <w:noProof/>
                <w:webHidden/>
                <w:sz w:val="18"/>
              </w:rPr>
            </w:r>
            <w:r w:rsidR="00582869" w:rsidRPr="00582869">
              <w:rPr>
                <w:noProof/>
                <w:webHidden/>
                <w:sz w:val="18"/>
              </w:rPr>
              <w:fldChar w:fldCharType="separate"/>
            </w:r>
            <w:r w:rsidR="004F0BF6">
              <w:rPr>
                <w:noProof/>
                <w:webHidden/>
                <w:sz w:val="18"/>
              </w:rPr>
              <w:t>11</w:t>
            </w:r>
            <w:r w:rsidR="00582869" w:rsidRPr="00582869">
              <w:rPr>
                <w:noProof/>
                <w:webHidden/>
                <w:sz w:val="18"/>
              </w:rPr>
              <w:fldChar w:fldCharType="end"/>
            </w:r>
          </w:hyperlink>
        </w:p>
        <w:p w:rsidR="00582869" w:rsidRPr="00582869" w:rsidRDefault="0049782C">
          <w:pPr>
            <w:pStyle w:val="TOC3"/>
            <w:tabs>
              <w:tab w:val="right" w:leader="dot" w:pos="9350"/>
            </w:tabs>
            <w:rPr>
              <w:noProof/>
              <w:szCs w:val="22"/>
            </w:rPr>
          </w:pPr>
          <w:hyperlink w:anchor="_Toc406577202" w:history="1">
            <w:r w:rsidR="00582869" w:rsidRPr="00582869">
              <w:rPr>
                <w:rStyle w:val="Hyperlink"/>
                <w:noProof/>
                <w:sz w:val="18"/>
              </w:rPr>
              <w:t>Creating a new standard</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_Toc406577202 \h </w:instrText>
            </w:r>
            <w:r w:rsidR="00582869" w:rsidRPr="00582869">
              <w:rPr>
                <w:noProof/>
                <w:webHidden/>
                <w:sz w:val="18"/>
              </w:rPr>
            </w:r>
            <w:r w:rsidR="00582869" w:rsidRPr="00582869">
              <w:rPr>
                <w:noProof/>
                <w:webHidden/>
                <w:sz w:val="18"/>
              </w:rPr>
              <w:fldChar w:fldCharType="separate"/>
            </w:r>
            <w:r w:rsidR="004F0BF6">
              <w:rPr>
                <w:noProof/>
                <w:webHidden/>
                <w:sz w:val="18"/>
              </w:rPr>
              <w:t>12</w:t>
            </w:r>
            <w:r w:rsidR="00582869" w:rsidRPr="00582869">
              <w:rPr>
                <w:noProof/>
                <w:webHidden/>
                <w:sz w:val="18"/>
              </w:rPr>
              <w:fldChar w:fldCharType="end"/>
            </w:r>
          </w:hyperlink>
        </w:p>
        <w:p w:rsidR="00582869" w:rsidRPr="00582869" w:rsidRDefault="0049782C">
          <w:pPr>
            <w:pStyle w:val="TOC3"/>
            <w:tabs>
              <w:tab w:val="right" w:leader="dot" w:pos="9350"/>
            </w:tabs>
            <w:rPr>
              <w:noProof/>
              <w:szCs w:val="22"/>
            </w:rPr>
          </w:pPr>
          <w:hyperlink w:anchor="_Toc406577203" w:history="1">
            <w:r w:rsidR="00582869" w:rsidRPr="00582869">
              <w:rPr>
                <w:rStyle w:val="Hyperlink"/>
                <w:noProof/>
                <w:sz w:val="18"/>
              </w:rPr>
              <w:t>Standards entered and entering an invalid thickness</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_Toc406577203 \h </w:instrText>
            </w:r>
            <w:r w:rsidR="00582869" w:rsidRPr="00582869">
              <w:rPr>
                <w:noProof/>
                <w:webHidden/>
                <w:sz w:val="18"/>
              </w:rPr>
            </w:r>
            <w:r w:rsidR="00582869" w:rsidRPr="00582869">
              <w:rPr>
                <w:noProof/>
                <w:webHidden/>
                <w:sz w:val="18"/>
              </w:rPr>
              <w:fldChar w:fldCharType="separate"/>
            </w:r>
            <w:r w:rsidR="004F0BF6">
              <w:rPr>
                <w:noProof/>
                <w:webHidden/>
                <w:sz w:val="18"/>
              </w:rPr>
              <w:t>13</w:t>
            </w:r>
            <w:r w:rsidR="00582869" w:rsidRPr="00582869">
              <w:rPr>
                <w:noProof/>
                <w:webHidden/>
                <w:sz w:val="18"/>
              </w:rPr>
              <w:fldChar w:fldCharType="end"/>
            </w:r>
          </w:hyperlink>
        </w:p>
        <w:p w:rsidR="00582869" w:rsidRPr="00582869" w:rsidRDefault="0049782C">
          <w:pPr>
            <w:pStyle w:val="TOC3"/>
            <w:tabs>
              <w:tab w:val="right" w:leader="dot" w:pos="9350"/>
            </w:tabs>
            <w:rPr>
              <w:noProof/>
              <w:szCs w:val="22"/>
            </w:rPr>
          </w:pPr>
          <w:hyperlink w:anchor="_Toc406577204" w:history="1">
            <w:r w:rsidR="00582869" w:rsidRPr="00582869">
              <w:rPr>
                <w:rStyle w:val="Hyperlink"/>
                <w:noProof/>
                <w:sz w:val="18"/>
              </w:rPr>
              <w:t>Viewing all certifications</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_Toc406577204 \h </w:instrText>
            </w:r>
            <w:r w:rsidR="00582869" w:rsidRPr="00582869">
              <w:rPr>
                <w:noProof/>
                <w:webHidden/>
                <w:sz w:val="18"/>
              </w:rPr>
            </w:r>
            <w:r w:rsidR="00582869" w:rsidRPr="00582869">
              <w:rPr>
                <w:noProof/>
                <w:webHidden/>
                <w:sz w:val="18"/>
              </w:rPr>
              <w:fldChar w:fldCharType="separate"/>
            </w:r>
            <w:r w:rsidR="004F0BF6">
              <w:rPr>
                <w:noProof/>
                <w:webHidden/>
                <w:sz w:val="18"/>
              </w:rPr>
              <w:t>13</w:t>
            </w:r>
            <w:r w:rsidR="00582869" w:rsidRPr="00582869">
              <w:rPr>
                <w:noProof/>
                <w:webHidden/>
                <w:sz w:val="18"/>
              </w:rPr>
              <w:fldChar w:fldCharType="end"/>
            </w:r>
          </w:hyperlink>
        </w:p>
        <w:p w:rsidR="00582869" w:rsidRPr="00582869" w:rsidRDefault="0049782C">
          <w:pPr>
            <w:pStyle w:val="TOC3"/>
            <w:tabs>
              <w:tab w:val="right" w:leader="dot" w:pos="9350"/>
            </w:tabs>
            <w:rPr>
              <w:noProof/>
              <w:szCs w:val="22"/>
            </w:rPr>
          </w:pPr>
          <w:hyperlink w:anchor="_Toc406577205" w:history="1">
            <w:r w:rsidR="00582869" w:rsidRPr="00582869">
              <w:rPr>
                <w:rStyle w:val="Hyperlink"/>
                <w:noProof/>
                <w:sz w:val="18"/>
              </w:rPr>
              <w:t>View all certifications for a specific part number</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_Toc406577205 \h </w:instrText>
            </w:r>
            <w:r w:rsidR="00582869" w:rsidRPr="00582869">
              <w:rPr>
                <w:noProof/>
                <w:webHidden/>
                <w:sz w:val="18"/>
              </w:rPr>
            </w:r>
            <w:r w:rsidR="00582869" w:rsidRPr="00582869">
              <w:rPr>
                <w:noProof/>
                <w:webHidden/>
                <w:sz w:val="18"/>
              </w:rPr>
              <w:fldChar w:fldCharType="separate"/>
            </w:r>
            <w:r w:rsidR="004F0BF6">
              <w:rPr>
                <w:noProof/>
                <w:webHidden/>
                <w:sz w:val="18"/>
              </w:rPr>
              <w:t>13</w:t>
            </w:r>
            <w:r w:rsidR="00582869" w:rsidRPr="00582869">
              <w:rPr>
                <w:noProof/>
                <w:webHidden/>
                <w:sz w:val="18"/>
              </w:rPr>
              <w:fldChar w:fldCharType="end"/>
            </w:r>
          </w:hyperlink>
        </w:p>
        <w:p w:rsidR="00582869" w:rsidRPr="00582869" w:rsidRDefault="0049782C">
          <w:pPr>
            <w:pStyle w:val="TOC3"/>
            <w:tabs>
              <w:tab w:val="right" w:leader="dot" w:pos="9350"/>
            </w:tabs>
            <w:rPr>
              <w:noProof/>
              <w:szCs w:val="22"/>
            </w:rPr>
          </w:pPr>
          <w:hyperlink w:anchor="_Toc406577206" w:history="1">
            <w:r w:rsidR="00582869" w:rsidRPr="00582869">
              <w:rPr>
                <w:rStyle w:val="Hyperlink"/>
                <w:noProof/>
                <w:sz w:val="18"/>
              </w:rPr>
              <w:t>User modifies a GET variable or some other kind of error occurs</w:t>
            </w:r>
            <w:r w:rsidR="00582869" w:rsidRPr="00582869">
              <w:rPr>
                <w:noProof/>
                <w:webHidden/>
                <w:sz w:val="18"/>
              </w:rPr>
              <w:tab/>
            </w:r>
            <w:r w:rsidR="00582869" w:rsidRPr="00582869">
              <w:rPr>
                <w:noProof/>
                <w:webHidden/>
                <w:sz w:val="18"/>
              </w:rPr>
              <w:fldChar w:fldCharType="begin"/>
            </w:r>
            <w:r w:rsidR="00582869" w:rsidRPr="00582869">
              <w:rPr>
                <w:noProof/>
                <w:webHidden/>
                <w:sz w:val="18"/>
              </w:rPr>
              <w:instrText xml:space="preserve"> PAGEREF _Toc406577206 \h </w:instrText>
            </w:r>
            <w:r w:rsidR="00582869" w:rsidRPr="00582869">
              <w:rPr>
                <w:noProof/>
                <w:webHidden/>
                <w:sz w:val="18"/>
              </w:rPr>
            </w:r>
            <w:r w:rsidR="00582869" w:rsidRPr="00582869">
              <w:rPr>
                <w:noProof/>
                <w:webHidden/>
                <w:sz w:val="18"/>
              </w:rPr>
              <w:fldChar w:fldCharType="separate"/>
            </w:r>
            <w:r w:rsidR="004F0BF6">
              <w:rPr>
                <w:noProof/>
                <w:webHidden/>
                <w:sz w:val="18"/>
              </w:rPr>
              <w:t>14</w:t>
            </w:r>
            <w:r w:rsidR="00582869" w:rsidRPr="00582869">
              <w:rPr>
                <w:noProof/>
                <w:webHidden/>
                <w:sz w:val="18"/>
              </w:rPr>
              <w:fldChar w:fldCharType="end"/>
            </w:r>
          </w:hyperlink>
        </w:p>
        <w:p w:rsidR="00582869" w:rsidRPr="00582869" w:rsidRDefault="00582869">
          <w:r w:rsidRPr="00582869">
            <w:rPr>
              <w:b/>
              <w:bCs/>
              <w:noProof/>
              <w:sz w:val="18"/>
            </w:rPr>
            <w:lastRenderedPageBreak/>
            <w:fldChar w:fldCharType="end"/>
          </w:r>
        </w:p>
      </w:sdtContent>
    </w:sdt>
    <w:p w:rsidR="006B1EB9" w:rsidRDefault="00AB4103">
      <w:pPr>
        <w:pStyle w:val="Heading1"/>
      </w:pPr>
      <w:bookmarkStart w:id="1" w:name="_Toc406577182"/>
      <w:r>
        <w:t>Statement of originality</w:t>
      </w:r>
      <w:bookmarkEnd w:id="1"/>
    </w:p>
    <w:p w:rsidR="006B1EB9" w:rsidRDefault="00AB4103">
      <w:r>
        <w:t>I hereby certify that this project was prepared especially for this course, and that this or a similar version has not been submitted to any other course.</w:t>
      </w:r>
    </w:p>
    <w:p w:rsidR="006B1EB9" w:rsidRDefault="00AB4103">
      <w:pPr>
        <w:pStyle w:val="Heading1"/>
      </w:pPr>
      <w:bookmarkStart w:id="2" w:name="h.i4pl95tlsn96" w:colFirst="0" w:colLast="0"/>
      <w:bookmarkStart w:id="3" w:name="_Toc406577183"/>
      <w:bookmarkEnd w:id="2"/>
      <w:r>
        <w:t>Access Information</w:t>
      </w:r>
      <w:bookmarkEnd w:id="3"/>
    </w:p>
    <w:p w:rsidR="006B1EB9" w:rsidRDefault="00AB4103">
      <w:r>
        <w:t>There is no special information required to access the application. The main page is located here:</w:t>
      </w:r>
    </w:p>
    <w:p w:rsidR="006B1EB9" w:rsidRDefault="0049782C">
      <w:hyperlink r:id="rId9">
        <w:r w:rsidR="00AB4103">
          <w:rPr>
            <w:color w:val="1155CC"/>
            <w:u w:val="single"/>
          </w:rPr>
          <w:t>http://cscie60.dce.harvard.edu/~ilebwohl/final_project/periodicTable.cfm</w:t>
        </w:r>
      </w:hyperlink>
    </w:p>
    <w:p w:rsidR="006B1EB9" w:rsidRDefault="00AB4103">
      <w:pPr>
        <w:pStyle w:val="Heading1"/>
      </w:pPr>
      <w:bookmarkStart w:id="4" w:name="h.loee2aw5ogad" w:colFirst="0" w:colLast="0"/>
      <w:bookmarkStart w:id="5" w:name="_Toc406577184"/>
      <w:bookmarkEnd w:id="4"/>
      <w:r>
        <w:t>Description</w:t>
      </w:r>
      <w:bookmarkEnd w:id="5"/>
    </w:p>
    <w:p w:rsidR="006B1EB9" w:rsidRDefault="00AB4103">
      <w:r>
        <w:t>The goal of this project is to create a database application for a company that makes and measures standards of measurement. The database is designed to keep track of the product catalog, current inventory, and certifications of measurement. The database also the company to log newly manufactured standards as well as certify their thickness.</w:t>
      </w:r>
    </w:p>
    <w:p w:rsidR="006B1EB9" w:rsidRDefault="00AB4103">
      <w:r>
        <w:t>This application is intended to act as an updated version of the database currently in use (a single-­user Lotus Approach database whose structure was last updated in 2003). This application provides laboratory technicians the ability to accurately check the inventory for a given product, something that is currently done using a single-­table Excel spreadsheet. This application also keeps track of available products and provides information about them, including their composition and specific densities. When loggin</w:t>
      </w:r>
      <w:r w:rsidR="00582869">
        <w:t>g</w:t>
      </w:r>
      <w:r>
        <w:t xml:space="preserve"> newly manufactured standards, the database provides both front-end and back-end validation to ensure that it is within the 15% tolerance for a standard to be certified. Finally, this application keeps track of standards that have been certified and displays all of the standards associated with a given certification.</w:t>
      </w:r>
    </w:p>
    <w:p w:rsidR="006B1EB9" w:rsidRDefault="00AB4103">
      <w:r>
        <w:t xml:space="preserve">Please note that, while I modified the data model (from the original project proposal) to allow for the tracking and certification of standard </w:t>
      </w:r>
      <w:r>
        <w:rPr>
          <w:i/>
        </w:rPr>
        <w:t>composition</w:t>
      </w:r>
      <w:r>
        <w:t xml:space="preserve"> as well as thickness, designing and implementing the front-end portion fell outside the scope of the project.</w:t>
      </w:r>
    </w:p>
    <w:p w:rsidR="006B1EB9" w:rsidRDefault="00AB4103">
      <w:r>
        <w:t>The following is a list of the pages in the application, as well as the form(s) and report(s) that are available on each:</w:t>
      </w:r>
    </w:p>
    <w:p w:rsidR="006B1EB9" w:rsidRDefault="00AB4103" w:rsidP="00582869">
      <w:pPr>
        <w:pStyle w:val="Heading2"/>
      </w:pPr>
      <w:bookmarkStart w:id="6" w:name="_Toc406577185"/>
      <w:r>
        <w:t>Main Page (Periodic Table of Elements/Find a Part)</w:t>
      </w:r>
      <w:bookmarkEnd w:id="6"/>
    </w:p>
    <w:p w:rsidR="006B1EB9" w:rsidRDefault="00AB4103" w:rsidP="00582869">
      <w:pPr>
        <w:numPr>
          <w:ilvl w:val="0"/>
          <w:numId w:val="2"/>
        </w:numPr>
        <w:contextualSpacing/>
      </w:pPr>
      <w:r>
        <w:t>Reports</w:t>
      </w:r>
    </w:p>
    <w:p w:rsidR="006B1EB9" w:rsidRDefault="00AB4103">
      <w:pPr>
        <w:numPr>
          <w:ilvl w:val="2"/>
          <w:numId w:val="2"/>
        </w:numPr>
        <w:ind w:hanging="359"/>
        <w:contextualSpacing/>
      </w:pPr>
      <w:r>
        <w:t>Displays all of the elements in existence (except for the lanthanide and actinide groups, as they are not relevant to the company and posed a layout challenge that was not worth tackling)</w:t>
      </w:r>
    </w:p>
    <w:p w:rsidR="006B1EB9" w:rsidRDefault="00AB4103">
      <w:pPr>
        <w:numPr>
          <w:ilvl w:val="2"/>
          <w:numId w:val="2"/>
        </w:numPr>
        <w:ind w:hanging="359"/>
        <w:contextualSpacing/>
      </w:pPr>
      <w:r>
        <w:t>Indicates which elements are part of at least one product sold by the company (highlighted in green)</w:t>
      </w:r>
    </w:p>
    <w:p w:rsidR="006B1EB9" w:rsidRDefault="00AB4103">
      <w:pPr>
        <w:numPr>
          <w:ilvl w:val="2"/>
          <w:numId w:val="2"/>
        </w:numPr>
        <w:ind w:hanging="359"/>
        <w:contextualSpacing/>
      </w:pPr>
      <w:r>
        <w:t>Displays all of the products that consist solely of the list of elements chosen (that is, if the user chooses two elements, the application will only show products that consist of an alloy of those two elements) and that meet all other requirements specified by the other filters on the page</w:t>
      </w:r>
    </w:p>
    <w:p w:rsidR="006B1EB9" w:rsidRDefault="00AB4103">
      <w:pPr>
        <w:numPr>
          <w:ilvl w:val="2"/>
          <w:numId w:val="2"/>
        </w:numPr>
        <w:ind w:hanging="359"/>
        <w:contextualSpacing/>
      </w:pPr>
      <w:r>
        <w:lastRenderedPageBreak/>
        <w:t>Displays the products that have the complete or partial part number entered in the part number field</w:t>
      </w:r>
    </w:p>
    <w:p w:rsidR="006B1EB9" w:rsidRDefault="00AB4103" w:rsidP="00582869">
      <w:pPr>
        <w:numPr>
          <w:ilvl w:val="0"/>
          <w:numId w:val="2"/>
        </w:numPr>
        <w:contextualSpacing/>
      </w:pPr>
      <w:r>
        <w:t>Forms</w:t>
      </w:r>
    </w:p>
    <w:p w:rsidR="006B1EB9" w:rsidRDefault="00AB4103">
      <w:pPr>
        <w:numPr>
          <w:ilvl w:val="2"/>
          <w:numId w:val="2"/>
        </w:numPr>
        <w:ind w:hanging="359"/>
        <w:contextualSpacing/>
      </w:pPr>
      <w:r>
        <w:t>The user can select one or more elements from the table. These will be submitted to a query that will return products that consists of the chosen single element or multi-element alloy.</w:t>
      </w:r>
    </w:p>
    <w:p w:rsidR="006B1EB9" w:rsidRDefault="00AB4103">
      <w:pPr>
        <w:numPr>
          <w:ilvl w:val="2"/>
          <w:numId w:val="2"/>
        </w:numPr>
        <w:ind w:hanging="359"/>
        <w:contextualSpacing/>
      </w:pPr>
      <w:r>
        <w:t>The user can apply filters on product type and product thickness (as a range). The thickness filter is prepared to filter for Infinite standards</w:t>
      </w:r>
      <w:r>
        <w:rPr>
          <w:vertAlign w:val="superscript"/>
        </w:rPr>
        <w:footnoteReference w:id="1"/>
      </w:r>
      <w:r>
        <w:t>. These filters affect what is displayed once the user selects one or more elements.</w:t>
      </w:r>
    </w:p>
    <w:p w:rsidR="006B1EB9" w:rsidRDefault="00AB4103">
      <w:pPr>
        <w:numPr>
          <w:ilvl w:val="2"/>
          <w:numId w:val="2"/>
        </w:numPr>
        <w:ind w:hanging="359"/>
        <w:contextualSpacing/>
      </w:pPr>
      <w:r>
        <w:t>The user can select one or more products for which they would like to certify standards that have already been manufactured. When doing so, they can select any technician in the company to be the acting technician for this action.</w:t>
      </w:r>
    </w:p>
    <w:p w:rsidR="006B1EB9" w:rsidRDefault="00AB4103">
      <w:pPr>
        <w:numPr>
          <w:ilvl w:val="2"/>
          <w:numId w:val="2"/>
        </w:numPr>
        <w:ind w:hanging="359"/>
        <w:contextualSpacing/>
      </w:pPr>
      <w:r>
        <w:t>The user can create a new standard for any given product by clicking on the “Create New” button next to that product in the table.</w:t>
      </w:r>
    </w:p>
    <w:p w:rsidR="006B1EB9" w:rsidRDefault="00AB4103" w:rsidP="00582869">
      <w:pPr>
        <w:pStyle w:val="Heading2"/>
      </w:pPr>
      <w:bookmarkStart w:id="7" w:name="_Toc406577186"/>
      <w:r>
        <w:t>Find a Certification</w:t>
      </w:r>
      <w:bookmarkEnd w:id="7"/>
    </w:p>
    <w:p w:rsidR="006B1EB9" w:rsidRDefault="00AB4103" w:rsidP="00582869">
      <w:pPr>
        <w:numPr>
          <w:ilvl w:val="0"/>
          <w:numId w:val="2"/>
        </w:numPr>
        <w:contextualSpacing/>
      </w:pPr>
      <w:r>
        <w:t>Reports</w:t>
      </w:r>
    </w:p>
    <w:p w:rsidR="006B1EB9" w:rsidRDefault="00AB4103">
      <w:pPr>
        <w:numPr>
          <w:ilvl w:val="2"/>
          <w:numId w:val="2"/>
        </w:numPr>
        <w:ind w:hanging="359"/>
        <w:contextualSpacing/>
      </w:pPr>
      <w:r>
        <w:t>Displays all certifications that exist within the company (ordered by date and limited to a maximum of 5000 for the sake of performance).</w:t>
      </w:r>
    </w:p>
    <w:p w:rsidR="006B1EB9" w:rsidRDefault="00AB4103">
      <w:pPr>
        <w:numPr>
          <w:ilvl w:val="3"/>
          <w:numId w:val="2"/>
        </w:numPr>
        <w:ind w:hanging="359"/>
        <w:contextualSpacing/>
      </w:pPr>
      <w:r>
        <w:t>This report displays in pages, as otherwise the results would be unwieldy and the table sort would crash the user’s browser (as it is done in Javascript)</w:t>
      </w:r>
    </w:p>
    <w:p w:rsidR="006B1EB9" w:rsidRDefault="00AB4103">
      <w:pPr>
        <w:numPr>
          <w:ilvl w:val="3"/>
          <w:numId w:val="2"/>
        </w:numPr>
        <w:ind w:hanging="359"/>
        <w:contextualSpacing/>
      </w:pPr>
      <w:r>
        <w:t>Ideally, I would have done a new AJAX call for each page rather than loading the whole resultset before even displaying the page, but I did not implement that feature. The page currently takes a long time to load.</w:t>
      </w:r>
    </w:p>
    <w:p w:rsidR="006B1EB9" w:rsidRDefault="00AB4103">
      <w:pPr>
        <w:numPr>
          <w:ilvl w:val="2"/>
          <w:numId w:val="2"/>
        </w:numPr>
        <w:ind w:hanging="359"/>
        <w:contextualSpacing/>
      </w:pPr>
      <w:r>
        <w:t>Displays all standards associated with a given certification</w:t>
      </w:r>
    </w:p>
    <w:p w:rsidR="006B1EB9" w:rsidRDefault="00AB4103" w:rsidP="00582869">
      <w:pPr>
        <w:numPr>
          <w:ilvl w:val="0"/>
          <w:numId w:val="2"/>
        </w:numPr>
        <w:contextualSpacing/>
      </w:pPr>
      <w:r>
        <w:t>Forms</w:t>
      </w:r>
    </w:p>
    <w:p w:rsidR="00582869" w:rsidRDefault="00AB4103" w:rsidP="00582869">
      <w:pPr>
        <w:numPr>
          <w:ilvl w:val="2"/>
          <w:numId w:val="2"/>
        </w:numPr>
        <w:ind w:hanging="359"/>
        <w:contextualSpacing/>
      </w:pPr>
      <w:r>
        <w:t>None</w:t>
      </w:r>
    </w:p>
    <w:p w:rsidR="006B1EB9" w:rsidRDefault="00AB4103" w:rsidP="00582869">
      <w:pPr>
        <w:pStyle w:val="Heading2"/>
      </w:pPr>
      <w:bookmarkStart w:id="8" w:name="_Toc406577187"/>
      <w:r>
        <w:t>Create Standard</w:t>
      </w:r>
      <w:bookmarkEnd w:id="8"/>
    </w:p>
    <w:p w:rsidR="006B1EB9" w:rsidRDefault="00AB4103" w:rsidP="00582869">
      <w:pPr>
        <w:numPr>
          <w:ilvl w:val="0"/>
          <w:numId w:val="2"/>
        </w:numPr>
        <w:contextualSpacing/>
      </w:pPr>
      <w:r>
        <w:t>Reports</w:t>
      </w:r>
    </w:p>
    <w:p w:rsidR="006B1EB9" w:rsidRDefault="00AB4103">
      <w:pPr>
        <w:numPr>
          <w:ilvl w:val="2"/>
          <w:numId w:val="2"/>
        </w:numPr>
        <w:ind w:hanging="359"/>
        <w:contextualSpacing/>
      </w:pPr>
      <w:r>
        <w:t>Displays the information associated with the product the user chose</w:t>
      </w:r>
    </w:p>
    <w:p w:rsidR="006B1EB9" w:rsidRDefault="00AB4103">
      <w:pPr>
        <w:numPr>
          <w:ilvl w:val="3"/>
          <w:numId w:val="2"/>
        </w:numPr>
        <w:ind w:hanging="359"/>
        <w:contextualSpacing/>
      </w:pPr>
      <w:r>
        <w:t>This can be either the product for which they clicked “Create New” or the product whose part number they entered in the text box on the page</w:t>
      </w:r>
    </w:p>
    <w:p w:rsidR="006B1EB9" w:rsidRDefault="00AB4103">
      <w:pPr>
        <w:numPr>
          <w:ilvl w:val="2"/>
          <w:numId w:val="2"/>
        </w:numPr>
        <w:ind w:hanging="359"/>
        <w:contextualSpacing/>
      </w:pPr>
      <w:r>
        <w:t>Display information relating to the standards the user creates as they create them (including the generated serial number)</w:t>
      </w:r>
    </w:p>
    <w:p w:rsidR="006B1EB9" w:rsidRDefault="00AB4103" w:rsidP="00582869">
      <w:pPr>
        <w:numPr>
          <w:ilvl w:val="0"/>
          <w:numId w:val="2"/>
        </w:numPr>
        <w:contextualSpacing/>
      </w:pPr>
      <w:r>
        <w:t>Forms</w:t>
      </w:r>
    </w:p>
    <w:p w:rsidR="006B1EB9" w:rsidRDefault="00AB4103">
      <w:pPr>
        <w:numPr>
          <w:ilvl w:val="2"/>
          <w:numId w:val="2"/>
        </w:numPr>
        <w:ind w:hanging="359"/>
        <w:contextualSpacing/>
      </w:pPr>
      <w:r>
        <w:t>The user can change the product for which they are entering new standards using the text box on the page</w:t>
      </w:r>
    </w:p>
    <w:p w:rsidR="006B1EB9" w:rsidRDefault="00AB4103">
      <w:pPr>
        <w:numPr>
          <w:ilvl w:val="2"/>
          <w:numId w:val="2"/>
        </w:numPr>
        <w:ind w:hanging="359"/>
        <w:contextualSpacing/>
      </w:pPr>
      <w:r>
        <w:lastRenderedPageBreak/>
        <w:t>The user can enter a thickness for the standard</w:t>
      </w:r>
    </w:p>
    <w:p w:rsidR="006B1EB9" w:rsidRDefault="00AB4103" w:rsidP="00582869">
      <w:pPr>
        <w:numPr>
          <w:ilvl w:val="3"/>
          <w:numId w:val="2"/>
        </w:numPr>
        <w:ind w:hanging="359"/>
        <w:contextualSpacing/>
      </w:pPr>
      <w:r>
        <w:t>This thickness is validated on both the front-end and the back-end to ensure that it is within an acceptable range of the target value for the product</w:t>
      </w:r>
    </w:p>
    <w:p w:rsidR="006B1EB9" w:rsidRDefault="00AB4103" w:rsidP="00582869">
      <w:pPr>
        <w:pStyle w:val="Heading1"/>
      </w:pPr>
      <w:bookmarkStart w:id="9" w:name="h.ad2w4zmpiybl" w:colFirst="0" w:colLast="0"/>
      <w:bookmarkStart w:id="10" w:name="_Toc406577188"/>
      <w:bookmarkEnd w:id="9"/>
      <w:r>
        <w:t>Bugs and other issues</w:t>
      </w:r>
      <w:bookmarkEnd w:id="10"/>
    </w:p>
    <w:p w:rsidR="006B1EB9" w:rsidRDefault="00AB4103">
      <w:pPr>
        <w:numPr>
          <w:ilvl w:val="0"/>
          <w:numId w:val="1"/>
        </w:numPr>
        <w:ind w:hanging="359"/>
        <w:contextualSpacing/>
      </w:pPr>
      <w:r>
        <w:t>The “View Certifications” page loads very slowly. This is because the entire query resultset is loaded before the page displays. The fix for this would be to make a new AJAX call every time the user changes the page of the report they are viewing. The paging plugin I used supports this functionality.</w:t>
      </w:r>
    </w:p>
    <w:p w:rsidR="006B1EB9" w:rsidRDefault="00AB4103">
      <w:pPr>
        <w:numPr>
          <w:ilvl w:val="0"/>
          <w:numId w:val="1"/>
        </w:numPr>
        <w:ind w:hanging="359"/>
        <w:contextualSpacing/>
      </w:pPr>
      <w:r>
        <w:t xml:space="preserve">The elements on the periodic table page are not square or really even a uniform size/shape. The fix for this would be to move all other elements outside of the table in which the report displays (currently, other reports display </w:t>
      </w:r>
      <w:r>
        <w:rPr>
          <w:i/>
        </w:rPr>
        <w:t>inside</w:t>
      </w:r>
      <w:r>
        <w:t xml:space="preserve"> the main report table, which is just bad practice)</w:t>
      </w:r>
    </w:p>
    <w:p w:rsidR="006B1EB9" w:rsidRDefault="00AB4103">
      <w:pPr>
        <w:numPr>
          <w:ilvl w:val="0"/>
          <w:numId w:val="1"/>
        </w:numPr>
        <w:ind w:hanging="359"/>
        <w:contextualSpacing/>
      </w:pPr>
      <w:r>
        <w:t>Changing the part number by which you are searching on the main page does not always trigger the report to run, or does so after some time. I think this might be because the ‘Change’ event is not firing until the user moves their focus from the search box. The fix is probably to add ‘Blur’ to the list of events on which the handler fires.</w:t>
      </w:r>
    </w:p>
    <w:p w:rsidR="006B1EB9" w:rsidRDefault="00AB4103" w:rsidP="00582869">
      <w:pPr>
        <w:numPr>
          <w:ilvl w:val="0"/>
          <w:numId w:val="1"/>
        </w:numPr>
        <w:ind w:hanging="359"/>
        <w:contextualSpacing/>
      </w:pPr>
      <w:r>
        <w:t>A couple of the triggers seem not to work as expected, specifically the triggers to manage the stock listed for a given product in the tbPart table. The fix is likely to remove that field from the table and simply calculate the stock any time it is needed.</w:t>
      </w:r>
    </w:p>
    <w:p w:rsidR="006B1EB9" w:rsidRDefault="00AB4103" w:rsidP="00582869">
      <w:pPr>
        <w:pStyle w:val="Heading1"/>
      </w:pPr>
      <w:bookmarkStart w:id="11" w:name="h.9enkqlahootn" w:colFirst="0" w:colLast="0"/>
      <w:bookmarkStart w:id="12" w:name="_Toc406577189"/>
      <w:bookmarkEnd w:id="11"/>
      <w:r>
        <w:t>Special Features</w:t>
      </w:r>
      <w:bookmarkEnd w:id="12"/>
    </w:p>
    <w:p w:rsidR="00582869" w:rsidRDefault="00AB4103">
      <w:r>
        <w:t>Implemented a simple “search by product number” feature on the main page. I also implemented a multi-input query that allows one or many filters to be applied in order to display the desired results. The results are displayed dynamically and in real time as the user changes filter settings. This is also on the main page of the application.</w:t>
      </w:r>
    </w:p>
    <w:p w:rsidR="00582869" w:rsidRDefault="00582869" w:rsidP="00582869">
      <w:pPr>
        <w:pStyle w:val="Heading1"/>
      </w:pPr>
      <w:bookmarkStart w:id="13" w:name="_Toc406577190"/>
      <w:r>
        <w:t>Schema</w:t>
      </w:r>
      <w:bookmarkEnd w:id="13"/>
    </w:p>
    <w:p w:rsidR="00582869" w:rsidRDefault="00582869">
      <w:r>
        <w:t>See included file.</w:t>
      </w:r>
    </w:p>
    <w:p w:rsidR="006B1EB9" w:rsidRDefault="00AB4103">
      <w:pPr>
        <w:pStyle w:val="Heading1"/>
      </w:pPr>
      <w:bookmarkStart w:id="14" w:name="h.x7vehqynaq5k" w:colFirst="0" w:colLast="0"/>
      <w:bookmarkStart w:id="15" w:name="_Toc406577191"/>
      <w:bookmarkEnd w:id="14"/>
      <w:r>
        <w:t>Data Model</w:t>
      </w:r>
      <w:bookmarkEnd w:id="15"/>
    </w:p>
    <w:p w:rsidR="006B1EB9" w:rsidRDefault="00AB4103">
      <w:r>
        <w:t>See next page.</w:t>
      </w:r>
    </w:p>
    <w:p w:rsidR="006B1EB9" w:rsidRDefault="00AB4103">
      <w:r>
        <w:rPr>
          <w:noProof/>
        </w:rPr>
        <w:lastRenderedPageBreak/>
        <w:drawing>
          <wp:inline distT="0" distB="0" distL="0" distR="0" wp14:anchorId="28CA4AB5" wp14:editId="73A0BE85">
            <wp:extent cx="7543472" cy="4543099"/>
            <wp:effectExtent l="14288" t="4762" r="14922" b="14923"/>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rot="16199999">
                      <a:off x="0" y="0"/>
                      <a:ext cx="7553677" cy="4549245"/>
                    </a:xfrm>
                    <a:prstGeom prst="rect">
                      <a:avLst/>
                    </a:prstGeom>
                    <a:ln/>
                  </pic:spPr>
                </pic:pic>
              </a:graphicData>
            </a:graphic>
          </wp:inline>
        </w:drawing>
      </w:r>
    </w:p>
    <w:p w:rsidR="006B1EB9" w:rsidRDefault="00AB4103">
      <w:pPr>
        <w:pStyle w:val="Heading1"/>
      </w:pPr>
      <w:bookmarkStart w:id="16" w:name="h.f321csk9oclj" w:colFirst="0" w:colLast="0"/>
      <w:bookmarkStart w:id="17" w:name="h.tckh6iu362uk" w:colFirst="0" w:colLast="0"/>
      <w:bookmarkStart w:id="18" w:name="_Toc406577192"/>
      <w:bookmarkEnd w:id="16"/>
      <w:bookmarkEnd w:id="17"/>
      <w:r>
        <w:lastRenderedPageBreak/>
        <w:t>Application Code</w:t>
      </w:r>
      <w:bookmarkEnd w:id="18"/>
    </w:p>
    <w:p w:rsidR="006B1EB9" w:rsidRDefault="00AB4103">
      <w:r>
        <w:t>See included files.</w:t>
      </w:r>
    </w:p>
    <w:p w:rsidR="006B1EB9" w:rsidRDefault="00AB4103" w:rsidP="00582869">
      <w:pPr>
        <w:pStyle w:val="Heading1"/>
      </w:pPr>
      <w:bookmarkStart w:id="19" w:name="h.114xv5yly9t" w:colFirst="0" w:colLast="0"/>
      <w:bookmarkStart w:id="20" w:name="_Toc406577193"/>
      <w:bookmarkEnd w:id="19"/>
      <w:r>
        <w:t>Screen Shots</w:t>
      </w:r>
      <w:bookmarkEnd w:id="20"/>
    </w:p>
    <w:p w:rsidR="006B1EB9" w:rsidRDefault="00AB4103">
      <w:pPr>
        <w:pStyle w:val="Heading3"/>
      </w:pPr>
      <w:bookmarkStart w:id="21" w:name="h.wcepcyg7gjgd" w:colFirst="0" w:colLast="0"/>
      <w:bookmarkStart w:id="22" w:name="_Toc406577194"/>
      <w:bookmarkEnd w:id="21"/>
      <w:r>
        <w:t>Main Page</w:t>
      </w:r>
      <w:bookmarkEnd w:id="22"/>
    </w:p>
    <w:p w:rsidR="006B1EB9" w:rsidRDefault="006B1EB9"/>
    <w:p w:rsidR="006B1EB9" w:rsidRDefault="00AB4103">
      <w:r>
        <w:rPr>
          <w:noProof/>
        </w:rPr>
        <w:drawing>
          <wp:inline distT="114300" distB="114300" distL="114300" distR="114300" wp14:anchorId="78B9DA11" wp14:editId="0CEFB1CB">
            <wp:extent cx="5943600" cy="39624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3962400"/>
                    </a:xfrm>
                    <a:prstGeom prst="rect">
                      <a:avLst/>
                    </a:prstGeom>
                    <a:ln/>
                  </pic:spPr>
                </pic:pic>
              </a:graphicData>
            </a:graphic>
          </wp:inline>
        </w:drawing>
      </w:r>
    </w:p>
    <w:p w:rsidR="006B1EB9" w:rsidRDefault="006B1EB9"/>
    <w:p w:rsidR="006B1EB9" w:rsidRDefault="00AB4103" w:rsidP="004F0BF6">
      <w:pPr>
        <w:pStyle w:val="Heading3"/>
        <w:keepNext/>
      </w:pPr>
      <w:bookmarkStart w:id="23" w:name="h.mtxabxmw4kob" w:colFirst="0" w:colLast="0"/>
      <w:bookmarkStart w:id="24" w:name="_Toc406577195"/>
      <w:bookmarkEnd w:id="23"/>
      <w:r>
        <w:lastRenderedPageBreak/>
        <w:t>Single element search with default filters</w:t>
      </w:r>
      <w:bookmarkEnd w:id="24"/>
    </w:p>
    <w:p w:rsidR="006B1EB9" w:rsidRDefault="00AB4103">
      <w:r>
        <w:rPr>
          <w:noProof/>
        </w:rPr>
        <w:drawing>
          <wp:inline distT="114300" distB="114300" distL="114300" distR="114300" wp14:anchorId="628476B6" wp14:editId="0ECB0647">
            <wp:extent cx="5943600" cy="3962400"/>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2"/>
                    <a:srcRect/>
                    <a:stretch>
                      <a:fillRect/>
                    </a:stretch>
                  </pic:blipFill>
                  <pic:spPr>
                    <a:xfrm>
                      <a:off x="0" y="0"/>
                      <a:ext cx="5943600" cy="3962400"/>
                    </a:xfrm>
                    <a:prstGeom prst="rect">
                      <a:avLst/>
                    </a:prstGeom>
                    <a:ln/>
                  </pic:spPr>
                </pic:pic>
              </a:graphicData>
            </a:graphic>
          </wp:inline>
        </w:drawing>
      </w:r>
    </w:p>
    <w:p w:rsidR="006B1EB9" w:rsidRDefault="00AB4103" w:rsidP="004F0BF6">
      <w:pPr>
        <w:pStyle w:val="Heading3"/>
        <w:keepNext/>
      </w:pPr>
      <w:bookmarkStart w:id="25" w:name="h.1atul8r4smxo" w:colFirst="0" w:colLast="0"/>
      <w:bookmarkStart w:id="26" w:name="_Toc406577196"/>
      <w:bookmarkEnd w:id="25"/>
      <w:r>
        <w:lastRenderedPageBreak/>
        <w:t>Search for an alloy with default filters</w:t>
      </w:r>
      <w:bookmarkEnd w:id="26"/>
    </w:p>
    <w:p w:rsidR="006B1EB9" w:rsidRDefault="00AB4103">
      <w:r>
        <w:rPr>
          <w:noProof/>
        </w:rPr>
        <w:drawing>
          <wp:inline distT="114300" distB="114300" distL="114300" distR="114300" wp14:anchorId="1DBC8353" wp14:editId="6406BD19">
            <wp:extent cx="5943600" cy="3962400"/>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943600" cy="3962400"/>
                    </a:xfrm>
                    <a:prstGeom prst="rect">
                      <a:avLst/>
                    </a:prstGeom>
                    <a:ln/>
                  </pic:spPr>
                </pic:pic>
              </a:graphicData>
            </a:graphic>
          </wp:inline>
        </w:drawing>
      </w:r>
    </w:p>
    <w:p w:rsidR="006B1EB9" w:rsidRDefault="00AB4103" w:rsidP="004F0BF6">
      <w:pPr>
        <w:pStyle w:val="Heading3"/>
        <w:keepNext/>
      </w:pPr>
      <w:bookmarkStart w:id="27" w:name="h.8meo8a7anie" w:colFirst="0" w:colLast="0"/>
      <w:bookmarkStart w:id="28" w:name="_Toc406577197"/>
      <w:bookmarkEnd w:id="27"/>
      <w:r>
        <w:lastRenderedPageBreak/>
        <w:t>Search for an alloy with thickness and type filters modified</w:t>
      </w:r>
      <w:bookmarkEnd w:id="28"/>
    </w:p>
    <w:p w:rsidR="006B1EB9" w:rsidRDefault="00AB4103">
      <w:r>
        <w:rPr>
          <w:noProof/>
        </w:rPr>
        <w:drawing>
          <wp:inline distT="114300" distB="114300" distL="114300" distR="114300" wp14:anchorId="71915FE4" wp14:editId="711898AC">
            <wp:extent cx="5943600" cy="3962400"/>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943600" cy="3962400"/>
                    </a:xfrm>
                    <a:prstGeom prst="rect">
                      <a:avLst/>
                    </a:prstGeom>
                    <a:ln/>
                  </pic:spPr>
                </pic:pic>
              </a:graphicData>
            </a:graphic>
          </wp:inline>
        </w:drawing>
      </w:r>
    </w:p>
    <w:p w:rsidR="006B1EB9" w:rsidRDefault="00AB4103" w:rsidP="004F0BF6">
      <w:pPr>
        <w:pStyle w:val="Heading3"/>
        <w:keepNext/>
      </w:pPr>
      <w:bookmarkStart w:id="29" w:name="h.kxf7f5ed0tu6" w:colFirst="0" w:colLast="0"/>
      <w:bookmarkStart w:id="30" w:name="_Toc406577198"/>
      <w:bookmarkEnd w:id="29"/>
      <w:r>
        <w:lastRenderedPageBreak/>
        <w:t>Search for an Infinite (there are only a few of these in the database currently)</w:t>
      </w:r>
      <w:bookmarkEnd w:id="30"/>
    </w:p>
    <w:p w:rsidR="006B1EB9" w:rsidRDefault="00AB4103">
      <w:r>
        <w:rPr>
          <w:noProof/>
        </w:rPr>
        <w:drawing>
          <wp:inline distT="114300" distB="114300" distL="114300" distR="114300" wp14:anchorId="57A5FF96" wp14:editId="164AF623">
            <wp:extent cx="5943600" cy="3962400"/>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5943600" cy="3962400"/>
                    </a:xfrm>
                    <a:prstGeom prst="rect">
                      <a:avLst/>
                    </a:prstGeom>
                    <a:ln/>
                  </pic:spPr>
                </pic:pic>
              </a:graphicData>
            </a:graphic>
          </wp:inline>
        </w:drawing>
      </w:r>
    </w:p>
    <w:p w:rsidR="006B1EB9" w:rsidRDefault="00AB4103" w:rsidP="004F0BF6">
      <w:pPr>
        <w:pStyle w:val="Heading3"/>
        <w:keepNext/>
      </w:pPr>
      <w:bookmarkStart w:id="31" w:name="h.w8xrhhkcqrrl" w:colFirst="0" w:colLast="0"/>
      <w:bookmarkStart w:id="32" w:name="_Toc406577199"/>
      <w:bookmarkEnd w:id="31"/>
      <w:r>
        <w:lastRenderedPageBreak/>
        <w:t>Selecting standards for certification and changing the acting technician</w:t>
      </w:r>
      <w:bookmarkEnd w:id="32"/>
    </w:p>
    <w:p w:rsidR="006B1EB9" w:rsidRDefault="00AB4103">
      <w:r>
        <w:rPr>
          <w:noProof/>
        </w:rPr>
        <w:drawing>
          <wp:inline distT="114300" distB="114300" distL="114300" distR="114300" wp14:anchorId="54D14B9E" wp14:editId="7C4EE15C">
            <wp:extent cx="5943600" cy="35814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943600" cy="3581400"/>
                    </a:xfrm>
                    <a:prstGeom prst="rect">
                      <a:avLst/>
                    </a:prstGeom>
                    <a:ln/>
                  </pic:spPr>
                </pic:pic>
              </a:graphicData>
            </a:graphic>
          </wp:inline>
        </w:drawing>
      </w:r>
    </w:p>
    <w:p w:rsidR="006B1EB9" w:rsidRDefault="006B1EB9"/>
    <w:p w:rsidR="006B1EB9" w:rsidRDefault="00AB4103">
      <w:pPr>
        <w:pStyle w:val="Heading3"/>
      </w:pPr>
      <w:bookmarkStart w:id="33" w:name="h.rwngscuv747g" w:colFirst="0" w:colLast="0"/>
      <w:bookmarkStart w:id="34" w:name="_Toc406577200"/>
      <w:bookmarkEnd w:id="33"/>
      <w:r>
        <w:t>Certifying selected standards</w:t>
      </w:r>
      <w:bookmarkEnd w:id="34"/>
    </w:p>
    <w:p w:rsidR="006B1EB9" w:rsidRDefault="00AB4103">
      <w:r>
        <w:rPr>
          <w:noProof/>
        </w:rPr>
        <w:drawing>
          <wp:inline distT="114300" distB="114300" distL="114300" distR="114300" wp14:anchorId="79287503" wp14:editId="201DF831">
            <wp:extent cx="2657475" cy="22860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2657475" cy="2286000"/>
                    </a:xfrm>
                    <a:prstGeom prst="rect">
                      <a:avLst/>
                    </a:prstGeom>
                    <a:ln/>
                  </pic:spPr>
                </pic:pic>
              </a:graphicData>
            </a:graphic>
          </wp:inline>
        </w:drawing>
      </w:r>
    </w:p>
    <w:p w:rsidR="006B1EB9" w:rsidRDefault="00AB4103" w:rsidP="004F0BF6">
      <w:pPr>
        <w:pStyle w:val="Heading3"/>
        <w:keepNext/>
      </w:pPr>
      <w:bookmarkStart w:id="35" w:name="h.9fpun2w3aj8z" w:colFirst="0" w:colLast="0"/>
      <w:bookmarkStart w:id="36" w:name="_Toc406577201"/>
      <w:bookmarkEnd w:id="35"/>
      <w:r>
        <w:lastRenderedPageBreak/>
        <w:t>Searching by part number</w:t>
      </w:r>
      <w:bookmarkStart w:id="37" w:name="_GoBack"/>
      <w:bookmarkEnd w:id="36"/>
      <w:bookmarkEnd w:id="37"/>
    </w:p>
    <w:p w:rsidR="006B1EB9" w:rsidRDefault="00AB4103">
      <w:r>
        <w:rPr>
          <w:noProof/>
        </w:rPr>
        <w:drawing>
          <wp:inline distT="114300" distB="114300" distL="114300" distR="114300" wp14:anchorId="38C72C45" wp14:editId="4BFA1CF2">
            <wp:extent cx="5943600" cy="3581400"/>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943600" cy="3581400"/>
                    </a:xfrm>
                    <a:prstGeom prst="rect">
                      <a:avLst/>
                    </a:prstGeom>
                    <a:ln/>
                  </pic:spPr>
                </pic:pic>
              </a:graphicData>
            </a:graphic>
          </wp:inline>
        </w:drawing>
      </w:r>
    </w:p>
    <w:p w:rsidR="006B1EB9" w:rsidRDefault="006B1EB9"/>
    <w:p w:rsidR="006B1EB9" w:rsidRDefault="00AB4103">
      <w:pPr>
        <w:pStyle w:val="Heading3"/>
      </w:pPr>
      <w:bookmarkStart w:id="38" w:name="h.9qnazbx74yp4" w:colFirst="0" w:colLast="0"/>
      <w:bookmarkStart w:id="39" w:name="_Toc406577202"/>
      <w:bookmarkEnd w:id="38"/>
      <w:r>
        <w:t>Creating a new standard</w:t>
      </w:r>
      <w:bookmarkEnd w:id="39"/>
    </w:p>
    <w:p w:rsidR="006B1EB9" w:rsidRDefault="00AB4103">
      <w:r>
        <w:rPr>
          <w:noProof/>
        </w:rPr>
        <w:drawing>
          <wp:inline distT="114300" distB="114300" distL="114300" distR="114300" wp14:anchorId="55354D80" wp14:editId="78EAFC51">
            <wp:extent cx="5943600" cy="293370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943600" cy="2933700"/>
                    </a:xfrm>
                    <a:prstGeom prst="rect">
                      <a:avLst/>
                    </a:prstGeom>
                    <a:ln/>
                  </pic:spPr>
                </pic:pic>
              </a:graphicData>
            </a:graphic>
          </wp:inline>
        </w:drawing>
      </w:r>
    </w:p>
    <w:p w:rsidR="006B1EB9" w:rsidRDefault="006B1EB9"/>
    <w:p w:rsidR="006B1EB9" w:rsidRDefault="00AB4103">
      <w:pPr>
        <w:pStyle w:val="Heading3"/>
      </w:pPr>
      <w:bookmarkStart w:id="40" w:name="h.18uf6cgf62mg" w:colFirst="0" w:colLast="0"/>
      <w:bookmarkStart w:id="41" w:name="_Toc406577203"/>
      <w:bookmarkEnd w:id="40"/>
      <w:r>
        <w:t>Standards entered and entering an invalid thickness</w:t>
      </w:r>
      <w:bookmarkEnd w:id="41"/>
    </w:p>
    <w:p w:rsidR="006B1EB9" w:rsidRDefault="00AB4103">
      <w:r>
        <w:rPr>
          <w:noProof/>
        </w:rPr>
        <w:drawing>
          <wp:inline distT="114300" distB="114300" distL="114300" distR="114300" wp14:anchorId="69DEA0F1" wp14:editId="1CD11E96">
            <wp:extent cx="5943600" cy="133350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943600" cy="1333500"/>
                    </a:xfrm>
                    <a:prstGeom prst="rect">
                      <a:avLst/>
                    </a:prstGeom>
                    <a:ln/>
                  </pic:spPr>
                </pic:pic>
              </a:graphicData>
            </a:graphic>
          </wp:inline>
        </w:drawing>
      </w:r>
    </w:p>
    <w:p w:rsidR="006B1EB9" w:rsidRDefault="006B1EB9"/>
    <w:p w:rsidR="006B1EB9" w:rsidRDefault="00AB4103">
      <w:pPr>
        <w:pStyle w:val="Heading3"/>
      </w:pPr>
      <w:bookmarkStart w:id="42" w:name="h.f6l3031fdz3z" w:colFirst="0" w:colLast="0"/>
      <w:bookmarkStart w:id="43" w:name="_Toc406577204"/>
      <w:bookmarkEnd w:id="42"/>
      <w:r>
        <w:t>Viewing all certifications</w:t>
      </w:r>
      <w:bookmarkEnd w:id="43"/>
    </w:p>
    <w:p w:rsidR="006B1EB9" w:rsidRDefault="00AB4103">
      <w:r>
        <w:rPr>
          <w:noProof/>
        </w:rPr>
        <w:drawing>
          <wp:inline distT="114300" distB="114300" distL="114300" distR="114300" wp14:anchorId="1D8F1C96" wp14:editId="164873E5">
            <wp:extent cx="2495550" cy="230505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2495550" cy="2305050"/>
                    </a:xfrm>
                    <a:prstGeom prst="rect">
                      <a:avLst/>
                    </a:prstGeom>
                    <a:ln/>
                  </pic:spPr>
                </pic:pic>
              </a:graphicData>
            </a:graphic>
          </wp:inline>
        </w:drawing>
      </w:r>
    </w:p>
    <w:p w:rsidR="006B1EB9" w:rsidRDefault="00AB4103">
      <w:r>
        <w:rPr>
          <w:noProof/>
        </w:rPr>
        <w:drawing>
          <wp:inline distT="114300" distB="114300" distL="114300" distR="114300" wp14:anchorId="7492E404" wp14:editId="424266C3">
            <wp:extent cx="5943600" cy="23622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2362200"/>
                    </a:xfrm>
                    <a:prstGeom prst="rect">
                      <a:avLst/>
                    </a:prstGeom>
                    <a:ln/>
                  </pic:spPr>
                </pic:pic>
              </a:graphicData>
            </a:graphic>
          </wp:inline>
        </w:drawing>
      </w:r>
    </w:p>
    <w:p w:rsidR="006B1EB9" w:rsidRDefault="00AB4103">
      <w:pPr>
        <w:pStyle w:val="Heading3"/>
      </w:pPr>
      <w:bookmarkStart w:id="44" w:name="h.mpumbhpbdfq" w:colFirst="0" w:colLast="0"/>
      <w:bookmarkStart w:id="45" w:name="_Toc406577205"/>
      <w:bookmarkEnd w:id="44"/>
      <w:r>
        <w:lastRenderedPageBreak/>
        <w:t>View all certifications for a specific part number</w:t>
      </w:r>
      <w:bookmarkEnd w:id="45"/>
    </w:p>
    <w:p w:rsidR="006B1EB9" w:rsidRDefault="00AB4103">
      <w:r>
        <w:rPr>
          <w:noProof/>
        </w:rPr>
        <w:drawing>
          <wp:inline distT="114300" distB="114300" distL="114300" distR="114300" wp14:anchorId="086D23AE" wp14:editId="5DFE7FB5">
            <wp:extent cx="2771775" cy="2600325"/>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2771775" cy="2600325"/>
                    </a:xfrm>
                    <a:prstGeom prst="rect">
                      <a:avLst/>
                    </a:prstGeom>
                    <a:ln/>
                  </pic:spPr>
                </pic:pic>
              </a:graphicData>
            </a:graphic>
          </wp:inline>
        </w:drawing>
      </w:r>
    </w:p>
    <w:p w:rsidR="006B1EB9" w:rsidRDefault="00AB4103">
      <w:r>
        <w:rPr>
          <w:noProof/>
        </w:rPr>
        <w:drawing>
          <wp:inline distT="114300" distB="114300" distL="114300" distR="114300" wp14:anchorId="0776371F" wp14:editId="5D2D571C">
            <wp:extent cx="5943600" cy="25146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943600" cy="2514600"/>
                    </a:xfrm>
                    <a:prstGeom prst="rect">
                      <a:avLst/>
                    </a:prstGeom>
                    <a:ln/>
                  </pic:spPr>
                </pic:pic>
              </a:graphicData>
            </a:graphic>
          </wp:inline>
        </w:drawing>
      </w:r>
    </w:p>
    <w:p w:rsidR="006B1EB9" w:rsidRDefault="00AB4103">
      <w:pPr>
        <w:pStyle w:val="Heading3"/>
      </w:pPr>
      <w:bookmarkStart w:id="46" w:name="h.qp2lcnr4yn1x" w:colFirst="0" w:colLast="0"/>
      <w:bookmarkStart w:id="47" w:name="_Toc406577206"/>
      <w:bookmarkEnd w:id="46"/>
      <w:r>
        <w:t>User modifies a GET variable or some other kind of error occurs</w:t>
      </w:r>
      <w:bookmarkEnd w:id="47"/>
    </w:p>
    <w:p w:rsidR="006B1EB9" w:rsidRDefault="00AB4103">
      <w:r>
        <w:rPr>
          <w:noProof/>
        </w:rPr>
        <w:drawing>
          <wp:inline distT="114300" distB="114300" distL="114300" distR="114300" wp14:anchorId="2F73A583" wp14:editId="02A1725A">
            <wp:extent cx="5943600" cy="1409700"/>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943600" cy="1409700"/>
                    </a:xfrm>
                    <a:prstGeom prst="rect">
                      <a:avLst/>
                    </a:prstGeom>
                    <a:ln/>
                  </pic:spPr>
                </pic:pic>
              </a:graphicData>
            </a:graphic>
          </wp:inline>
        </w:drawing>
      </w:r>
    </w:p>
    <w:sectPr w:rsidR="006B1EB9">
      <w:headerReference w:type="default" r:id="rId26"/>
      <w:footerReference w:type="default" r:id="rId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782C" w:rsidRDefault="0049782C">
      <w:pPr>
        <w:spacing w:before="0" w:after="0" w:line="240" w:lineRule="auto"/>
      </w:pPr>
      <w:r>
        <w:separator/>
      </w:r>
    </w:p>
  </w:endnote>
  <w:endnote w:type="continuationSeparator" w:id="0">
    <w:p w:rsidR="0049782C" w:rsidRDefault="0049782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661"/>
      <w:gridCol w:w="1915"/>
    </w:tblGrid>
    <w:sdt>
      <w:sdtPr>
        <w:rPr>
          <w:rFonts w:asciiTheme="majorHAnsi" w:eastAsiaTheme="majorEastAsia" w:hAnsiTheme="majorHAnsi" w:cstheme="majorBidi"/>
        </w:rPr>
        <w:id w:val="-298003409"/>
        <w:docPartObj>
          <w:docPartGallery w:val="Page Numbers (Bottom of Page)"/>
          <w:docPartUnique/>
        </w:docPartObj>
      </w:sdtPr>
      <w:sdtEndPr>
        <w:rPr>
          <w:rFonts w:asciiTheme="minorHAnsi" w:eastAsiaTheme="minorEastAsia" w:hAnsiTheme="minorHAnsi" w:cstheme="minorBidi"/>
          <w:noProof/>
        </w:rPr>
      </w:sdtEndPr>
      <w:sdtContent>
        <w:tr w:rsidR="00B35552">
          <w:trPr>
            <w:trHeight w:val="727"/>
          </w:trPr>
          <w:tc>
            <w:tcPr>
              <w:tcW w:w="4000" w:type="pct"/>
              <w:tcBorders>
                <w:right w:val="triple" w:sz="4" w:space="0" w:color="4F81BD" w:themeColor="accent1"/>
              </w:tcBorders>
            </w:tcPr>
            <w:p w:rsidR="00B35552" w:rsidRDefault="00B35552">
              <w:pPr>
                <w:tabs>
                  <w:tab w:val="left" w:pos="620"/>
                  <w:tab w:val="center" w:pos="4320"/>
                </w:tabs>
                <w:jc w:val="right"/>
                <w:rPr>
                  <w:rFonts w:asciiTheme="majorHAnsi" w:eastAsiaTheme="majorEastAsia" w:hAnsiTheme="majorHAnsi" w:cstheme="majorBidi"/>
                </w:rPr>
              </w:pPr>
            </w:p>
          </w:tc>
          <w:tc>
            <w:tcPr>
              <w:tcW w:w="1000" w:type="pct"/>
              <w:tcBorders>
                <w:left w:val="triple" w:sz="4" w:space="0" w:color="4F81BD" w:themeColor="accent1"/>
              </w:tcBorders>
            </w:tcPr>
            <w:p w:rsidR="00B35552" w:rsidRDefault="00B35552">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4F0BF6">
                <w:rPr>
                  <w:noProof/>
                </w:rPr>
                <w:t>9</w:t>
              </w:r>
              <w:r>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sidR="004F0BF6">
                <w:rPr>
                  <w:noProof/>
                </w:rPr>
                <w:t>14</w:t>
              </w:r>
              <w:r>
                <w:rPr>
                  <w:noProof/>
                </w:rPr>
                <w:fldChar w:fldCharType="end"/>
              </w:r>
            </w:p>
          </w:tc>
        </w:tr>
      </w:sdtContent>
    </w:sdt>
  </w:tbl>
  <w:p w:rsidR="00B35552" w:rsidRDefault="00B355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782C" w:rsidRDefault="0049782C">
      <w:pPr>
        <w:spacing w:before="0" w:after="0" w:line="240" w:lineRule="auto"/>
      </w:pPr>
      <w:r>
        <w:separator/>
      </w:r>
    </w:p>
  </w:footnote>
  <w:footnote w:type="continuationSeparator" w:id="0">
    <w:p w:rsidR="0049782C" w:rsidRDefault="0049782C">
      <w:pPr>
        <w:spacing w:before="0" w:after="0" w:line="240" w:lineRule="auto"/>
      </w:pPr>
      <w:r>
        <w:continuationSeparator/>
      </w:r>
    </w:p>
  </w:footnote>
  <w:footnote w:id="1">
    <w:p w:rsidR="006B1EB9" w:rsidRDefault="00AB4103">
      <w:pPr>
        <w:spacing w:line="240" w:lineRule="auto"/>
      </w:pPr>
      <w:r>
        <w:rPr>
          <w:vertAlign w:val="superscript"/>
        </w:rPr>
        <w:footnoteRef/>
      </w:r>
      <w:r>
        <w:t xml:space="preserve"> These are standards for which the company is certifying only composition, and not thickness. As I did not implement a front-end means of certifying composition, these are the only elements for which this type of certification is possible.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1F497D" w:themeColor="text2"/>
        <w:sz w:val="28"/>
        <w:szCs w:val="28"/>
      </w:rPr>
      <w:alias w:val="Title"/>
      <w:id w:val="77887899"/>
      <w:placeholder>
        <w:docPart w:val="AC3BB4948AAD40C08C61775567231481"/>
      </w:placeholder>
      <w:dataBinding w:prefixMappings="xmlns:ns0='http://schemas.openxmlformats.org/package/2006/metadata/core-properties' xmlns:ns1='http://purl.org/dc/elements/1.1/'" w:xpath="/ns0:coreProperties[1]/ns1:title[1]" w:storeItemID="{6C3C8BC8-F283-45AE-878A-BAB7291924A1}"/>
      <w:text/>
    </w:sdtPr>
    <w:sdtEndPr/>
    <w:sdtContent>
      <w:p w:rsidR="00B35552" w:rsidRDefault="00B35552">
        <w:pPr>
          <w:pStyle w:val="Header"/>
          <w:tabs>
            <w:tab w:val="left" w:pos="2580"/>
            <w:tab w:val="left" w:pos="2985"/>
          </w:tabs>
          <w:spacing w:after="120" w:line="276" w:lineRule="auto"/>
          <w:jc w:val="right"/>
          <w:rPr>
            <w:b/>
            <w:bCs/>
            <w:color w:val="1F497D" w:themeColor="text2"/>
            <w:sz w:val="28"/>
            <w:szCs w:val="28"/>
          </w:rPr>
        </w:pPr>
        <w:r>
          <w:rPr>
            <w:b/>
            <w:bCs/>
            <w:color w:val="1F497D" w:themeColor="text2"/>
            <w:sz w:val="28"/>
            <w:szCs w:val="28"/>
          </w:rPr>
          <w:t>Final Project Report for CSCI-E60</w:t>
        </w:r>
      </w:p>
    </w:sdtContent>
  </w:sdt>
  <w:p w:rsidR="00B35552" w:rsidRDefault="00B35552">
    <w:pPr>
      <w:pStyle w:val="Header"/>
      <w:tabs>
        <w:tab w:val="left" w:pos="2580"/>
        <w:tab w:val="left" w:pos="2985"/>
      </w:tabs>
      <w:spacing w:after="120" w:line="276" w:lineRule="auto"/>
      <w:jc w:val="right"/>
      <w:rPr>
        <w:color w:val="4F81BD" w:themeColor="accent1"/>
      </w:rPr>
    </w:pPr>
    <w:r>
      <w:rPr>
        <w:color w:val="4F81BD" w:themeColor="accent1"/>
      </w:rPr>
      <w:fldChar w:fldCharType="begin"/>
    </w:r>
    <w:r>
      <w:rPr>
        <w:color w:val="4F81BD" w:themeColor="accent1"/>
      </w:rPr>
      <w:instrText xml:space="preserve"> DATE \@ "dddd, MMMM dd, yyyy" </w:instrText>
    </w:r>
    <w:r>
      <w:rPr>
        <w:color w:val="4F81BD" w:themeColor="accent1"/>
      </w:rPr>
      <w:fldChar w:fldCharType="separate"/>
    </w:r>
    <w:r w:rsidR="004F0BF6">
      <w:rPr>
        <w:noProof/>
        <w:color w:val="4F81BD" w:themeColor="accent1"/>
      </w:rPr>
      <w:t>Wednesday, December 17, 2014</w:t>
    </w:r>
    <w:r>
      <w:rPr>
        <w:color w:val="4F81BD" w:themeColor="accent1"/>
      </w:rPr>
      <w:fldChar w:fldCharType="end"/>
    </w:r>
  </w:p>
  <w:sdt>
    <w:sdtPr>
      <w:rPr>
        <w:color w:val="7F7F7F" w:themeColor="text1" w:themeTint="80"/>
      </w:rPr>
      <w:alias w:val="Author"/>
      <w:id w:val="77887908"/>
      <w:placeholder>
        <w:docPart w:val="8DE3DFC644054E4ABD7DF929F6AF8AB0"/>
      </w:placeholder>
      <w:dataBinding w:prefixMappings="xmlns:ns0='http://schemas.openxmlformats.org/package/2006/metadata/core-properties' xmlns:ns1='http://purl.org/dc/elements/1.1/'" w:xpath="/ns0:coreProperties[1]/ns1:creator[1]" w:storeItemID="{6C3C8BC8-F283-45AE-878A-BAB7291924A1}"/>
      <w:text/>
    </w:sdtPr>
    <w:sdtEndPr/>
    <w:sdtContent>
      <w:p w:rsidR="006B1EB9" w:rsidRPr="00B35552" w:rsidRDefault="00B35552" w:rsidP="00B35552">
        <w:pPr>
          <w:pStyle w:val="Header"/>
          <w:pBdr>
            <w:bottom w:val="single" w:sz="4" w:space="1" w:color="A5A5A5" w:themeColor="background1" w:themeShade="A5"/>
          </w:pBdr>
          <w:tabs>
            <w:tab w:val="left" w:pos="2580"/>
            <w:tab w:val="left" w:pos="2985"/>
          </w:tabs>
          <w:spacing w:after="120" w:line="276" w:lineRule="auto"/>
          <w:jc w:val="right"/>
          <w:rPr>
            <w:color w:val="7F7F7F" w:themeColor="text1" w:themeTint="80"/>
          </w:rPr>
        </w:pPr>
        <w:r>
          <w:rPr>
            <w:color w:val="7F7F7F" w:themeColor="text1" w:themeTint="80"/>
          </w:rPr>
          <w:t>Isaac Lebwohl-Steiner</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667E3C"/>
    <w:multiLevelType w:val="multilevel"/>
    <w:tmpl w:val="4D4018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63446FBE"/>
    <w:multiLevelType w:val="multilevel"/>
    <w:tmpl w:val="356A6CEC"/>
    <w:lvl w:ilvl="0">
      <w:start w:val="1"/>
      <w:numFmt w:val="bullet"/>
      <w:lvlText w:val="●"/>
      <w:lvlJc w:val="left"/>
      <w:pPr>
        <w:ind w:left="0" w:firstLine="360"/>
      </w:pPr>
      <w:rPr>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6B1EB9"/>
    <w:rsid w:val="0049782C"/>
    <w:rsid w:val="004F0BF6"/>
    <w:rsid w:val="00582869"/>
    <w:rsid w:val="006B1EB9"/>
    <w:rsid w:val="00AB4103"/>
    <w:rsid w:val="00B35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869"/>
    <w:rPr>
      <w:sz w:val="20"/>
      <w:szCs w:val="20"/>
    </w:rPr>
  </w:style>
  <w:style w:type="paragraph" w:styleId="Heading1">
    <w:name w:val="heading 1"/>
    <w:basedOn w:val="Normal"/>
    <w:next w:val="Normal"/>
    <w:link w:val="Heading1Char"/>
    <w:uiPriority w:val="9"/>
    <w:qFormat/>
    <w:rsid w:val="00582869"/>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582869"/>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582869"/>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582869"/>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582869"/>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582869"/>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582869"/>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58286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8286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2869"/>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582869"/>
    <w:pPr>
      <w:spacing w:after="1000" w:line="240" w:lineRule="auto"/>
    </w:pPr>
    <w:rPr>
      <w:caps/>
      <w:color w:val="595959" w:themeColor="text1" w:themeTint="A6"/>
      <w:spacing w:val="10"/>
      <w:sz w:val="24"/>
      <w:szCs w:val="24"/>
    </w:rPr>
  </w:style>
  <w:style w:type="paragraph" w:styleId="BalloonText">
    <w:name w:val="Balloon Text"/>
    <w:basedOn w:val="Normal"/>
    <w:link w:val="BalloonTextChar"/>
    <w:uiPriority w:val="99"/>
    <w:semiHidden/>
    <w:unhideWhenUsed/>
    <w:rsid w:val="005828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869"/>
    <w:rPr>
      <w:rFonts w:ascii="Tahoma" w:hAnsi="Tahoma" w:cs="Tahoma"/>
      <w:sz w:val="16"/>
      <w:szCs w:val="16"/>
    </w:rPr>
  </w:style>
  <w:style w:type="paragraph" w:styleId="TOCHeading">
    <w:name w:val="TOC Heading"/>
    <w:basedOn w:val="Heading1"/>
    <w:next w:val="Normal"/>
    <w:uiPriority w:val="39"/>
    <w:semiHidden/>
    <w:unhideWhenUsed/>
    <w:qFormat/>
    <w:rsid w:val="00582869"/>
    <w:pPr>
      <w:outlineLvl w:val="9"/>
    </w:pPr>
    <w:rPr>
      <w:lang w:bidi="en-US"/>
    </w:rPr>
  </w:style>
  <w:style w:type="paragraph" w:styleId="TOC1">
    <w:name w:val="toc 1"/>
    <w:basedOn w:val="Normal"/>
    <w:next w:val="Normal"/>
    <w:autoRedefine/>
    <w:uiPriority w:val="39"/>
    <w:unhideWhenUsed/>
    <w:rsid w:val="00582869"/>
    <w:pPr>
      <w:spacing w:after="100"/>
    </w:pPr>
  </w:style>
  <w:style w:type="paragraph" w:styleId="TOC3">
    <w:name w:val="toc 3"/>
    <w:basedOn w:val="Normal"/>
    <w:next w:val="Normal"/>
    <w:autoRedefine/>
    <w:uiPriority w:val="39"/>
    <w:unhideWhenUsed/>
    <w:rsid w:val="00582869"/>
    <w:pPr>
      <w:spacing w:after="100"/>
      <w:ind w:left="440"/>
    </w:pPr>
  </w:style>
  <w:style w:type="character" w:styleId="Hyperlink">
    <w:name w:val="Hyperlink"/>
    <w:basedOn w:val="DefaultParagraphFont"/>
    <w:uiPriority w:val="99"/>
    <w:unhideWhenUsed/>
    <w:rsid w:val="00582869"/>
    <w:rPr>
      <w:color w:val="0000FF" w:themeColor="hyperlink"/>
      <w:u w:val="single"/>
    </w:rPr>
  </w:style>
  <w:style w:type="table" w:styleId="TableGrid">
    <w:name w:val="Table Grid"/>
    <w:basedOn w:val="TableNormal"/>
    <w:uiPriority w:val="1"/>
    <w:rsid w:val="00582869"/>
    <w:pPr>
      <w:spacing w:line="240" w:lineRule="auto"/>
    </w:pPr>
    <w:rPr>
      <w:rFonts w:eastAsiaTheme="minorHAnsi"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link w:val="NoSpacingChar"/>
    <w:uiPriority w:val="1"/>
    <w:qFormat/>
    <w:rsid w:val="00582869"/>
    <w:pPr>
      <w:spacing w:before="0" w:after="0" w:line="240" w:lineRule="auto"/>
    </w:pPr>
  </w:style>
  <w:style w:type="character" w:customStyle="1" w:styleId="Heading1Char">
    <w:name w:val="Heading 1 Char"/>
    <w:basedOn w:val="DefaultParagraphFont"/>
    <w:link w:val="Heading1"/>
    <w:uiPriority w:val="9"/>
    <w:rsid w:val="00582869"/>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582869"/>
    <w:rPr>
      <w:caps/>
      <w:spacing w:val="15"/>
      <w:shd w:val="clear" w:color="auto" w:fill="DBE5F1" w:themeFill="accent1" w:themeFillTint="33"/>
    </w:rPr>
  </w:style>
  <w:style w:type="character" w:customStyle="1" w:styleId="Heading3Char">
    <w:name w:val="Heading 3 Char"/>
    <w:basedOn w:val="DefaultParagraphFont"/>
    <w:link w:val="Heading3"/>
    <w:uiPriority w:val="9"/>
    <w:rsid w:val="00582869"/>
    <w:rPr>
      <w:caps/>
      <w:color w:val="243F60" w:themeColor="accent1" w:themeShade="7F"/>
      <w:spacing w:val="15"/>
    </w:rPr>
  </w:style>
  <w:style w:type="character" w:customStyle="1" w:styleId="Heading4Char">
    <w:name w:val="Heading 4 Char"/>
    <w:basedOn w:val="DefaultParagraphFont"/>
    <w:link w:val="Heading4"/>
    <w:uiPriority w:val="9"/>
    <w:rsid w:val="00582869"/>
    <w:rPr>
      <w:caps/>
      <w:color w:val="365F91" w:themeColor="accent1" w:themeShade="BF"/>
      <w:spacing w:val="10"/>
    </w:rPr>
  </w:style>
  <w:style w:type="character" w:customStyle="1" w:styleId="Heading5Char">
    <w:name w:val="Heading 5 Char"/>
    <w:basedOn w:val="DefaultParagraphFont"/>
    <w:link w:val="Heading5"/>
    <w:uiPriority w:val="9"/>
    <w:rsid w:val="00582869"/>
    <w:rPr>
      <w:caps/>
      <w:color w:val="365F91" w:themeColor="accent1" w:themeShade="BF"/>
      <w:spacing w:val="10"/>
    </w:rPr>
  </w:style>
  <w:style w:type="character" w:customStyle="1" w:styleId="Heading6Char">
    <w:name w:val="Heading 6 Char"/>
    <w:basedOn w:val="DefaultParagraphFont"/>
    <w:link w:val="Heading6"/>
    <w:uiPriority w:val="9"/>
    <w:rsid w:val="00582869"/>
    <w:rPr>
      <w:caps/>
      <w:color w:val="365F91" w:themeColor="accent1" w:themeShade="BF"/>
      <w:spacing w:val="10"/>
    </w:rPr>
  </w:style>
  <w:style w:type="character" w:customStyle="1" w:styleId="Heading7Char">
    <w:name w:val="Heading 7 Char"/>
    <w:basedOn w:val="DefaultParagraphFont"/>
    <w:link w:val="Heading7"/>
    <w:uiPriority w:val="9"/>
    <w:semiHidden/>
    <w:rsid w:val="00582869"/>
    <w:rPr>
      <w:caps/>
      <w:color w:val="365F91" w:themeColor="accent1" w:themeShade="BF"/>
      <w:spacing w:val="10"/>
    </w:rPr>
  </w:style>
  <w:style w:type="character" w:customStyle="1" w:styleId="Heading8Char">
    <w:name w:val="Heading 8 Char"/>
    <w:basedOn w:val="DefaultParagraphFont"/>
    <w:link w:val="Heading8"/>
    <w:uiPriority w:val="9"/>
    <w:semiHidden/>
    <w:rsid w:val="00582869"/>
    <w:rPr>
      <w:caps/>
      <w:spacing w:val="10"/>
      <w:sz w:val="18"/>
      <w:szCs w:val="18"/>
    </w:rPr>
  </w:style>
  <w:style w:type="character" w:customStyle="1" w:styleId="Heading9Char">
    <w:name w:val="Heading 9 Char"/>
    <w:basedOn w:val="DefaultParagraphFont"/>
    <w:link w:val="Heading9"/>
    <w:uiPriority w:val="9"/>
    <w:semiHidden/>
    <w:rsid w:val="00582869"/>
    <w:rPr>
      <w:i/>
      <w:caps/>
      <w:spacing w:val="10"/>
      <w:sz w:val="18"/>
      <w:szCs w:val="18"/>
    </w:rPr>
  </w:style>
  <w:style w:type="paragraph" w:styleId="Caption">
    <w:name w:val="caption"/>
    <w:basedOn w:val="Normal"/>
    <w:next w:val="Normal"/>
    <w:uiPriority w:val="35"/>
    <w:semiHidden/>
    <w:unhideWhenUsed/>
    <w:qFormat/>
    <w:rsid w:val="00582869"/>
    <w:rPr>
      <w:b/>
      <w:bCs/>
      <w:color w:val="365F91" w:themeColor="accent1" w:themeShade="BF"/>
      <w:sz w:val="16"/>
      <w:szCs w:val="16"/>
    </w:rPr>
  </w:style>
  <w:style w:type="character" w:customStyle="1" w:styleId="TitleChar">
    <w:name w:val="Title Char"/>
    <w:basedOn w:val="DefaultParagraphFont"/>
    <w:link w:val="Title"/>
    <w:uiPriority w:val="10"/>
    <w:rsid w:val="00582869"/>
    <w:rPr>
      <w:caps/>
      <w:color w:val="4F81BD" w:themeColor="accent1"/>
      <w:spacing w:val="10"/>
      <w:kern w:val="28"/>
      <w:sz w:val="52"/>
      <w:szCs w:val="52"/>
    </w:rPr>
  </w:style>
  <w:style w:type="character" w:customStyle="1" w:styleId="SubtitleChar">
    <w:name w:val="Subtitle Char"/>
    <w:basedOn w:val="DefaultParagraphFont"/>
    <w:link w:val="Subtitle"/>
    <w:uiPriority w:val="11"/>
    <w:rsid w:val="00582869"/>
    <w:rPr>
      <w:caps/>
      <w:color w:val="595959" w:themeColor="text1" w:themeTint="A6"/>
      <w:spacing w:val="10"/>
      <w:sz w:val="24"/>
      <w:szCs w:val="24"/>
    </w:rPr>
  </w:style>
  <w:style w:type="character" w:styleId="Strong">
    <w:name w:val="Strong"/>
    <w:uiPriority w:val="22"/>
    <w:qFormat/>
    <w:rsid w:val="00582869"/>
    <w:rPr>
      <w:b/>
      <w:bCs/>
    </w:rPr>
  </w:style>
  <w:style w:type="character" w:styleId="Emphasis">
    <w:name w:val="Emphasis"/>
    <w:uiPriority w:val="20"/>
    <w:qFormat/>
    <w:rsid w:val="00582869"/>
    <w:rPr>
      <w:caps/>
      <w:color w:val="243F60" w:themeColor="accent1" w:themeShade="7F"/>
      <w:spacing w:val="5"/>
    </w:rPr>
  </w:style>
  <w:style w:type="character" w:customStyle="1" w:styleId="NoSpacingChar">
    <w:name w:val="No Spacing Char"/>
    <w:basedOn w:val="DefaultParagraphFont"/>
    <w:link w:val="NoSpacing"/>
    <w:uiPriority w:val="1"/>
    <w:rsid w:val="00582869"/>
    <w:rPr>
      <w:sz w:val="20"/>
      <w:szCs w:val="20"/>
    </w:rPr>
  </w:style>
  <w:style w:type="paragraph" w:styleId="ListParagraph">
    <w:name w:val="List Paragraph"/>
    <w:basedOn w:val="Normal"/>
    <w:uiPriority w:val="34"/>
    <w:qFormat/>
    <w:rsid w:val="00582869"/>
    <w:pPr>
      <w:ind w:left="720"/>
      <w:contextualSpacing/>
    </w:pPr>
  </w:style>
  <w:style w:type="paragraph" w:styleId="Quote">
    <w:name w:val="Quote"/>
    <w:basedOn w:val="Normal"/>
    <w:next w:val="Normal"/>
    <w:link w:val="QuoteChar"/>
    <w:uiPriority w:val="29"/>
    <w:qFormat/>
    <w:rsid w:val="00582869"/>
    <w:rPr>
      <w:i/>
      <w:iCs/>
    </w:rPr>
  </w:style>
  <w:style w:type="character" w:customStyle="1" w:styleId="QuoteChar">
    <w:name w:val="Quote Char"/>
    <w:basedOn w:val="DefaultParagraphFont"/>
    <w:link w:val="Quote"/>
    <w:uiPriority w:val="29"/>
    <w:rsid w:val="00582869"/>
    <w:rPr>
      <w:i/>
      <w:iCs/>
      <w:sz w:val="20"/>
      <w:szCs w:val="20"/>
    </w:rPr>
  </w:style>
  <w:style w:type="paragraph" w:styleId="IntenseQuote">
    <w:name w:val="Intense Quote"/>
    <w:basedOn w:val="Normal"/>
    <w:next w:val="Normal"/>
    <w:link w:val="IntenseQuoteChar"/>
    <w:uiPriority w:val="30"/>
    <w:qFormat/>
    <w:rsid w:val="00582869"/>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582869"/>
    <w:rPr>
      <w:i/>
      <w:iCs/>
      <w:color w:val="4F81BD" w:themeColor="accent1"/>
      <w:sz w:val="20"/>
      <w:szCs w:val="20"/>
    </w:rPr>
  </w:style>
  <w:style w:type="character" w:styleId="SubtleEmphasis">
    <w:name w:val="Subtle Emphasis"/>
    <w:uiPriority w:val="19"/>
    <w:qFormat/>
    <w:rsid w:val="00582869"/>
    <w:rPr>
      <w:i/>
      <w:iCs/>
      <w:color w:val="243F60" w:themeColor="accent1" w:themeShade="7F"/>
    </w:rPr>
  </w:style>
  <w:style w:type="character" w:styleId="IntenseEmphasis">
    <w:name w:val="Intense Emphasis"/>
    <w:uiPriority w:val="21"/>
    <w:qFormat/>
    <w:rsid w:val="00582869"/>
    <w:rPr>
      <w:b/>
      <w:bCs/>
      <w:caps/>
      <w:color w:val="243F60" w:themeColor="accent1" w:themeShade="7F"/>
      <w:spacing w:val="10"/>
    </w:rPr>
  </w:style>
  <w:style w:type="character" w:styleId="SubtleReference">
    <w:name w:val="Subtle Reference"/>
    <w:uiPriority w:val="31"/>
    <w:qFormat/>
    <w:rsid w:val="00582869"/>
    <w:rPr>
      <w:b/>
      <w:bCs/>
      <w:color w:val="4F81BD" w:themeColor="accent1"/>
    </w:rPr>
  </w:style>
  <w:style w:type="character" w:styleId="IntenseReference">
    <w:name w:val="Intense Reference"/>
    <w:uiPriority w:val="32"/>
    <w:qFormat/>
    <w:rsid w:val="00582869"/>
    <w:rPr>
      <w:b/>
      <w:bCs/>
      <w:i/>
      <w:iCs/>
      <w:caps/>
      <w:color w:val="4F81BD" w:themeColor="accent1"/>
    </w:rPr>
  </w:style>
  <w:style w:type="character" w:styleId="BookTitle">
    <w:name w:val="Book Title"/>
    <w:uiPriority w:val="33"/>
    <w:qFormat/>
    <w:rsid w:val="00582869"/>
    <w:rPr>
      <w:b/>
      <w:bCs/>
      <w:i/>
      <w:iCs/>
      <w:spacing w:val="9"/>
    </w:rPr>
  </w:style>
  <w:style w:type="paragraph" w:styleId="TOC2">
    <w:name w:val="toc 2"/>
    <w:basedOn w:val="Normal"/>
    <w:next w:val="Normal"/>
    <w:autoRedefine/>
    <w:uiPriority w:val="39"/>
    <w:unhideWhenUsed/>
    <w:rsid w:val="00582869"/>
    <w:pPr>
      <w:spacing w:after="100"/>
      <w:ind w:left="200"/>
    </w:pPr>
  </w:style>
  <w:style w:type="paragraph" w:styleId="Header">
    <w:name w:val="header"/>
    <w:basedOn w:val="Normal"/>
    <w:link w:val="HeaderChar"/>
    <w:uiPriority w:val="99"/>
    <w:unhideWhenUsed/>
    <w:rsid w:val="00B3555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35552"/>
    <w:rPr>
      <w:sz w:val="20"/>
      <w:szCs w:val="20"/>
    </w:rPr>
  </w:style>
  <w:style w:type="paragraph" w:styleId="Footer">
    <w:name w:val="footer"/>
    <w:basedOn w:val="Normal"/>
    <w:link w:val="FooterChar"/>
    <w:uiPriority w:val="99"/>
    <w:unhideWhenUsed/>
    <w:rsid w:val="00B3555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35552"/>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869"/>
    <w:rPr>
      <w:sz w:val="20"/>
      <w:szCs w:val="20"/>
    </w:rPr>
  </w:style>
  <w:style w:type="paragraph" w:styleId="Heading1">
    <w:name w:val="heading 1"/>
    <w:basedOn w:val="Normal"/>
    <w:next w:val="Normal"/>
    <w:link w:val="Heading1Char"/>
    <w:uiPriority w:val="9"/>
    <w:qFormat/>
    <w:rsid w:val="00582869"/>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582869"/>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582869"/>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582869"/>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582869"/>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582869"/>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582869"/>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58286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8286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2869"/>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582869"/>
    <w:pPr>
      <w:spacing w:after="1000" w:line="240" w:lineRule="auto"/>
    </w:pPr>
    <w:rPr>
      <w:caps/>
      <w:color w:val="595959" w:themeColor="text1" w:themeTint="A6"/>
      <w:spacing w:val="10"/>
      <w:sz w:val="24"/>
      <w:szCs w:val="24"/>
    </w:rPr>
  </w:style>
  <w:style w:type="paragraph" w:styleId="BalloonText">
    <w:name w:val="Balloon Text"/>
    <w:basedOn w:val="Normal"/>
    <w:link w:val="BalloonTextChar"/>
    <w:uiPriority w:val="99"/>
    <w:semiHidden/>
    <w:unhideWhenUsed/>
    <w:rsid w:val="005828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869"/>
    <w:rPr>
      <w:rFonts w:ascii="Tahoma" w:hAnsi="Tahoma" w:cs="Tahoma"/>
      <w:sz w:val="16"/>
      <w:szCs w:val="16"/>
    </w:rPr>
  </w:style>
  <w:style w:type="paragraph" w:styleId="TOCHeading">
    <w:name w:val="TOC Heading"/>
    <w:basedOn w:val="Heading1"/>
    <w:next w:val="Normal"/>
    <w:uiPriority w:val="39"/>
    <w:semiHidden/>
    <w:unhideWhenUsed/>
    <w:qFormat/>
    <w:rsid w:val="00582869"/>
    <w:pPr>
      <w:outlineLvl w:val="9"/>
    </w:pPr>
    <w:rPr>
      <w:lang w:bidi="en-US"/>
    </w:rPr>
  </w:style>
  <w:style w:type="paragraph" w:styleId="TOC1">
    <w:name w:val="toc 1"/>
    <w:basedOn w:val="Normal"/>
    <w:next w:val="Normal"/>
    <w:autoRedefine/>
    <w:uiPriority w:val="39"/>
    <w:unhideWhenUsed/>
    <w:rsid w:val="00582869"/>
    <w:pPr>
      <w:spacing w:after="100"/>
    </w:pPr>
  </w:style>
  <w:style w:type="paragraph" w:styleId="TOC3">
    <w:name w:val="toc 3"/>
    <w:basedOn w:val="Normal"/>
    <w:next w:val="Normal"/>
    <w:autoRedefine/>
    <w:uiPriority w:val="39"/>
    <w:unhideWhenUsed/>
    <w:rsid w:val="00582869"/>
    <w:pPr>
      <w:spacing w:after="100"/>
      <w:ind w:left="440"/>
    </w:pPr>
  </w:style>
  <w:style w:type="character" w:styleId="Hyperlink">
    <w:name w:val="Hyperlink"/>
    <w:basedOn w:val="DefaultParagraphFont"/>
    <w:uiPriority w:val="99"/>
    <w:unhideWhenUsed/>
    <w:rsid w:val="00582869"/>
    <w:rPr>
      <w:color w:val="0000FF" w:themeColor="hyperlink"/>
      <w:u w:val="single"/>
    </w:rPr>
  </w:style>
  <w:style w:type="table" w:styleId="TableGrid">
    <w:name w:val="Table Grid"/>
    <w:basedOn w:val="TableNormal"/>
    <w:uiPriority w:val="1"/>
    <w:rsid w:val="00582869"/>
    <w:pPr>
      <w:spacing w:line="240" w:lineRule="auto"/>
    </w:pPr>
    <w:rPr>
      <w:rFonts w:eastAsiaTheme="minorHAnsi"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link w:val="NoSpacingChar"/>
    <w:uiPriority w:val="1"/>
    <w:qFormat/>
    <w:rsid w:val="00582869"/>
    <w:pPr>
      <w:spacing w:before="0" w:after="0" w:line="240" w:lineRule="auto"/>
    </w:pPr>
  </w:style>
  <w:style w:type="character" w:customStyle="1" w:styleId="Heading1Char">
    <w:name w:val="Heading 1 Char"/>
    <w:basedOn w:val="DefaultParagraphFont"/>
    <w:link w:val="Heading1"/>
    <w:uiPriority w:val="9"/>
    <w:rsid w:val="00582869"/>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582869"/>
    <w:rPr>
      <w:caps/>
      <w:spacing w:val="15"/>
      <w:shd w:val="clear" w:color="auto" w:fill="DBE5F1" w:themeFill="accent1" w:themeFillTint="33"/>
    </w:rPr>
  </w:style>
  <w:style w:type="character" w:customStyle="1" w:styleId="Heading3Char">
    <w:name w:val="Heading 3 Char"/>
    <w:basedOn w:val="DefaultParagraphFont"/>
    <w:link w:val="Heading3"/>
    <w:uiPriority w:val="9"/>
    <w:rsid w:val="00582869"/>
    <w:rPr>
      <w:caps/>
      <w:color w:val="243F60" w:themeColor="accent1" w:themeShade="7F"/>
      <w:spacing w:val="15"/>
    </w:rPr>
  </w:style>
  <w:style w:type="character" w:customStyle="1" w:styleId="Heading4Char">
    <w:name w:val="Heading 4 Char"/>
    <w:basedOn w:val="DefaultParagraphFont"/>
    <w:link w:val="Heading4"/>
    <w:uiPriority w:val="9"/>
    <w:rsid w:val="00582869"/>
    <w:rPr>
      <w:caps/>
      <w:color w:val="365F91" w:themeColor="accent1" w:themeShade="BF"/>
      <w:spacing w:val="10"/>
    </w:rPr>
  </w:style>
  <w:style w:type="character" w:customStyle="1" w:styleId="Heading5Char">
    <w:name w:val="Heading 5 Char"/>
    <w:basedOn w:val="DefaultParagraphFont"/>
    <w:link w:val="Heading5"/>
    <w:uiPriority w:val="9"/>
    <w:rsid w:val="00582869"/>
    <w:rPr>
      <w:caps/>
      <w:color w:val="365F91" w:themeColor="accent1" w:themeShade="BF"/>
      <w:spacing w:val="10"/>
    </w:rPr>
  </w:style>
  <w:style w:type="character" w:customStyle="1" w:styleId="Heading6Char">
    <w:name w:val="Heading 6 Char"/>
    <w:basedOn w:val="DefaultParagraphFont"/>
    <w:link w:val="Heading6"/>
    <w:uiPriority w:val="9"/>
    <w:rsid w:val="00582869"/>
    <w:rPr>
      <w:caps/>
      <w:color w:val="365F91" w:themeColor="accent1" w:themeShade="BF"/>
      <w:spacing w:val="10"/>
    </w:rPr>
  </w:style>
  <w:style w:type="character" w:customStyle="1" w:styleId="Heading7Char">
    <w:name w:val="Heading 7 Char"/>
    <w:basedOn w:val="DefaultParagraphFont"/>
    <w:link w:val="Heading7"/>
    <w:uiPriority w:val="9"/>
    <w:semiHidden/>
    <w:rsid w:val="00582869"/>
    <w:rPr>
      <w:caps/>
      <w:color w:val="365F91" w:themeColor="accent1" w:themeShade="BF"/>
      <w:spacing w:val="10"/>
    </w:rPr>
  </w:style>
  <w:style w:type="character" w:customStyle="1" w:styleId="Heading8Char">
    <w:name w:val="Heading 8 Char"/>
    <w:basedOn w:val="DefaultParagraphFont"/>
    <w:link w:val="Heading8"/>
    <w:uiPriority w:val="9"/>
    <w:semiHidden/>
    <w:rsid w:val="00582869"/>
    <w:rPr>
      <w:caps/>
      <w:spacing w:val="10"/>
      <w:sz w:val="18"/>
      <w:szCs w:val="18"/>
    </w:rPr>
  </w:style>
  <w:style w:type="character" w:customStyle="1" w:styleId="Heading9Char">
    <w:name w:val="Heading 9 Char"/>
    <w:basedOn w:val="DefaultParagraphFont"/>
    <w:link w:val="Heading9"/>
    <w:uiPriority w:val="9"/>
    <w:semiHidden/>
    <w:rsid w:val="00582869"/>
    <w:rPr>
      <w:i/>
      <w:caps/>
      <w:spacing w:val="10"/>
      <w:sz w:val="18"/>
      <w:szCs w:val="18"/>
    </w:rPr>
  </w:style>
  <w:style w:type="paragraph" w:styleId="Caption">
    <w:name w:val="caption"/>
    <w:basedOn w:val="Normal"/>
    <w:next w:val="Normal"/>
    <w:uiPriority w:val="35"/>
    <w:semiHidden/>
    <w:unhideWhenUsed/>
    <w:qFormat/>
    <w:rsid w:val="00582869"/>
    <w:rPr>
      <w:b/>
      <w:bCs/>
      <w:color w:val="365F91" w:themeColor="accent1" w:themeShade="BF"/>
      <w:sz w:val="16"/>
      <w:szCs w:val="16"/>
    </w:rPr>
  </w:style>
  <w:style w:type="character" w:customStyle="1" w:styleId="TitleChar">
    <w:name w:val="Title Char"/>
    <w:basedOn w:val="DefaultParagraphFont"/>
    <w:link w:val="Title"/>
    <w:uiPriority w:val="10"/>
    <w:rsid w:val="00582869"/>
    <w:rPr>
      <w:caps/>
      <w:color w:val="4F81BD" w:themeColor="accent1"/>
      <w:spacing w:val="10"/>
      <w:kern w:val="28"/>
      <w:sz w:val="52"/>
      <w:szCs w:val="52"/>
    </w:rPr>
  </w:style>
  <w:style w:type="character" w:customStyle="1" w:styleId="SubtitleChar">
    <w:name w:val="Subtitle Char"/>
    <w:basedOn w:val="DefaultParagraphFont"/>
    <w:link w:val="Subtitle"/>
    <w:uiPriority w:val="11"/>
    <w:rsid w:val="00582869"/>
    <w:rPr>
      <w:caps/>
      <w:color w:val="595959" w:themeColor="text1" w:themeTint="A6"/>
      <w:spacing w:val="10"/>
      <w:sz w:val="24"/>
      <w:szCs w:val="24"/>
    </w:rPr>
  </w:style>
  <w:style w:type="character" w:styleId="Strong">
    <w:name w:val="Strong"/>
    <w:uiPriority w:val="22"/>
    <w:qFormat/>
    <w:rsid w:val="00582869"/>
    <w:rPr>
      <w:b/>
      <w:bCs/>
    </w:rPr>
  </w:style>
  <w:style w:type="character" w:styleId="Emphasis">
    <w:name w:val="Emphasis"/>
    <w:uiPriority w:val="20"/>
    <w:qFormat/>
    <w:rsid w:val="00582869"/>
    <w:rPr>
      <w:caps/>
      <w:color w:val="243F60" w:themeColor="accent1" w:themeShade="7F"/>
      <w:spacing w:val="5"/>
    </w:rPr>
  </w:style>
  <w:style w:type="character" w:customStyle="1" w:styleId="NoSpacingChar">
    <w:name w:val="No Spacing Char"/>
    <w:basedOn w:val="DefaultParagraphFont"/>
    <w:link w:val="NoSpacing"/>
    <w:uiPriority w:val="1"/>
    <w:rsid w:val="00582869"/>
    <w:rPr>
      <w:sz w:val="20"/>
      <w:szCs w:val="20"/>
    </w:rPr>
  </w:style>
  <w:style w:type="paragraph" w:styleId="ListParagraph">
    <w:name w:val="List Paragraph"/>
    <w:basedOn w:val="Normal"/>
    <w:uiPriority w:val="34"/>
    <w:qFormat/>
    <w:rsid w:val="00582869"/>
    <w:pPr>
      <w:ind w:left="720"/>
      <w:contextualSpacing/>
    </w:pPr>
  </w:style>
  <w:style w:type="paragraph" w:styleId="Quote">
    <w:name w:val="Quote"/>
    <w:basedOn w:val="Normal"/>
    <w:next w:val="Normal"/>
    <w:link w:val="QuoteChar"/>
    <w:uiPriority w:val="29"/>
    <w:qFormat/>
    <w:rsid w:val="00582869"/>
    <w:rPr>
      <w:i/>
      <w:iCs/>
    </w:rPr>
  </w:style>
  <w:style w:type="character" w:customStyle="1" w:styleId="QuoteChar">
    <w:name w:val="Quote Char"/>
    <w:basedOn w:val="DefaultParagraphFont"/>
    <w:link w:val="Quote"/>
    <w:uiPriority w:val="29"/>
    <w:rsid w:val="00582869"/>
    <w:rPr>
      <w:i/>
      <w:iCs/>
      <w:sz w:val="20"/>
      <w:szCs w:val="20"/>
    </w:rPr>
  </w:style>
  <w:style w:type="paragraph" w:styleId="IntenseQuote">
    <w:name w:val="Intense Quote"/>
    <w:basedOn w:val="Normal"/>
    <w:next w:val="Normal"/>
    <w:link w:val="IntenseQuoteChar"/>
    <w:uiPriority w:val="30"/>
    <w:qFormat/>
    <w:rsid w:val="00582869"/>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582869"/>
    <w:rPr>
      <w:i/>
      <w:iCs/>
      <w:color w:val="4F81BD" w:themeColor="accent1"/>
      <w:sz w:val="20"/>
      <w:szCs w:val="20"/>
    </w:rPr>
  </w:style>
  <w:style w:type="character" w:styleId="SubtleEmphasis">
    <w:name w:val="Subtle Emphasis"/>
    <w:uiPriority w:val="19"/>
    <w:qFormat/>
    <w:rsid w:val="00582869"/>
    <w:rPr>
      <w:i/>
      <w:iCs/>
      <w:color w:val="243F60" w:themeColor="accent1" w:themeShade="7F"/>
    </w:rPr>
  </w:style>
  <w:style w:type="character" w:styleId="IntenseEmphasis">
    <w:name w:val="Intense Emphasis"/>
    <w:uiPriority w:val="21"/>
    <w:qFormat/>
    <w:rsid w:val="00582869"/>
    <w:rPr>
      <w:b/>
      <w:bCs/>
      <w:caps/>
      <w:color w:val="243F60" w:themeColor="accent1" w:themeShade="7F"/>
      <w:spacing w:val="10"/>
    </w:rPr>
  </w:style>
  <w:style w:type="character" w:styleId="SubtleReference">
    <w:name w:val="Subtle Reference"/>
    <w:uiPriority w:val="31"/>
    <w:qFormat/>
    <w:rsid w:val="00582869"/>
    <w:rPr>
      <w:b/>
      <w:bCs/>
      <w:color w:val="4F81BD" w:themeColor="accent1"/>
    </w:rPr>
  </w:style>
  <w:style w:type="character" w:styleId="IntenseReference">
    <w:name w:val="Intense Reference"/>
    <w:uiPriority w:val="32"/>
    <w:qFormat/>
    <w:rsid w:val="00582869"/>
    <w:rPr>
      <w:b/>
      <w:bCs/>
      <w:i/>
      <w:iCs/>
      <w:caps/>
      <w:color w:val="4F81BD" w:themeColor="accent1"/>
    </w:rPr>
  </w:style>
  <w:style w:type="character" w:styleId="BookTitle">
    <w:name w:val="Book Title"/>
    <w:uiPriority w:val="33"/>
    <w:qFormat/>
    <w:rsid w:val="00582869"/>
    <w:rPr>
      <w:b/>
      <w:bCs/>
      <w:i/>
      <w:iCs/>
      <w:spacing w:val="9"/>
    </w:rPr>
  </w:style>
  <w:style w:type="paragraph" w:styleId="TOC2">
    <w:name w:val="toc 2"/>
    <w:basedOn w:val="Normal"/>
    <w:next w:val="Normal"/>
    <w:autoRedefine/>
    <w:uiPriority w:val="39"/>
    <w:unhideWhenUsed/>
    <w:rsid w:val="00582869"/>
    <w:pPr>
      <w:spacing w:after="100"/>
      <w:ind w:left="200"/>
    </w:pPr>
  </w:style>
  <w:style w:type="paragraph" w:styleId="Header">
    <w:name w:val="header"/>
    <w:basedOn w:val="Normal"/>
    <w:link w:val="HeaderChar"/>
    <w:uiPriority w:val="99"/>
    <w:unhideWhenUsed/>
    <w:rsid w:val="00B3555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35552"/>
    <w:rPr>
      <w:sz w:val="20"/>
      <w:szCs w:val="20"/>
    </w:rPr>
  </w:style>
  <w:style w:type="paragraph" w:styleId="Footer">
    <w:name w:val="footer"/>
    <w:basedOn w:val="Normal"/>
    <w:link w:val="FooterChar"/>
    <w:uiPriority w:val="99"/>
    <w:unhideWhenUsed/>
    <w:rsid w:val="00B3555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3555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cscie60.dce.harvard.edu/~ilebwohl/final_project/periodicTable.cf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C3BB4948AAD40C08C61775567231481"/>
        <w:category>
          <w:name w:val="General"/>
          <w:gallery w:val="placeholder"/>
        </w:category>
        <w:types>
          <w:type w:val="bbPlcHdr"/>
        </w:types>
        <w:behaviors>
          <w:behavior w:val="content"/>
        </w:behaviors>
        <w:guid w:val="{924E508F-5408-4259-B3C2-22A699B4762F}"/>
      </w:docPartPr>
      <w:docPartBody>
        <w:p w:rsidR="002D31FF" w:rsidRDefault="005C3A6B" w:rsidP="005C3A6B">
          <w:pPr>
            <w:pStyle w:val="AC3BB4948AAD40C08C61775567231481"/>
          </w:pPr>
          <w:r>
            <w:rPr>
              <w:b/>
              <w:bCs/>
              <w:color w:val="1F497D" w:themeColor="text2"/>
              <w:sz w:val="28"/>
              <w:szCs w:val="28"/>
            </w:rPr>
            <w:t>[Type the document title]</w:t>
          </w:r>
        </w:p>
      </w:docPartBody>
    </w:docPart>
    <w:docPart>
      <w:docPartPr>
        <w:name w:val="8DE3DFC644054E4ABD7DF929F6AF8AB0"/>
        <w:category>
          <w:name w:val="General"/>
          <w:gallery w:val="placeholder"/>
        </w:category>
        <w:types>
          <w:type w:val="bbPlcHdr"/>
        </w:types>
        <w:behaviors>
          <w:behavior w:val="content"/>
        </w:behaviors>
        <w:guid w:val="{170007A2-8786-4D5A-BAD8-22650CE4474D}"/>
      </w:docPartPr>
      <w:docPartBody>
        <w:p w:rsidR="002D31FF" w:rsidRDefault="005C3A6B" w:rsidP="005C3A6B">
          <w:pPr>
            <w:pStyle w:val="8DE3DFC644054E4ABD7DF929F6AF8AB0"/>
          </w:pPr>
          <w:r>
            <w:rPr>
              <w:color w:val="808080" w:themeColor="text1" w:themeTint="7F"/>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3A6B"/>
    <w:rsid w:val="002D31FF"/>
    <w:rsid w:val="005C3A6B"/>
    <w:rsid w:val="007E498D"/>
    <w:rsid w:val="00925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469EBE9F46474FADD916CF5699E7B9">
    <w:name w:val="AC469EBE9F46474FADD916CF5699E7B9"/>
    <w:rsid w:val="005C3A6B"/>
  </w:style>
  <w:style w:type="paragraph" w:customStyle="1" w:styleId="E6B28EFC0D234CFB9B598621288D2D34">
    <w:name w:val="E6B28EFC0D234CFB9B598621288D2D34"/>
    <w:rsid w:val="005C3A6B"/>
  </w:style>
  <w:style w:type="paragraph" w:customStyle="1" w:styleId="AC3BB4948AAD40C08C61775567231481">
    <w:name w:val="AC3BB4948AAD40C08C61775567231481"/>
    <w:rsid w:val="005C3A6B"/>
  </w:style>
  <w:style w:type="paragraph" w:customStyle="1" w:styleId="D019656A3EDF47F7953A1B4D62941405">
    <w:name w:val="D019656A3EDF47F7953A1B4D62941405"/>
    <w:rsid w:val="005C3A6B"/>
  </w:style>
  <w:style w:type="paragraph" w:customStyle="1" w:styleId="8DE3DFC644054E4ABD7DF929F6AF8AB0">
    <w:name w:val="8DE3DFC644054E4ABD7DF929F6AF8AB0"/>
    <w:rsid w:val="005C3A6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469EBE9F46474FADD916CF5699E7B9">
    <w:name w:val="AC469EBE9F46474FADD916CF5699E7B9"/>
    <w:rsid w:val="005C3A6B"/>
  </w:style>
  <w:style w:type="paragraph" w:customStyle="1" w:styleId="E6B28EFC0D234CFB9B598621288D2D34">
    <w:name w:val="E6B28EFC0D234CFB9B598621288D2D34"/>
    <w:rsid w:val="005C3A6B"/>
  </w:style>
  <w:style w:type="paragraph" w:customStyle="1" w:styleId="AC3BB4948AAD40C08C61775567231481">
    <w:name w:val="AC3BB4948AAD40C08C61775567231481"/>
    <w:rsid w:val="005C3A6B"/>
  </w:style>
  <w:style w:type="paragraph" w:customStyle="1" w:styleId="D019656A3EDF47F7953A1B4D62941405">
    <w:name w:val="D019656A3EDF47F7953A1B4D62941405"/>
    <w:rsid w:val="005C3A6B"/>
  </w:style>
  <w:style w:type="paragraph" w:customStyle="1" w:styleId="8DE3DFC644054E4ABD7DF929F6AF8AB0">
    <w:name w:val="8DE3DFC644054E4ABD7DF929F6AF8AB0"/>
    <w:rsid w:val="005C3A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A0F0CF-D005-4D80-B349-3A10702DF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1435</Words>
  <Characters>8182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Final Project Report for CSCI-E60</vt:lpstr>
    </vt:vector>
  </TitlesOfParts>
  <Company>Hudson Health Plan</Company>
  <LinksUpToDate>false</LinksUpToDate>
  <CharactersWithSpaces>9598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 for CSCI-E60</dc:title>
  <dc:creator>Isaac Lebwohl-Steiner</dc:creator>
  <cp:lastModifiedBy>Isaac Lebwohl-Steiner</cp:lastModifiedBy>
  <cp:revision>3</cp:revision>
  <cp:lastPrinted>2014-12-17T16:05:00Z</cp:lastPrinted>
  <dcterms:created xsi:type="dcterms:W3CDTF">2014-12-17T16:04:00Z</dcterms:created>
  <dcterms:modified xsi:type="dcterms:W3CDTF">2014-12-17T16:07:00Z</dcterms:modified>
</cp:coreProperties>
</file>