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ind w:firstLine="720"/>
        <w:jc w:val="center"/>
        <w:rPr/>
      </w:pPr>
      <w:r>
        <w:rPr/>
        <w:t xml:space="preserve">Animal Sanctuary </w:t>
      </w:r>
    </w:p>
    <w:p>
      <w:pPr>
        <w:pStyle w:val="Normal"/>
        <w:jc w:val="both"/>
        <w:rPr/>
      </w:pPr>
      <w:r>
        <w:rPr>
          <w:i/>
        </w:rPr>
        <w:t>You work in an animal sanctuary and every day you receive encrypted information about the animals that need help.</w:t>
      </w:r>
      <w:r>
        <w:rPr/>
        <w:t xml:space="preserve"> </w:t>
      </w:r>
    </w:p>
    <w:p>
      <w:pPr>
        <w:pStyle w:val="Normal"/>
        <w:jc w:val="both"/>
        <w:rPr>
          <w:lang w:val="bg-BG"/>
        </w:rPr>
      </w:pPr>
      <w:r>
        <w:rPr/>
        <w:t xml:space="preserve">Create a program that decrypts messages about animals, their kind and the country they are in. You will be given a number </w:t>
      </w:r>
      <w:r>
        <w:rPr>
          <w:b/>
        </w:rPr>
        <w:t>n</w:t>
      </w:r>
      <w:r>
        <w:rPr/>
        <w:t xml:space="preserve"> – the number of </w:t>
      </w:r>
      <w:r>
        <w:rPr>
          <w:b/>
        </w:rPr>
        <w:t>lines</w:t>
      </w:r>
      <w:r>
        <w:rPr/>
        <w:t xml:space="preserve">, which you will receive. Afterwards on the next </w:t>
      </w:r>
      <w:r>
        <w:rPr>
          <w:b/>
        </w:rPr>
        <w:t>n lines</w:t>
      </w:r>
      <w:r>
        <w:rPr/>
        <w:t xml:space="preserve">, you will receive the </w:t>
      </w:r>
      <w:r>
        <w:rPr>
          <w:b/>
        </w:rPr>
        <w:t>messages</w:t>
      </w:r>
      <w:r>
        <w:rPr/>
        <w:t>. You are looking for:</w:t>
      </w:r>
    </w:p>
    <w:p>
      <w:pPr>
        <w:pStyle w:val="ListParagraph"/>
        <w:numPr>
          <w:ilvl w:val="0"/>
          <w:numId w:val="3"/>
        </w:numPr>
        <w:spacing w:before="80" w:after="160"/>
        <w:jc w:val="both"/>
        <w:rPr>
          <w:rFonts w:cs="Calibri" w:cstheme="minorHAnsi"/>
          <w:b/>
          <w:b/>
        </w:rPr>
      </w:pPr>
      <w:r>
        <w:rPr>
          <w:rFonts w:cs="Calibri" w:ascii="Consolas" w:hAnsi="Consolas" w:cstheme="minorHAnsi"/>
          <w:b/>
        </w:rPr>
        <w:t>animalName</w:t>
      </w:r>
      <w:r>
        <w:rPr>
          <w:rFonts w:cs="Calibri" w:cstheme="minorHAnsi"/>
          <w:b/>
        </w:rPr>
        <w:t xml:space="preserve"> </w:t>
      </w:r>
    </w:p>
    <w:p>
      <w:pPr>
        <w:pStyle w:val="ListParagraph"/>
        <w:numPr>
          <w:ilvl w:val="1"/>
          <w:numId w:val="3"/>
        </w:numPr>
        <w:spacing w:before="80" w:after="160"/>
        <w:jc w:val="both"/>
        <w:rPr>
          <w:rFonts w:cs="Calibri" w:cstheme="minorHAnsi"/>
          <w:b/>
          <w:b/>
        </w:rPr>
      </w:pPr>
      <w:r>
        <w:rPr>
          <w:rFonts w:cs="Calibri" w:cstheme="minorHAnsi"/>
        </w:rPr>
        <w:t xml:space="preserve">contains </w:t>
      </w:r>
      <w:r>
        <w:rPr>
          <w:rFonts w:cs="Calibri" w:cstheme="minorHAnsi"/>
          <w:b/>
        </w:rPr>
        <w:t>any ASCII character except for ";”</w:t>
      </w:r>
    </w:p>
    <w:p>
      <w:pPr>
        <w:pStyle w:val="ListParagraph"/>
        <w:numPr>
          <w:ilvl w:val="0"/>
          <w:numId w:val="3"/>
        </w:numPr>
        <w:spacing w:before="80" w:after="160"/>
        <w:jc w:val="both"/>
        <w:rPr>
          <w:rFonts w:ascii="Consolas" w:hAnsi="Consolas" w:cs="Calibri" w:cstheme="minorHAnsi"/>
          <w:b/>
          <w:b/>
        </w:rPr>
      </w:pPr>
      <w:r>
        <w:rPr>
          <w:rFonts w:cs="Calibri" w:ascii="Consolas" w:hAnsi="Consolas" w:cstheme="minorHAnsi"/>
          <w:b/>
        </w:rPr>
        <w:t xml:space="preserve">animalKind </w:t>
      </w:r>
    </w:p>
    <w:p>
      <w:pPr>
        <w:pStyle w:val="ListParagraph"/>
        <w:numPr>
          <w:ilvl w:val="1"/>
          <w:numId w:val="3"/>
        </w:numPr>
        <w:spacing w:before="80" w:after="160"/>
        <w:jc w:val="both"/>
        <w:rPr>
          <w:rFonts w:cs="Calibri" w:cstheme="minorHAnsi"/>
          <w:b/>
          <w:b/>
        </w:rPr>
      </w:pPr>
      <w:r>
        <w:rPr>
          <w:rFonts w:cs="Calibri" w:cstheme="minorHAnsi"/>
        </w:rPr>
        <w:t xml:space="preserve">contains </w:t>
      </w:r>
      <w:r>
        <w:rPr>
          <w:rFonts w:cs="Calibri" w:cstheme="minorHAnsi"/>
          <w:b/>
        </w:rPr>
        <w:t>any ASCII character except for “;”</w:t>
      </w:r>
    </w:p>
    <w:p>
      <w:pPr>
        <w:pStyle w:val="ListParagraph"/>
        <w:numPr>
          <w:ilvl w:val="0"/>
          <w:numId w:val="3"/>
        </w:numPr>
        <w:spacing w:before="80" w:after="160"/>
        <w:jc w:val="both"/>
        <w:rPr>
          <w:rFonts w:ascii="Consolas" w:hAnsi="Consolas" w:cs="Calibri" w:cstheme="minorHAnsi"/>
          <w:b/>
          <w:b/>
        </w:rPr>
      </w:pPr>
      <w:r>
        <w:rPr>
          <w:rFonts w:cs="Calibri" w:ascii="Consolas" w:hAnsi="Consolas" w:cstheme="minorHAnsi"/>
          <w:b/>
        </w:rPr>
        <w:t xml:space="preserve">animalCountry </w:t>
      </w:r>
    </w:p>
    <w:p>
      <w:pPr>
        <w:pStyle w:val="ListParagraph"/>
        <w:numPr>
          <w:ilvl w:val="1"/>
          <w:numId w:val="3"/>
        </w:numPr>
        <w:spacing w:before="80" w:after="160"/>
        <w:jc w:val="both"/>
        <w:rPr>
          <w:rFonts w:cs="Calibri" w:cstheme="minorHAnsi"/>
          <w:b/>
          <w:b/>
        </w:rPr>
      </w:pPr>
      <w:r>
        <w:rPr>
          <w:rFonts w:cs="Calibri" w:cstheme="minorHAnsi"/>
        </w:rPr>
        <w:t xml:space="preserve">contains </w:t>
      </w:r>
      <w:r>
        <w:rPr>
          <w:rFonts w:cs="Calibri" w:cstheme="minorHAnsi"/>
          <w:b/>
        </w:rPr>
        <w:t>only letters and spaces</w:t>
      </w:r>
    </w:p>
    <w:p>
      <w:pPr>
        <w:pStyle w:val="Normal"/>
        <w:spacing w:before="80" w:after="160"/>
        <w:jc w:val="both"/>
        <w:rPr>
          <w:rFonts w:cs="Calibri" w:cstheme="minorHAnsi"/>
          <w:b/>
          <w:b/>
        </w:rPr>
      </w:pPr>
      <w:r>
        <w:rPr/>
        <w:t xml:space="preserve">A </w:t>
      </w:r>
      <w:r>
        <w:rPr>
          <w:b/>
        </w:rPr>
        <w:t>valid</w:t>
      </w:r>
      <w:r>
        <w:rPr/>
        <w:t xml:space="preserve"> message is in the following </w:t>
      </w:r>
      <w:r>
        <w:rPr>
          <w:b/>
        </w:rPr>
        <w:t>format</w:t>
      </w:r>
      <w:r>
        <w:rPr/>
        <w:t xml:space="preserve">: </w:t>
      </w:r>
      <w:r>
        <w:rPr>
          <w:rFonts w:cs="Calibri" w:ascii="Consolas" w:hAnsi="Consolas" w:cstheme="minorHAnsi"/>
          <w:b/>
        </w:rPr>
        <w:t>"n:{animalName};t:{animalKind};c--{animalCountry}"</w:t>
      </w:r>
    </w:p>
    <w:p>
      <w:pPr>
        <w:pStyle w:val="Normal"/>
        <w:jc w:val="both"/>
        <w:rPr>
          <w:rFonts w:cs="Calibri" w:cstheme="minorHAnsi"/>
        </w:rPr>
      </w:pPr>
      <w:r>
        <w:rPr>
          <w:rFonts w:cs="Calibri" w:cstheme="minorHAnsi"/>
        </w:rPr>
        <w:t>The</w:t>
      </w:r>
      <w:r>
        <w:rPr>
          <w:rFonts w:cs="Calibri" w:cstheme="minorHAnsi"/>
          <w:b/>
        </w:rPr>
        <w:t xml:space="preserve"> output names, kinds </w:t>
      </w:r>
      <w:r>
        <w:rPr>
          <w:rFonts w:cs="Calibri" w:cstheme="minorHAnsi"/>
        </w:rPr>
        <w:t>and</w:t>
      </w:r>
      <w:r>
        <w:rPr>
          <w:rFonts w:cs="Calibri" w:cstheme="minorHAnsi"/>
          <w:b/>
        </w:rPr>
        <w:t xml:space="preserve"> countries </w:t>
      </w:r>
      <w:r>
        <w:rPr>
          <w:rFonts w:cs="Calibri" w:cstheme="minorHAnsi"/>
        </w:rPr>
        <w:t>of the animals should contain</w:t>
      </w:r>
      <w:r>
        <w:rPr>
          <w:rFonts w:cs="Calibri" w:cstheme="minorHAnsi"/>
          <w:b/>
        </w:rPr>
        <w:t xml:space="preserve"> only letters </w:t>
      </w:r>
      <w:r>
        <w:rPr>
          <w:rFonts w:cs="Calibri" w:cstheme="minorHAnsi"/>
        </w:rPr>
        <w:t>and</w:t>
      </w:r>
      <w:r>
        <w:rPr>
          <w:rFonts w:cs="Calibri" w:cstheme="minorHAnsi"/>
          <w:b/>
        </w:rPr>
        <w:t xml:space="preserve"> white spaces. For example: </w:t>
        <w:br/>
      </w:r>
      <w:r>
        <w:rPr>
          <w:rFonts w:cs="Calibri" w:cstheme="minorHAnsi"/>
        </w:rPr>
        <w:t>"</w:t>
      </w:r>
      <w:r>
        <w:rPr>
          <w:rFonts w:cs="Calibri" w:ascii="Consolas" w:hAnsi="Consolas" w:cstheme="minorHAnsi"/>
          <w:b/>
        </w:rPr>
        <w:t>K@o$5a#la Be^4a5r</w:t>
      </w:r>
      <w:r>
        <w:rPr>
          <w:rFonts w:cs="Calibri" w:cstheme="minorHAnsi"/>
        </w:rPr>
        <w:t xml:space="preserve">" is a </w:t>
      </w:r>
      <w:r>
        <w:rPr>
          <w:rFonts w:cs="Calibri" w:cstheme="minorHAnsi"/>
          <w:b/>
        </w:rPr>
        <w:t>valid</w:t>
      </w:r>
      <w:r>
        <w:rPr>
          <w:rFonts w:cs="Calibri" w:cstheme="minorHAnsi"/>
        </w:rPr>
        <w:t xml:space="preserve"> match, but we need to print only – "</w:t>
      </w:r>
      <w:r>
        <w:rPr>
          <w:rFonts w:cs="Calibri" w:ascii="Consolas" w:hAnsi="Consolas" w:cstheme="minorHAnsi"/>
          <w:b/>
        </w:rPr>
        <w:t>Koala Bear</w:t>
      </w:r>
      <w:r>
        <w:rPr>
          <w:rFonts w:cs="Calibri" w:cstheme="minorHAnsi"/>
        </w:rPr>
        <w:t xml:space="preserve">". After each </w:t>
      </w:r>
      <w:r>
        <w:rPr>
          <w:rFonts w:cs="Calibri" w:cstheme="minorHAnsi"/>
          <w:b/>
        </w:rPr>
        <w:t>valid message</w:t>
      </w:r>
      <w:r>
        <w:rPr>
          <w:rFonts w:cs="Calibri" w:cstheme="minorHAnsi"/>
        </w:rPr>
        <w:t xml:space="preserve">, you should print a line in the format: </w:t>
      </w:r>
    </w:p>
    <w:p>
      <w:pPr>
        <w:pStyle w:val="Normal"/>
        <w:jc w:val="both"/>
        <w:rPr>
          <w:rFonts w:ascii="Consolas" w:hAnsi="Consolas" w:cs="Calibri" w:cstheme="minorHAnsi"/>
          <w:b/>
          <w:b/>
        </w:rPr>
      </w:pPr>
      <w:r>
        <w:rPr>
          <w:rFonts w:cs="Calibri" w:ascii="Consolas" w:hAnsi="Consolas" w:cstheme="minorHAnsi"/>
        </w:rPr>
        <w:t>"</w:t>
      </w:r>
      <w:r>
        <w:rPr>
          <w:rFonts w:cs="Calibri" w:ascii="Consolas" w:hAnsi="Consolas" w:cstheme="minorHAnsi"/>
          <w:b/>
        </w:rPr>
        <w:t>{animalName} is a {animalKind} from {country}"</w:t>
      </w:r>
    </w:p>
    <w:p>
      <w:pPr>
        <w:pStyle w:val="Normal"/>
        <w:jc w:val="both"/>
        <w:rPr>
          <w:rFonts w:ascii="Consolas" w:hAnsi="Consolas" w:cs="Calibri" w:cstheme="minorHAnsi"/>
          <w:b/>
          <w:b/>
        </w:rPr>
      </w:pPr>
      <w:r>
        <w:rPr>
          <w:rFonts w:cs="Calibri" w:cstheme="minorHAnsi"/>
        </w:rPr>
        <w:t>You need to know</w:t>
      </w:r>
      <w:r>
        <w:rPr>
          <w:rFonts w:cs="Calibri" w:cstheme="minorHAnsi"/>
          <w:b/>
        </w:rPr>
        <w:t xml:space="preserve"> </w:t>
      </w:r>
      <w:r>
        <w:rPr>
          <w:rFonts w:cs="Calibri" w:cstheme="minorHAnsi"/>
        </w:rPr>
        <w:t>the</w:t>
      </w:r>
      <w:r>
        <w:rPr>
          <w:rFonts w:cs="Calibri" w:cstheme="minorHAnsi"/>
          <w:b/>
        </w:rPr>
        <w:t xml:space="preserve"> total weight </w:t>
      </w:r>
      <w:r>
        <w:rPr>
          <w:rFonts w:cs="Calibri" w:cstheme="minorHAnsi"/>
        </w:rPr>
        <w:t>of</w:t>
      </w:r>
      <w:r>
        <w:rPr>
          <w:rFonts w:cs="Calibri" w:cstheme="minorHAnsi"/>
          <w:b/>
        </w:rPr>
        <w:t xml:space="preserve"> all </w:t>
      </w:r>
      <w:r>
        <w:rPr>
          <w:rFonts w:cs="Calibri" w:cstheme="minorHAnsi"/>
        </w:rPr>
        <w:t>the</w:t>
      </w:r>
      <w:r>
        <w:rPr>
          <w:rFonts w:cs="Calibri" w:cstheme="minorHAnsi"/>
          <w:b/>
        </w:rPr>
        <w:t xml:space="preserve"> animal</w:t>
      </w:r>
      <w:bookmarkStart w:id="0" w:name="_GoBack"/>
      <w:bookmarkEnd w:id="0"/>
      <w:r>
        <w:rPr>
          <w:rFonts w:cs="Calibri" w:cstheme="minorHAnsi"/>
          <w:b/>
        </w:rPr>
        <w:t>s.</w:t>
      </w:r>
      <w:r>
        <w:rPr>
          <w:rFonts w:cs="Calibri" w:cstheme="minorHAnsi"/>
        </w:rPr>
        <w:t xml:space="preserve"> The weight of </w:t>
      </w:r>
      <w:r>
        <w:rPr>
          <w:rFonts w:cs="Calibri" w:cstheme="minorHAnsi"/>
          <w:b/>
        </w:rPr>
        <w:t>each</w:t>
      </w:r>
      <w:r>
        <w:rPr>
          <w:rFonts w:cs="Calibri" w:cstheme="minorHAnsi"/>
        </w:rPr>
        <w:t xml:space="preserve"> </w:t>
      </w:r>
      <w:r>
        <w:rPr>
          <w:rFonts w:cs="Calibri" w:cstheme="minorHAnsi"/>
          <w:b/>
        </w:rPr>
        <w:t>animal alone</w:t>
      </w:r>
      <w:r>
        <w:rPr>
          <w:rFonts w:cs="Calibri" w:cstheme="minorHAnsi"/>
        </w:rPr>
        <w:t xml:space="preserve"> is </w:t>
      </w:r>
      <w:r>
        <w:rPr>
          <w:rFonts w:cs="Calibri" w:cstheme="minorHAnsi"/>
          <w:b/>
        </w:rPr>
        <w:t xml:space="preserve">calculated </w:t>
      </w:r>
      <w:r>
        <w:rPr>
          <w:rFonts w:cs="Calibri" w:cstheme="minorHAnsi"/>
        </w:rPr>
        <w:t>by the</w:t>
      </w:r>
      <w:r>
        <w:rPr>
          <w:rFonts w:cs="Calibri" w:cstheme="minorHAnsi"/>
          <w:b/>
        </w:rPr>
        <w:t xml:space="preserve"> sum </w:t>
      </w:r>
      <w:r>
        <w:rPr>
          <w:rFonts w:cs="Calibri" w:cstheme="minorHAnsi"/>
        </w:rPr>
        <w:t>of</w:t>
      </w:r>
      <w:r>
        <w:rPr>
          <w:rFonts w:cs="Calibri" w:cstheme="minorHAnsi"/>
          <w:b/>
        </w:rPr>
        <w:t xml:space="preserve"> every digit </w:t>
      </w:r>
      <w:r>
        <w:rPr>
          <w:rFonts w:cs="Calibri" w:cstheme="minorHAnsi"/>
        </w:rPr>
        <w:t>in the</w:t>
      </w:r>
      <w:r>
        <w:rPr>
          <w:rFonts w:cs="Calibri" w:cstheme="minorHAnsi"/>
          <w:b/>
        </w:rPr>
        <w:t xml:space="preserve"> name </w:t>
      </w:r>
      <w:r>
        <w:rPr>
          <w:rFonts w:cs="Calibri" w:cstheme="minorHAnsi"/>
        </w:rPr>
        <w:t>and</w:t>
      </w:r>
      <w:r>
        <w:rPr>
          <w:rFonts w:cs="Calibri" w:cstheme="minorHAnsi"/>
          <w:b/>
        </w:rPr>
        <w:t xml:space="preserve"> </w:t>
      </w:r>
      <w:r>
        <w:rPr>
          <w:rFonts w:cs="Calibri" w:cstheme="minorHAnsi"/>
        </w:rPr>
        <w:t>the</w:t>
      </w:r>
      <w:r>
        <w:rPr>
          <w:rFonts w:cs="Calibri" w:cstheme="minorHAnsi"/>
          <w:b/>
        </w:rPr>
        <w:t xml:space="preserve"> kind </w:t>
      </w:r>
      <w:r>
        <w:rPr>
          <w:rFonts w:cs="Calibri" w:cstheme="minorHAnsi"/>
        </w:rPr>
        <w:t xml:space="preserve">of </w:t>
      </w:r>
      <w:r>
        <w:rPr>
          <w:rFonts w:cs="Calibri" w:cstheme="minorHAnsi"/>
          <w:b/>
        </w:rPr>
        <w:t>the animal</w:t>
      </w:r>
      <w:r>
        <w:rPr>
          <w:rFonts w:cs="Calibri" w:cstheme="minorHAnsi"/>
        </w:rPr>
        <w:t xml:space="preserve">. In the end print a line in the following </w:t>
      </w:r>
      <w:r>
        <w:rPr>
          <w:rFonts w:cs="Calibri" w:cstheme="minorHAnsi"/>
          <w:b/>
        </w:rPr>
        <w:t>format</w:t>
      </w:r>
      <w:r>
        <w:rPr>
          <w:rFonts w:cs="Calibri" w:cstheme="minorHAnsi"/>
        </w:rPr>
        <w:t xml:space="preserve"> with the following </w:t>
      </w:r>
      <w:r>
        <w:rPr>
          <w:rFonts w:cs="Calibri" w:cstheme="minorHAnsi"/>
          <w:b/>
        </w:rPr>
        <w:t>message</w:t>
      </w:r>
      <w:r>
        <w:rPr>
          <w:rFonts w:cs="Calibri" w:cstheme="minorHAnsi"/>
        </w:rPr>
        <w:t>:</w:t>
      </w:r>
    </w:p>
    <w:p>
      <w:pPr>
        <w:pStyle w:val="Normal"/>
        <w:jc w:val="both"/>
        <w:rPr>
          <w:rFonts w:ascii="Consolas" w:hAnsi="Consolas" w:cs="Calibri" w:cstheme="minorHAnsi"/>
        </w:rPr>
      </w:pPr>
      <w:r>
        <w:rPr>
          <w:rFonts w:cs="Calibri" w:ascii="Consolas" w:hAnsi="Consolas" w:cstheme="minorHAnsi"/>
          <w:b/>
        </w:rPr>
        <w:t>"Total weight of all animals is {weight}KG"</w:t>
      </w:r>
      <w:r>
        <w:rPr>
          <w:rFonts w:cs="Calibri" w:ascii="Consolas" w:hAnsi="Consolas" w:cstheme="minorHAnsi"/>
        </w:rPr>
        <w:t>.</w:t>
      </w:r>
    </w:p>
    <w:p>
      <w:pPr>
        <w:pStyle w:val="Heading2"/>
        <w:jc w:val="both"/>
        <w:rPr/>
      </w:pPr>
      <w:r>
        <w:rPr/>
        <w:t>Input / Constraints</w:t>
      </w:r>
    </w:p>
    <w:p>
      <w:pPr>
        <w:pStyle w:val="ListParagraph"/>
        <w:numPr>
          <w:ilvl w:val="0"/>
          <w:numId w:val="1"/>
        </w:numPr>
        <w:spacing w:before="80" w:after="160"/>
        <w:jc w:val="both"/>
        <w:rPr/>
      </w:pPr>
      <w:r>
        <w:rPr/>
        <w:t xml:space="preserve">First line will be a number </w:t>
      </w:r>
      <w:r>
        <w:rPr>
          <w:b/>
        </w:rPr>
        <w:t>n</w:t>
      </w:r>
      <w:r>
        <w:rPr/>
        <w:t xml:space="preserve"> in range [1…100].</w:t>
      </w:r>
    </w:p>
    <w:p>
      <w:pPr>
        <w:pStyle w:val="ListParagraph"/>
        <w:numPr>
          <w:ilvl w:val="0"/>
          <w:numId w:val="1"/>
        </w:numPr>
        <w:spacing w:before="80" w:after="160"/>
        <w:jc w:val="both"/>
        <w:rPr/>
      </w:pPr>
      <w:r>
        <w:rPr/>
        <w:t xml:space="preserve">The next </w:t>
      </w:r>
      <w:r>
        <w:rPr>
          <w:b/>
        </w:rPr>
        <w:t>n</w:t>
      </w:r>
      <w:r>
        <w:rPr/>
        <w:t xml:space="preserve"> lines will be </w:t>
      </w:r>
      <w:r>
        <w:rPr>
          <w:b/>
        </w:rPr>
        <w:t>strings</w:t>
      </w:r>
      <w:r>
        <w:rPr/>
        <w:t>.</w:t>
      </w:r>
    </w:p>
    <w:p>
      <w:pPr>
        <w:pStyle w:val="Heading2"/>
        <w:jc w:val="both"/>
        <w:rPr/>
      </w:pPr>
      <w:r>
        <w:rPr/>
        <w:t>Output</w:t>
      </w:r>
    </w:p>
    <w:p>
      <w:pPr>
        <w:pStyle w:val="ListParagraph"/>
        <w:numPr>
          <w:ilvl w:val="0"/>
          <w:numId w:val="2"/>
        </w:numPr>
        <w:spacing w:before="80" w:after="160"/>
        <w:jc w:val="both"/>
        <w:rPr/>
      </w:pPr>
      <w:r>
        <w:rPr/>
        <w:t xml:space="preserve">Print each </w:t>
      </w:r>
      <w:r>
        <w:rPr>
          <w:b/>
        </w:rPr>
        <w:t>valid</w:t>
      </w:r>
      <w:r>
        <w:rPr/>
        <w:t xml:space="preserve"> message in the format described above.</w:t>
      </w:r>
    </w:p>
    <w:p>
      <w:pPr>
        <w:pStyle w:val="ListParagraph"/>
        <w:numPr>
          <w:ilvl w:val="0"/>
          <w:numId w:val="2"/>
        </w:numPr>
        <w:spacing w:before="80" w:after="160"/>
        <w:jc w:val="both"/>
        <w:rPr/>
      </w:pPr>
      <w:r>
        <w:rPr/>
        <w:t xml:space="preserve">Print the </w:t>
      </w:r>
      <w:r>
        <w:rPr>
          <w:b/>
        </w:rPr>
        <w:t>total weight</w:t>
      </w:r>
      <w:r>
        <w:rPr/>
        <w:t xml:space="preserve"> of </w:t>
      </w:r>
      <w:r>
        <w:rPr>
          <w:b/>
        </w:rPr>
        <w:t>all animals</w:t>
      </w:r>
      <w:r>
        <w:rPr/>
        <w:t>.</w:t>
      </w:r>
    </w:p>
    <w:p>
      <w:pPr>
        <w:pStyle w:val="Heading2"/>
        <w:jc w:val="both"/>
        <w:rPr/>
      </w:pPr>
      <w:r>
        <w:rPr/>
        <w:t>Examples</w:t>
      </w:r>
    </w:p>
    <w:tbl>
      <w:tblPr>
        <w:tblW w:w="10313" w:type="dxa"/>
        <w:jc w:val="left"/>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firstRow="0" w:noVBand="0" w:lastRow="0" w:firstColumn="0" w:lastColumn="0" w:noHBand="0" w:val="0000"/>
      </w:tblPr>
      <w:tblGrid>
        <w:gridCol w:w="4813"/>
        <w:gridCol w:w="5499"/>
      </w:tblGrid>
      <w:tr>
        <w:trPr>
          <w:trHeight w:val="445" w:hRule="atLeast"/>
        </w:trPr>
        <w:tc>
          <w:tcPr>
            <w:tcW w:w="4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80" w:after="120"/>
              <w:jc w:val="center"/>
              <w:rPr>
                <w:b/>
                <w:b/>
              </w:rPr>
            </w:pPr>
            <w:r>
              <w:rPr>
                <w:b/>
              </w:rPr>
              <w:t>Input</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80" w:after="120"/>
              <w:jc w:val="center"/>
              <w:rPr>
                <w:b/>
                <w:b/>
              </w:rPr>
            </w:pPr>
            <w:r>
              <w:rPr>
                <w:b/>
              </w:rPr>
              <w:t>Output</w:t>
            </w:r>
          </w:p>
        </w:tc>
      </w:tr>
      <w:tr>
        <w:trPr>
          <w:trHeight w:val="2349" w:hRule="atLeast"/>
        </w:trPr>
        <w:tc>
          <w:tcPr>
            <w:tcW w:w="4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0" w:after="0"/>
              <w:rPr>
                <w:rFonts w:ascii="Consolas" w:hAnsi="Consolas" w:eastAsia="Calibri" w:cs="Times New Roman"/>
                <w:lang w:val="en-GB"/>
              </w:rPr>
            </w:pPr>
            <w:r>
              <w:rPr>
                <w:rFonts w:eastAsia="Calibri" w:cs="Times New Roman" w:ascii="Consolas" w:hAnsi="Consolas"/>
                <w:lang w:val="en-GB"/>
              </w:rPr>
              <w:t>3</w:t>
            </w:r>
          </w:p>
          <w:p>
            <w:pPr>
              <w:pStyle w:val="Normal"/>
              <w:spacing w:lineRule="auto" w:line="360" w:before="0" w:after="0"/>
              <w:rPr>
                <w:rFonts w:ascii="Consolas" w:hAnsi="Consolas" w:eastAsia="Calibri" w:cs="Times New Roman"/>
                <w:lang w:val="en-GB"/>
              </w:rPr>
            </w:pPr>
            <w:r>
              <w:rPr>
                <w:rFonts w:eastAsia="Calibri" w:cs="Times New Roman" w:ascii="Consolas" w:hAnsi="Consolas"/>
                <w:lang w:val="en-GB"/>
              </w:rPr>
              <w:t>n:M5%ar4#le@y;t:B3#e!!a2#2r;c--Australia</w:t>
            </w:r>
          </w:p>
          <w:p>
            <w:pPr>
              <w:pStyle w:val="Normal"/>
              <w:spacing w:lineRule="auto" w:line="360" w:before="0" w:after="0"/>
              <w:rPr>
                <w:rFonts w:ascii="Consolas" w:hAnsi="Consolas" w:eastAsia="Calibri" w:cs="Times New Roman"/>
                <w:lang w:val="en-GB"/>
              </w:rPr>
            </w:pPr>
            <w:r>
              <w:rPr>
                <w:rFonts w:eastAsia="Calibri" w:cs="Times New Roman" w:ascii="Consolas" w:hAnsi="Consolas"/>
                <w:lang w:val="en-GB"/>
              </w:rPr>
              <w:t>n:G3e%6org34e;t:C€$at2%;c--Africa</w:t>
            </w:r>
          </w:p>
          <w:p>
            <w:pPr>
              <w:pStyle w:val="Normal"/>
              <w:spacing w:before="0" w:after="0"/>
              <w:rPr>
                <w:rFonts w:ascii="Consolas" w:hAnsi="Consolas"/>
                <w:sz w:val="24"/>
                <w:szCs w:val="24"/>
              </w:rPr>
            </w:pPr>
            <w:r>
              <w:rPr>
                <w:rFonts w:eastAsia="Calibri" w:cs="Times New Roman" w:ascii="Consolas" w:hAnsi="Consolas"/>
                <w:lang w:val="en-GB"/>
              </w:rPr>
              <w:t>n:AlicE:Won;c-India</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before="0" w:after="0"/>
              <w:rPr>
                <w:rFonts w:ascii="Consolas" w:hAnsi="Consolas"/>
              </w:rPr>
            </w:pPr>
            <w:r>
              <w:rPr>
                <w:rFonts w:ascii="Consolas" w:hAnsi="Consolas"/>
              </w:rPr>
              <w:t>Marley is a Bear from Australia</w:t>
            </w:r>
          </w:p>
          <w:p>
            <w:pPr>
              <w:pStyle w:val="Normal"/>
              <w:spacing w:lineRule="auto" w:line="360" w:before="0" w:after="0"/>
              <w:rPr>
                <w:rFonts w:ascii="Consolas" w:hAnsi="Consolas"/>
              </w:rPr>
            </w:pPr>
            <w:r>
              <w:rPr>
                <w:rFonts w:ascii="Consolas" w:hAnsi="Consolas"/>
              </w:rPr>
              <w:t>George is a Cat from Africa</w:t>
            </w:r>
          </w:p>
          <w:p>
            <w:pPr>
              <w:pStyle w:val="Normal"/>
              <w:spacing w:lineRule="auto" w:line="360" w:before="0" w:after="0"/>
              <w:rPr/>
            </w:pPr>
            <w:r>
              <w:rPr>
                <w:rFonts w:ascii="Consolas" w:hAnsi="Consolas"/>
              </w:rPr>
              <w:t>Total weight of animals: 34KG</w:t>
            </w:r>
          </w:p>
        </w:tc>
      </w:tr>
      <w:tr>
        <w:trPr>
          <w:trHeight w:val="349" w:hRule="atLeast"/>
        </w:trPr>
        <w:tc>
          <w:tcPr>
            <w:tcW w:w="103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80" w:after="120"/>
              <w:jc w:val="center"/>
              <w:rPr>
                <w:rFonts w:ascii="Consolas" w:hAnsi="Consolas"/>
                <w:sz w:val="24"/>
                <w:szCs w:val="24"/>
              </w:rPr>
            </w:pPr>
            <w:r>
              <w:rPr>
                <w:b/>
              </w:rPr>
              <w:t>Comments</w:t>
            </w:r>
          </w:p>
        </w:tc>
      </w:tr>
      <w:tr>
        <w:trPr>
          <w:trHeight w:val="1683" w:hRule="atLeast"/>
        </w:trPr>
        <w:tc>
          <w:tcPr>
            <w:tcW w:w="103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80" w:after="0"/>
              <w:rPr>
                <w:rFonts w:cs="Calibri" w:cstheme="minorHAnsi"/>
                <w:lang w:val="bg-BG"/>
              </w:rPr>
            </w:pPr>
            <w:r>
              <w:rPr>
                <w:rFonts w:cs="Calibri" w:cstheme="minorHAnsi"/>
              </w:rPr>
              <w:t xml:space="preserve">The first two lines are valid matches and the third is not, because it is not in the right format. We take the digits in the names and kinds of the two valid matches - </w:t>
            </w:r>
            <w:r>
              <w:rPr>
                <w:rFonts w:eastAsia="Calibri" w:cs="Times New Roman" w:ascii="Consolas" w:hAnsi="Consolas"/>
                <w:lang w:val="en-GB"/>
              </w:rPr>
              <w:t>M</w:t>
            </w:r>
            <w:r>
              <w:rPr>
                <w:rFonts w:eastAsia="Calibri" w:cs="Times New Roman" w:ascii="Consolas" w:hAnsi="Consolas"/>
                <w:b/>
                <w:highlight w:val="yellow"/>
                <w:lang w:val="en-GB"/>
              </w:rPr>
              <w:t>5</w:t>
            </w:r>
            <w:r>
              <w:rPr>
                <w:rFonts w:eastAsia="Calibri" w:cs="Times New Roman" w:ascii="Consolas" w:hAnsi="Consolas"/>
                <w:lang w:val="en-GB"/>
              </w:rPr>
              <w:t>%ar</w:t>
            </w:r>
            <w:r>
              <w:rPr>
                <w:rFonts w:eastAsia="Calibri" w:cs="Times New Roman" w:ascii="Consolas" w:hAnsi="Consolas"/>
                <w:b/>
                <w:highlight w:val="green"/>
                <w:lang w:val="en-GB"/>
              </w:rPr>
              <w:t>4</w:t>
            </w:r>
            <w:r>
              <w:rPr>
                <w:rFonts w:eastAsia="Calibri" w:cs="Times New Roman" w:ascii="Consolas" w:hAnsi="Consolas"/>
                <w:lang w:val="en-GB"/>
              </w:rPr>
              <w:t>#le@y, B</w:t>
            </w:r>
            <w:r>
              <w:rPr>
                <w:rFonts w:eastAsia="Calibri" w:cs="Times New Roman" w:ascii="Consolas" w:hAnsi="Consolas"/>
                <w:b/>
                <w:highlight w:val="cyan"/>
                <w:lang w:val="en-GB"/>
              </w:rPr>
              <w:t>3</w:t>
            </w:r>
            <w:r>
              <w:rPr>
                <w:rFonts w:eastAsia="Calibri" w:cs="Times New Roman" w:ascii="Consolas" w:hAnsi="Consolas"/>
                <w:lang w:val="en-GB"/>
              </w:rPr>
              <w:t>#e!!a</w:t>
            </w:r>
            <w:r>
              <w:rPr>
                <w:rFonts w:eastAsia="Calibri" w:cs="Times New Roman" w:ascii="Consolas" w:hAnsi="Consolas"/>
                <w:b/>
                <w:highlight w:val="yellow"/>
                <w:lang w:val="en-GB"/>
              </w:rPr>
              <w:t>2</w:t>
            </w:r>
            <w:r>
              <w:rPr>
                <w:rFonts w:eastAsia="Calibri" w:cs="Times New Roman" w:ascii="Consolas" w:hAnsi="Consolas"/>
                <w:lang w:val="en-GB"/>
              </w:rPr>
              <w:t>#</w:t>
            </w:r>
            <w:r>
              <w:rPr>
                <w:rFonts w:eastAsia="Calibri" w:cs="Times New Roman" w:ascii="Consolas" w:hAnsi="Consolas"/>
                <w:b/>
                <w:highlight w:val="green"/>
                <w:lang w:val="en-GB"/>
              </w:rPr>
              <w:t>2</w:t>
            </w:r>
            <w:r>
              <w:rPr>
                <w:rFonts w:eastAsia="Calibri" w:cs="Times New Roman" w:ascii="Consolas" w:hAnsi="Consolas"/>
                <w:lang w:val="en-GB"/>
              </w:rPr>
              <w:t>r, G</w:t>
            </w:r>
            <w:r>
              <w:rPr>
                <w:rFonts w:eastAsia="Calibri" w:cs="Times New Roman" w:ascii="Consolas" w:hAnsi="Consolas"/>
                <w:b/>
                <w:highlight w:val="yellow"/>
                <w:lang w:val="en-GB"/>
              </w:rPr>
              <w:t>3</w:t>
            </w:r>
            <w:r>
              <w:rPr>
                <w:rFonts w:eastAsia="Calibri" w:cs="Times New Roman" w:ascii="Consolas" w:hAnsi="Consolas"/>
                <w:lang w:val="en-GB"/>
              </w:rPr>
              <w:t>e%</w:t>
            </w:r>
            <w:r>
              <w:rPr>
                <w:rFonts w:eastAsia="Calibri" w:cs="Times New Roman" w:ascii="Consolas" w:hAnsi="Consolas"/>
                <w:b/>
                <w:highlight w:val="cyan"/>
                <w:lang w:val="en-GB"/>
              </w:rPr>
              <w:t>6</w:t>
            </w:r>
            <w:r>
              <w:rPr>
                <w:rFonts w:eastAsia="Calibri" w:cs="Times New Roman" w:ascii="Consolas" w:hAnsi="Consolas"/>
                <w:lang w:val="en-GB"/>
              </w:rPr>
              <w:t>or</w:t>
            </w:r>
            <w:r>
              <w:rPr>
                <w:rFonts w:eastAsia="Calibri" w:cs="Times New Roman" w:ascii="Consolas" w:hAnsi="Consolas"/>
                <w:b/>
                <w:highlight w:val="yellow"/>
                <w:lang w:val="en-GB"/>
              </w:rPr>
              <w:t>3</w:t>
            </w:r>
            <w:r>
              <w:rPr>
                <w:rFonts w:eastAsia="Calibri" w:cs="Times New Roman" w:ascii="Consolas" w:hAnsi="Consolas"/>
                <w:b/>
                <w:highlight w:val="green"/>
                <w:lang w:val="en-GB"/>
              </w:rPr>
              <w:t>4</w:t>
            </w:r>
            <w:r>
              <w:rPr>
                <w:rFonts w:eastAsia="Calibri" w:cs="Times New Roman" w:ascii="Consolas" w:hAnsi="Consolas"/>
                <w:lang w:val="en-GB"/>
              </w:rPr>
              <w:t>ge, C€$at</w:t>
            </w:r>
            <w:r>
              <w:rPr>
                <w:rFonts w:eastAsia="Calibri" w:cs="Times New Roman" w:ascii="Consolas" w:hAnsi="Consolas"/>
                <w:b/>
                <w:highlight w:val="cyan"/>
                <w:lang w:val="en-GB"/>
              </w:rPr>
              <w:t>2</w:t>
            </w:r>
            <w:r>
              <w:rPr>
                <w:rFonts w:eastAsia="Calibri" w:cs="Times New Roman" w:ascii="Consolas" w:hAnsi="Consolas"/>
                <w:lang w:val="en-GB"/>
              </w:rPr>
              <w:t>% - 5 + 4 + 3 + 2 + 2 + 3 + 6 + 3 + 4 + 2 = 34</w:t>
            </w:r>
            <w:r>
              <w:rPr>
                <w:rFonts w:eastAsia="Calibri" w:cs="Calibri" w:cstheme="minorHAnsi"/>
                <w:lang w:val="en-GB"/>
              </w:rPr>
              <w:t>. After each of the valid lines, we print the appropriate message. In the end we print the total weight of all animals, which is 34.</w:t>
            </w:r>
          </w:p>
        </w:tc>
      </w:tr>
      <w:tr>
        <w:trPr>
          <w:trHeight w:val="506" w:hRule="atLeast"/>
        </w:trPr>
        <w:tc>
          <w:tcPr>
            <w:tcW w:w="1031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Normal"/>
              <w:spacing w:before="80" w:after="120"/>
              <w:jc w:val="center"/>
              <w:rPr>
                <w:rFonts w:cs="Calibri" w:cstheme="minorHAnsi"/>
                <w:sz w:val="20"/>
              </w:rPr>
            </w:pPr>
            <w:r>
              <w:rPr>
                <w:rFonts w:cs="Calibri" w:cstheme="minorHAnsi"/>
                <w:sz w:val="20"/>
              </w:rPr>
            </w:r>
          </w:p>
        </w:tc>
      </w:tr>
      <w:tr>
        <w:trPr>
          <w:trHeight w:val="2349" w:hRule="atLeast"/>
        </w:trPr>
        <w:tc>
          <w:tcPr>
            <w:tcW w:w="4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both"/>
              <w:rPr>
                <w:rFonts w:ascii="Consolas" w:hAnsi="Consolas"/>
                <w:lang w:val="bg-BG"/>
              </w:rPr>
            </w:pPr>
            <w:r>
              <w:rPr>
                <w:rFonts w:ascii="Consolas" w:hAnsi="Consolas"/>
                <w:lang w:val="bg-BG"/>
              </w:rPr>
              <w:t>4</w:t>
            </w:r>
          </w:p>
          <w:p>
            <w:pPr>
              <w:pStyle w:val="Normal"/>
              <w:spacing w:before="0" w:after="0"/>
              <w:jc w:val="both"/>
              <w:rPr>
                <w:rFonts w:ascii="Consolas" w:hAnsi="Consolas"/>
              </w:rPr>
            </w:pPr>
            <w:bookmarkStart w:id="1" w:name="__DdeLink__1241_1033780730"/>
            <w:r>
              <w:rPr>
                <w:rFonts w:ascii="Consolas" w:hAnsi="Consolas"/>
              </w:rPr>
              <w:t>n:Bo^%4b35454bie#$</w:t>
            </w:r>
            <w:r>
              <w:rPr>
                <w:rFonts w:ascii="Consolas" w:hAnsi="Consolas"/>
                <w:lang w:val="bg-BG"/>
              </w:rPr>
              <w:t>;</w:t>
            </w:r>
            <w:r>
              <w:rPr>
                <w:rFonts w:ascii="Consolas" w:hAnsi="Consolas"/>
              </w:rPr>
              <w:t>t:Ele5ph#$34a%nt;c--Africa</w:t>
            </w:r>
          </w:p>
          <w:p>
            <w:pPr>
              <w:pStyle w:val="Normal"/>
              <w:spacing w:before="0" w:after="0"/>
              <w:jc w:val="both"/>
              <w:rPr>
                <w:rFonts w:ascii="Consolas" w:hAnsi="Consolas"/>
              </w:rPr>
            </w:pPr>
            <w:r>
              <w:rPr>
                <w:rFonts w:ascii="Consolas" w:hAnsi="Consolas"/>
              </w:rPr>
              <w:t>n:Honey;t:Ti^^5ger;c--India</w:t>
            </w:r>
          </w:p>
          <w:p>
            <w:pPr>
              <w:pStyle w:val="Normal"/>
              <w:spacing w:before="0" w:after="0"/>
              <w:jc w:val="both"/>
              <w:rPr>
                <w:rFonts w:ascii="Consolas" w:hAnsi="Consolas"/>
              </w:rPr>
            </w:pPr>
            <w:r>
              <w:rPr>
                <w:rFonts w:ascii="Consolas" w:hAnsi="Consolas"/>
              </w:rPr>
              <w:t>bla;t:1234a;c--America</w:t>
            </w:r>
          </w:p>
          <w:p>
            <w:pPr>
              <w:pStyle w:val="Normal"/>
              <w:spacing w:before="0" w:after="0"/>
              <w:rPr>
                <w:rFonts w:ascii="Consolas" w:hAnsi="Consolas"/>
                <w:sz w:val="24"/>
                <w:szCs w:val="24"/>
              </w:rPr>
            </w:pPr>
            <w:bookmarkStart w:id="2" w:name="__DdeLink__1241_1033780730"/>
            <w:bookmarkEnd w:id="2"/>
            <w:r>
              <w:rPr>
                <w:rFonts w:ascii="Consolas" w:hAnsi="Consolas"/>
              </w:rPr>
              <w:t>n:A#$@545n;t:Cat241$@#23;cGermany</w:t>
            </w:r>
          </w:p>
        </w:tc>
        <w:tc>
          <w:tcPr>
            <w:tcW w:w="5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0"/>
              <w:jc w:val="both"/>
              <w:rPr>
                <w:rFonts w:ascii="Consolas" w:hAnsi="Consolas"/>
              </w:rPr>
            </w:pPr>
            <w:r>
              <w:rPr>
                <w:rFonts w:ascii="Consolas" w:hAnsi="Consolas"/>
              </w:rPr>
              <w:t>Bobbie is a Elephant from Africa</w:t>
            </w:r>
          </w:p>
          <w:p>
            <w:pPr>
              <w:pStyle w:val="Normal"/>
              <w:spacing w:before="0" w:after="0"/>
              <w:jc w:val="both"/>
              <w:rPr>
                <w:rFonts w:ascii="Consolas" w:hAnsi="Consolas"/>
              </w:rPr>
            </w:pPr>
            <w:r>
              <w:rPr>
                <w:rFonts w:ascii="Consolas" w:hAnsi="Consolas"/>
              </w:rPr>
              <w:t>Honey is a Tiger from India</w:t>
            </w:r>
          </w:p>
          <w:p>
            <w:pPr>
              <w:pStyle w:val="Normal"/>
              <w:spacing w:before="0" w:after="0"/>
              <w:jc w:val="both"/>
              <w:rPr>
                <w:rFonts w:ascii="Consolas" w:hAnsi="Consolas"/>
              </w:rPr>
            </w:pPr>
            <w:r>
              <w:rPr>
                <w:rFonts w:ascii="Consolas" w:hAnsi="Consolas"/>
              </w:rPr>
              <w:t>Total weight of animals: 42KG</w:t>
            </w:r>
          </w:p>
        </w:tc>
      </w:tr>
    </w:tbl>
    <w:p>
      <w:pPr>
        <w:pStyle w:val="Normal"/>
        <w:spacing w:before="80" w:after="120"/>
        <w:jc w:val="both"/>
        <w:rPr/>
      </w:pPr>
      <w:r>
        <w:rPr/>
      </w:r>
    </w:p>
    <w:sectPr>
      <w:headerReference w:type="default" r:id="rId2"/>
      <w:footerReference w:type="default" r:id="rId3"/>
      <w:type w:val="nextPage"/>
      <w:pgSz w:w="11906" w:h="16838"/>
      <w:pgMar w:left="737" w:right="569"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5" wp14:anchorId="5AD8767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5AD8767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7" wp14:anchorId="5BE6E685">
              <wp:simplePos x="0" y="0"/>
              <wp:positionH relativeFrom="column">
                <wp:posOffset>1579880</wp:posOffset>
              </wp:positionH>
              <wp:positionV relativeFrom="paragraph">
                <wp:posOffset>85090</wp:posOffset>
              </wp:positionV>
              <wp:extent cx="5033645" cy="514350"/>
              <wp:effectExtent l="0" t="0" r="0" b="635"/>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hyperlink r:id="rId1">
                            <w:r>
                              <w:rPr>
                                <w:rStyle w:val="InternetLink"/>
                                <w:sz w:val="19"/>
                                <w:szCs w:val="19"/>
                              </w:rPr>
                              <w:t>Software University Foundation</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7620" distL="0" distR="7620">
                                <wp:extent cx="201930" cy="201930"/>
                                <wp:effectExtent l="0" t="0" r="0" b="0"/>
                                <wp:docPr id="4"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1"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19"/>
                              <w:szCs w:val="19"/>
                              <w:lang w:val="bg-BG"/>
                            </w:rPr>
                            <w:drawing>
                              <wp:inline distT="0" distB="7620" distL="0" distR="7620">
                                <wp:extent cx="201930" cy="201930"/>
                                <wp:effectExtent l="0" t="0" r="0" b="0"/>
                                <wp:docPr id="5"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2"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sz w:val="19"/>
                              <w:szCs w:val="19"/>
                              <w:lang w:val="bg-BG"/>
                            </w:rPr>
                            <w:drawing>
                              <wp:inline distT="0" distB="7620" distL="0" distR="7620">
                                <wp:extent cx="201930" cy="201930"/>
                                <wp:effectExtent l="0" t="0" r="0" b="0"/>
                                <wp:docPr id="6"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7"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4"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8"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5"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9"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6"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0"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7"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1"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8"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2"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9"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6" stroked="f" style="position:absolute;margin-left:124.4pt;margin-top:6.7pt;width:396.25pt;height:40.4pt" wp14:anchorId="5BE6E685">
              <w10:wrap type="square"/>
              <v:fill o:detectmouseclick="t" on="false"/>
              <v:stroke color="#3465a4" weight="9360" joinstyle="miter" endcap="flat"/>
              <v:textbox>
                <w:txbxContent>
                  <w:p>
                    <w:pPr>
                      <w:pStyle w:val="FrameContents"/>
                      <w:spacing w:lineRule="auto" w:line="240" w:before="40" w:after="50"/>
                      <w:rPr/>
                    </w:pPr>
                    <w:r>
                      <w:rPr>
                        <w:sz w:val="19"/>
                        <w:szCs w:val="19"/>
                      </w:rPr>
                      <w:t xml:space="preserve">© </w:t>
                    </w:r>
                    <w:hyperlink r:id="rId12">
                      <w:r>
                        <w:rPr>
                          <w:rStyle w:val="InternetLink"/>
                          <w:sz w:val="19"/>
                          <w:szCs w:val="19"/>
                        </w:rPr>
                        <w:t>Software University Foundation</w:t>
                      </w:r>
                    </w:hyperlink>
                    <w:r>
                      <w:rPr>
                        <w:sz w:val="19"/>
                        <w:szCs w:val="19"/>
                      </w:rPr>
                      <w:t xml:space="preserve">. This work is licensed under the </w:t>
                    </w:r>
                    <w:hyperlink r:id="rId13">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7620" distL="0" distR="7620">
                          <wp:extent cx="201930" cy="201930"/>
                          <wp:effectExtent l="0" t="0" r="0" b="0"/>
                          <wp:docPr id="13"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1"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19"/>
                        <w:szCs w:val="19"/>
                        <w:lang w:val="bg-BG"/>
                      </w:rPr>
                      <w:drawing>
                        <wp:inline distT="0" distB="7620" distL="0" distR="7620">
                          <wp:extent cx="201930" cy="201930"/>
                          <wp:effectExtent l="0" t="0" r="0" b="0"/>
                          <wp:docPr id="14"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2"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sz w:val="19"/>
                        <w:szCs w:val="19"/>
                        <w:lang w:val="bg-BG"/>
                      </w:rPr>
                      <w:drawing>
                        <wp:inline distT="0" distB="7620" distL="0" distR="7620">
                          <wp:extent cx="201930" cy="201930"/>
                          <wp:effectExtent l="0" t="0" r="0" b="0"/>
                          <wp:docPr id="15"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6"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4"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7"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5"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8"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6"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9"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7"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20"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8"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21"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9"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104AD11C">
              <wp:simplePos x="0" y="0"/>
              <wp:positionH relativeFrom="column">
                <wp:posOffset>1589405</wp:posOffset>
              </wp:positionH>
              <wp:positionV relativeFrom="paragraph">
                <wp:posOffset>342265</wp:posOffset>
              </wp:positionV>
              <wp:extent cx="570230" cy="200660"/>
              <wp:effectExtent l="0" t="0" r="1905" b="9525"/>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104AD11C">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1" wp14:anchorId="6746A800">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746A800">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drawing>
        <wp:anchor behindDoc="1" distT="0" distB="2540" distL="0" distR="114300" simplePos="0" locked="0" layoutInCell="1" allowOverlap="1" relativeHeight="3">
          <wp:simplePos x="0" y="0"/>
          <wp:positionH relativeFrom="margin">
            <wp:align>left</wp:align>
          </wp:positionH>
          <wp:positionV relativeFrom="paragraph">
            <wp:posOffset>197485</wp:posOffset>
          </wp:positionV>
          <wp:extent cx="1431290" cy="359410"/>
          <wp:effectExtent l="0" t="0" r="0" b="0"/>
          <wp:wrapSquare wrapText="bothSides"/>
          <wp:docPr id="26" name="Picture 90"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0"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b/>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b/>
    </w:rPr>
  </w:style>
  <w:style w:type="character" w:styleId="ListLabel89">
    <w:name w:val="ListLabel 89"/>
    <w:qFormat/>
    <w:rPr>
      <w:rFonts w:cs="Courier New"/>
    </w:rPr>
  </w:style>
  <w:style w:type="character" w:styleId="ListLabel90">
    <w:name w:val="ListLabel 9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bd75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3a1f9b"/>
    <w:pPr>
      <w:spacing w:after="0" w:line="240" w:lineRule="auto"/>
    </w:pPr>
    <w:rPr>
      <w:lang w:val="bg-B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6958B-E4B6-49CA-98EB-1B165015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Application>LibreOffice/5.3.7.2$Windows_X86_64 LibreOffice_project/6b8ed514a9f8b44d37a1b96673cbbdd077e24059</Application>
  <Pages>2</Pages>
  <Words>407</Words>
  <Characters>1995</Characters>
  <CharactersWithSpaces>2376</CharactersWithSpaces>
  <Paragraphs>44</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2018-06-23T11:26:00Z</dcterms:created>
  <dc:creator>Software University Foundation</dc:creator>
  <dc:description>Technology Fundamentals Course @ SoftUni – https://softuni.bg/modules/70/fundamentals-module/1195</dc:description>
  <cp:keywords>Technology Fundamentals C# Software University SoftUni programming coding software development education training course</cp:keywords>
  <dc:language>en-GB</dc:language>
  <cp:lastModifiedBy>Mariela</cp:lastModifiedBy>
  <cp:lastPrinted>2015-10-26T22:35:00Z</cp:lastPrinted>
  <dcterms:modified xsi:type="dcterms:W3CDTF">2019-04-17T08:41:00Z</dcterms:modified>
  <cp:revision>65</cp:revision>
  <dc:subject>Technology Fundamentals – Practical Training Course @ SoftUni</dc:subject>
  <dc:title>Technology Fundamentals Practical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