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B9B2" w14:textId="77777777" w:rsidR="001F71F5" w:rsidRDefault="00312E2D" w:rsidP="00FD4E8C">
      <w:pPr>
        <w:jc w:val="left"/>
      </w:pPr>
      <w:r>
        <w:rPr>
          <w:rFonts w:hint="eastAsia"/>
          <w:vanish/>
        </w:rPr>
        <w:t>、</w:t>
      </w:r>
      <w:r>
        <w:rPr>
          <w:rFonts w:hint="eastAsia"/>
          <w:vanish/>
        </w:rPr>
        <w:t>an</w:t>
      </w:r>
      <w:r>
        <w:rPr>
          <w:rFonts w:hint="eastAsia"/>
          <w:vanish/>
        </w:rPr>
        <w:pgNum/>
      </w:r>
      <w:r>
        <w:rPr>
          <w:rFonts w:hint="eastAsia"/>
          <w:vanish/>
        </w:rPr>
        <w:t>﷽﷽﷽﷽﷽﷽﷽﷽﷽﷽﷽﷽﷽﷽﷽﷽﷽﷽﷽﷽﷽﷽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 w:rsidR="00DE56E7">
        <w:rPr>
          <w:rFonts w:hint="eastAsia"/>
        </w:rPr>
        <w:t>Android</w:t>
      </w:r>
      <w:r w:rsidR="00DE56E7">
        <w:rPr>
          <w:rFonts w:hint="eastAsia"/>
        </w:rPr>
        <w:t>工程概要</w:t>
      </w:r>
    </w:p>
    <w:p w14:paraId="3D73B1D6" w14:textId="77777777" w:rsidR="00DE56E7" w:rsidRDefault="00DE56E7" w:rsidP="00FD4E8C">
      <w:pPr>
        <w:jc w:val="left"/>
      </w:pPr>
    </w:p>
    <w:p w14:paraId="1A7A4639" w14:textId="52066C2D" w:rsidR="00482E9D" w:rsidRDefault="00482E9D" w:rsidP="00FD4E8C">
      <w:pPr>
        <w:jc w:val="left"/>
      </w:pPr>
      <w:r>
        <w:rPr>
          <w:rFonts w:hint="eastAsia"/>
        </w:rPr>
        <w:tab/>
      </w:r>
      <w:r>
        <w:rPr>
          <w:rFonts w:hint="eastAsia"/>
        </w:rPr>
        <w:t>本工程开发使用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AndroidStudio2.3.1+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JavaSDK</w:t>
      </w:r>
      <w:proofErr w:type="spellEnd"/>
      <w:r>
        <w:rPr>
          <w:rFonts w:hint="eastAsia"/>
        </w:rPr>
        <w:t xml:space="preserve"> 7.0+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 xml:space="preserve"> </w:t>
      </w:r>
      <w:r w:rsidR="00CE3672">
        <w:rPr>
          <w:rFonts w:hint="eastAsia"/>
        </w:rPr>
        <w:t>25</w:t>
      </w:r>
      <w:r w:rsidR="00CE3672">
        <w:rPr>
          <w:rFonts w:hint="eastAsia"/>
        </w:rPr>
        <w:t>。</w:t>
      </w:r>
    </w:p>
    <w:p w14:paraId="5FE4A643" w14:textId="3CD35216" w:rsidR="00482E9D" w:rsidRDefault="00CE3672" w:rsidP="00FD4E8C">
      <w:pPr>
        <w:jc w:val="left"/>
      </w:pPr>
      <w:r>
        <w:rPr>
          <w:rFonts w:hint="eastAsia"/>
        </w:rPr>
        <w:t>工程使用</w:t>
      </w:r>
      <w:r>
        <w:rPr>
          <w:rFonts w:hint="eastAsia"/>
        </w:rPr>
        <w:t>NDK 13+</w:t>
      </w:r>
      <w:r w:rsidR="00021E1B">
        <w:rPr>
          <w:rFonts w:hint="eastAsia"/>
        </w:rPr>
        <w:t>，</w:t>
      </w:r>
      <w:r w:rsidR="00021E1B">
        <w:rPr>
          <w:rFonts w:hint="eastAsia"/>
        </w:rPr>
        <w:t xml:space="preserve"> </w:t>
      </w:r>
      <w:proofErr w:type="spellStart"/>
      <w:r w:rsidR="00021E1B">
        <w:rPr>
          <w:rFonts w:hint="eastAsia"/>
        </w:rPr>
        <w:t>CMake</w:t>
      </w:r>
      <w:proofErr w:type="spellEnd"/>
      <w:r w:rsidR="00021E1B">
        <w:rPr>
          <w:rFonts w:hint="eastAsia"/>
        </w:rPr>
        <w:t>编译工具</w:t>
      </w:r>
      <w:r>
        <w:rPr>
          <w:rFonts w:hint="eastAsia"/>
        </w:rPr>
        <w:t>。</w:t>
      </w:r>
    </w:p>
    <w:p w14:paraId="1200E5F2" w14:textId="77777777" w:rsidR="00021E1B" w:rsidRDefault="00021E1B" w:rsidP="00FD4E8C">
      <w:pPr>
        <w:jc w:val="left"/>
      </w:pPr>
    </w:p>
    <w:p w14:paraId="61CB42F6" w14:textId="77777777" w:rsidR="00DE56E7" w:rsidRDefault="00DE56E7" w:rsidP="00FD4E8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目录结构</w:t>
      </w:r>
    </w:p>
    <w:p w14:paraId="4DD4C36A" w14:textId="407C8D32" w:rsidR="00DE56E7" w:rsidRDefault="00B638DC" w:rsidP="00FD4E8C">
      <w:pPr>
        <w:ind w:left="420"/>
        <w:jc w:val="left"/>
      </w:pPr>
      <w:r>
        <w:rPr>
          <w:noProof/>
        </w:rPr>
        <w:drawing>
          <wp:inline distT="0" distB="0" distL="0" distR="0" wp14:anchorId="0C36833B" wp14:editId="0DE5556A">
            <wp:extent cx="5270500" cy="46190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907F" w14:textId="77777777" w:rsidR="00DE56E7" w:rsidRDefault="00DE56E7" w:rsidP="00FD4E8C">
      <w:pPr>
        <w:jc w:val="left"/>
      </w:pPr>
    </w:p>
    <w:p w14:paraId="320A8DEA" w14:textId="1F074EAE" w:rsidR="00B638DC" w:rsidRDefault="00D54914" w:rsidP="00FD4E8C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proofErr w:type="spellStart"/>
      <w:r w:rsidR="00B638DC">
        <w:rPr>
          <w:rFonts w:hint="eastAsia"/>
        </w:rPr>
        <w:t>src</w:t>
      </w:r>
      <w:proofErr w:type="spellEnd"/>
      <w:r w:rsidR="00B638DC">
        <w:rPr>
          <w:rFonts w:hint="eastAsia"/>
        </w:rPr>
        <w:t>目录详细</w:t>
      </w:r>
    </w:p>
    <w:p w14:paraId="563DE74D" w14:textId="77777777" w:rsidR="005728C4" w:rsidRDefault="005728C4" w:rsidP="00FD4E8C">
      <w:pPr>
        <w:jc w:val="left"/>
      </w:pPr>
    </w:p>
    <w:p w14:paraId="4F3F161E" w14:textId="65750B43" w:rsidR="00B638DC" w:rsidRDefault="005728C4" w:rsidP="00FD4E8C">
      <w:pPr>
        <w:jc w:val="left"/>
      </w:pPr>
      <w:r>
        <w:rPr>
          <w:rFonts w:hint="eastAsia"/>
          <w:noProof/>
        </w:rPr>
        <w:drawing>
          <wp:inline distT="0" distB="0" distL="0" distR="0" wp14:anchorId="49A821B8" wp14:editId="232BE175">
            <wp:extent cx="5266055" cy="617855"/>
            <wp:effectExtent l="0" t="0" r="0" b="0"/>
            <wp:docPr id="4" name="图片 4" descr="Macintosh HD:Users:stevejobs:Pictures:WX20180130-231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vejobs:Pictures:WX20180130-2316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CB3E" w14:textId="77777777" w:rsidR="00312E2D" w:rsidRDefault="00312E2D" w:rsidP="00FD4E8C">
      <w:pPr>
        <w:jc w:val="left"/>
      </w:pPr>
    </w:p>
    <w:p w14:paraId="1C99C5FE" w14:textId="77777777" w:rsidR="00312E2D" w:rsidRDefault="00312E2D" w:rsidP="00FD4E8C">
      <w:pPr>
        <w:jc w:val="left"/>
      </w:pPr>
    </w:p>
    <w:p w14:paraId="524D6B27" w14:textId="77777777" w:rsidR="00312E2D" w:rsidRDefault="00312E2D" w:rsidP="00FD4E8C">
      <w:pPr>
        <w:jc w:val="left"/>
      </w:pPr>
    </w:p>
    <w:p w14:paraId="7F1494C0" w14:textId="77777777" w:rsidR="00312E2D" w:rsidRDefault="00312E2D" w:rsidP="00FD4E8C">
      <w:pPr>
        <w:jc w:val="left"/>
      </w:pPr>
    </w:p>
    <w:p w14:paraId="539B84EE" w14:textId="77777777" w:rsidR="00312E2D" w:rsidRDefault="00312E2D" w:rsidP="00FD4E8C">
      <w:pPr>
        <w:jc w:val="left"/>
      </w:pPr>
    </w:p>
    <w:p w14:paraId="10478FFB" w14:textId="77777777" w:rsidR="00312E2D" w:rsidRDefault="00312E2D" w:rsidP="00FD4E8C">
      <w:pPr>
        <w:jc w:val="left"/>
      </w:pPr>
    </w:p>
    <w:p w14:paraId="42BE592A" w14:textId="77777777" w:rsidR="00312E2D" w:rsidRDefault="00312E2D" w:rsidP="00FD4E8C">
      <w:pPr>
        <w:jc w:val="left"/>
      </w:pPr>
    </w:p>
    <w:p w14:paraId="471E1270" w14:textId="22FBA211" w:rsidR="00B638DC" w:rsidRDefault="00943CD8" w:rsidP="00FD4E8C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0F78118" wp14:editId="0EEC86CA">
            <wp:extent cx="5262880" cy="5252720"/>
            <wp:effectExtent l="0" t="0" r="0" b="5080"/>
            <wp:docPr id="3" name="图片 3" descr="Macintosh HD:Users:stevejobs:Pictures:WX20180130-23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vejobs:Pictures:WX20180130-2302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76BA" w14:textId="77777777" w:rsidR="00312E2D" w:rsidRDefault="00312E2D" w:rsidP="00FD4E8C">
      <w:pPr>
        <w:jc w:val="left"/>
      </w:pPr>
    </w:p>
    <w:p w14:paraId="1E2A8893" w14:textId="77777777" w:rsidR="00312E2D" w:rsidRDefault="00312E2D" w:rsidP="00FD4E8C">
      <w:pPr>
        <w:jc w:val="left"/>
      </w:pPr>
    </w:p>
    <w:p w14:paraId="60C6426C" w14:textId="5228E718" w:rsidR="00312E2D" w:rsidRDefault="00FD4E8C" w:rsidP="00FD4E8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重要类详细</w:t>
      </w:r>
    </w:p>
    <w:p w14:paraId="6B5639A1" w14:textId="16DA1D56" w:rsidR="00FD4E8C" w:rsidRDefault="00FD4E8C" w:rsidP="00FD4E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通用及工具类</w:t>
      </w:r>
    </w:p>
    <w:p w14:paraId="48A42CFB" w14:textId="67A6A740" w:rsidR="00FD4E8C" w:rsidRDefault="00006182" w:rsidP="00006182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 w:rsidRPr="00006182">
        <w:t>LrNativeApi</w:t>
      </w:r>
      <w:proofErr w:type="spellEnd"/>
      <w:r>
        <w:t xml:space="preserve"> </w:t>
      </w:r>
      <w:r>
        <w:rPr>
          <w:rFonts w:hint="eastAsia"/>
        </w:rPr>
        <w:t>这个类中几个函数定义</w:t>
      </w:r>
      <w:r>
        <w:rPr>
          <w:rFonts w:hint="eastAsia"/>
        </w:rPr>
        <w:t>native</w:t>
      </w:r>
      <w:r>
        <w:rPr>
          <w:rFonts w:hint="eastAsia"/>
        </w:rPr>
        <w:t>接口和初始化加载</w:t>
      </w:r>
      <w:r>
        <w:rPr>
          <w:rFonts w:hint="eastAsia"/>
        </w:rPr>
        <w:t>so</w:t>
      </w:r>
      <w:r>
        <w:rPr>
          <w:rFonts w:hint="eastAsia"/>
        </w:rPr>
        <w:t>库</w:t>
      </w:r>
    </w:p>
    <w:p w14:paraId="761BB8D1" w14:textId="31F76206" w:rsidR="005B6F2D" w:rsidRDefault="00345C5D" w:rsidP="005B6F2D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345C5D">
        <w:t>LrRobot</w:t>
      </w:r>
      <w:proofErr w:type="spellEnd"/>
      <w:r w:rsidR="005B6F2D">
        <w:t xml:space="preserve"> </w:t>
      </w:r>
      <w:r w:rsidR="005B6F2D">
        <w:rPr>
          <w:rFonts w:hint="eastAsia"/>
        </w:rPr>
        <w:t>发送命令的工具类，使用</w:t>
      </w:r>
      <w:proofErr w:type="spellStart"/>
      <w:r w:rsidR="005B6F2D">
        <w:rPr>
          <w:rFonts w:hint="eastAsia"/>
        </w:rPr>
        <w:t>sendC</w:t>
      </w:r>
      <w:r w:rsidR="005B6F2D">
        <w:t>md</w:t>
      </w:r>
      <w:proofErr w:type="spellEnd"/>
      <w:r w:rsidR="005B6F2D">
        <w:t xml:space="preserve"> / </w:t>
      </w:r>
      <w:proofErr w:type="spellStart"/>
      <w:r w:rsidR="005B6F2D">
        <w:t>sendCommand</w:t>
      </w:r>
      <w:proofErr w:type="spellEnd"/>
    </w:p>
    <w:p w14:paraId="7A7840B1" w14:textId="3D1EC18D" w:rsidR="005B6F2D" w:rsidRDefault="005B6F2D" w:rsidP="005B6F2D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5B6F2D">
        <w:t>LrSocketSurfaceView</w:t>
      </w:r>
      <w:proofErr w:type="spellEnd"/>
      <w:r>
        <w:t xml:space="preserve"> </w:t>
      </w:r>
      <w:r w:rsidR="009319D7">
        <w:rPr>
          <w:rFonts w:hint="eastAsia"/>
        </w:rPr>
        <w:t>这是负责</w:t>
      </w:r>
      <w:r w:rsidR="009319D7">
        <w:rPr>
          <w:rFonts w:hint="eastAsia"/>
        </w:rPr>
        <w:t>socket</w:t>
      </w:r>
      <w:r w:rsidR="009319D7">
        <w:rPr>
          <w:rFonts w:hint="eastAsia"/>
        </w:rPr>
        <w:t>传输的图像数据显示的</w:t>
      </w:r>
      <w:r w:rsidR="009319D7">
        <w:rPr>
          <w:rFonts w:hint="eastAsia"/>
        </w:rPr>
        <w:t>view</w:t>
      </w:r>
      <w:r w:rsidR="009319D7">
        <w:rPr>
          <w:rFonts w:hint="eastAsia"/>
        </w:rPr>
        <w:t>。一般情况下不要改动它如果你不明白。</w:t>
      </w:r>
    </w:p>
    <w:p w14:paraId="5FF41D01" w14:textId="3801DA1C" w:rsidR="009319D7" w:rsidRDefault="009A6BC1" w:rsidP="009A6BC1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proofErr w:type="spellStart"/>
      <w:r w:rsidRPr="009A6BC1">
        <w:t>JoystickHVView</w:t>
      </w:r>
      <w:proofErr w:type="spellEnd"/>
      <w:r>
        <w:t xml:space="preserve"> </w:t>
      </w:r>
      <w:r>
        <w:rPr>
          <w:rFonts w:hint="eastAsia"/>
        </w:rPr>
        <w:t>这是自定义垂直和水平摇杆的类</w:t>
      </w:r>
    </w:p>
    <w:p w14:paraId="3A1929EE" w14:textId="75E5FD21" w:rsidR="009A6BC1" w:rsidRDefault="00B15063" w:rsidP="00B15063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B15063">
        <w:t>PaintMapView</w:t>
      </w:r>
      <w:proofErr w:type="spellEnd"/>
      <w:r>
        <w:t xml:space="preserve"> </w:t>
      </w:r>
      <w:r>
        <w:rPr>
          <w:rFonts w:hint="eastAsia"/>
        </w:rPr>
        <w:t>这是地图编辑使用的</w:t>
      </w:r>
      <w:r>
        <w:rPr>
          <w:rFonts w:hint="eastAsia"/>
        </w:rPr>
        <w:t>view</w:t>
      </w:r>
      <w:r>
        <w:rPr>
          <w:rFonts w:hint="eastAsia"/>
        </w:rPr>
        <w:t>类。</w:t>
      </w:r>
    </w:p>
    <w:p w14:paraId="132CD679" w14:textId="3DC8714E" w:rsidR="00B15063" w:rsidRDefault="00887688" w:rsidP="00B1506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其他自定义</w:t>
      </w:r>
      <w:r>
        <w:rPr>
          <w:rFonts w:hint="eastAsia"/>
        </w:rPr>
        <w:t>widget</w:t>
      </w:r>
      <w:r w:rsidR="00B26821">
        <w:rPr>
          <w:rFonts w:hint="eastAsia"/>
        </w:rPr>
        <w:t>一般不需要更改，使用即可。</w:t>
      </w:r>
    </w:p>
    <w:p w14:paraId="4DAF887D" w14:textId="174B3D5F" w:rsidR="00253F9D" w:rsidRDefault="00253F9D" w:rsidP="00253F9D">
      <w:pPr>
        <w:jc w:val="left"/>
      </w:pPr>
    </w:p>
    <w:p w14:paraId="3C7E123F" w14:textId="4B8EBF39" w:rsidR="00253F9D" w:rsidRDefault="00253F9D" w:rsidP="00253F9D">
      <w:pPr>
        <w:jc w:val="left"/>
      </w:pPr>
    </w:p>
    <w:p w14:paraId="3E4ABA5C" w14:textId="53DC2E4B" w:rsidR="00253F9D" w:rsidRDefault="00253F9D" w:rsidP="00253F9D">
      <w:pPr>
        <w:jc w:val="left"/>
      </w:pPr>
    </w:p>
    <w:p w14:paraId="40E8C90A" w14:textId="3D755DA6" w:rsidR="00253F9D" w:rsidRDefault="00253F9D" w:rsidP="00253F9D">
      <w:pPr>
        <w:jc w:val="left"/>
      </w:pPr>
    </w:p>
    <w:p w14:paraId="5A967B0D" w14:textId="59FB8214" w:rsidR="00253F9D" w:rsidRDefault="00253F9D" w:rsidP="00253F9D">
      <w:pPr>
        <w:jc w:val="left"/>
      </w:pPr>
    </w:p>
    <w:p w14:paraId="20BA29BC" w14:textId="77777777" w:rsidR="00253F9D" w:rsidRDefault="00253F9D" w:rsidP="00253F9D">
      <w:pPr>
        <w:jc w:val="left"/>
        <w:rPr>
          <w:rFonts w:hint="eastAsia"/>
        </w:rPr>
      </w:pPr>
    </w:p>
    <w:p w14:paraId="4448B847" w14:textId="473A53BE" w:rsidR="00FD4E8C" w:rsidRDefault="00FD4E8C" w:rsidP="00FD4E8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按</w:t>
      </w:r>
      <w:r w:rsidR="00E6492E">
        <w:rPr>
          <w:rFonts w:hint="eastAsia"/>
        </w:rPr>
        <w:t>功能</w:t>
      </w:r>
      <w:r>
        <w:rPr>
          <w:rFonts w:hint="eastAsia"/>
        </w:rPr>
        <w:t>画面</w:t>
      </w:r>
    </w:p>
    <w:p w14:paraId="791D1F9F" w14:textId="19B79FF2" w:rsidR="0062115D" w:rsidRDefault="00253F9D" w:rsidP="00253F9D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253F9D">
        <w:t>LrApplication</w:t>
      </w:r>
      <w:proofErr w:type="spellEnd"/>
      <w:r>
        <w:t xml:space="preserve"> </w:t>
      </w:r>
      <w:r>
        <w:rPr>
          <w:rFonts w:hint="eastAsia"/>
        </w:rPr>
        <w:t>应用程序入口类。</w:t>
      </w:r>
    </w:p>
    <w:p w14:paraId="347FC8ED" w14:textId="0B682F55" w:rsidR="00253F9D" w:rsidRDefault="00253F9D" w:rsidP="00253F9D">
      <w:pPr>
        <w:pStyle w:val="a3"/>
        <w:ind w:left="780" w:firstLineChars="0" w:firstLine="0"/>
        <w:jc w:val="left"/>
      </w:pPr>
      <w:r w:rsidRPr="00253F9D">
        <w:rPr>
          <w:noProof/>
        </w:rPr>
        <w:drawing>
          <wp:inline distT="0" distB="0" distL="0" distR="0" wp14:anchorId="7C7208E9" wp14:editId="2ABA28C2">
            <wp:extent cx="3114675" cy="2247900"/>
            <wp:effectExtent l="0" t="0" r="9525" b="0"/>
            <wp:docPr id="1" name="図 1" descr="C:\Users\TIANBA~1.ZHA\AppData\Local\Temp\1517538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BA~1.ZHA\AppData\Local\Temp\151753848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8802" w14:textId="04CA26B1" w:rsidR="00AC038A" w:rsidRDefault="00AC038A" w:rsidP="00D7385F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AC038A">
        <w:t>LrMsgService</w:t>
      </w:r>
      <w:proofErr w:type="spellEnd"/>
      <w:r>
        <w:t xml:space="preserve"> </w:t>
      </w:r>
      <w:r>
        <w:rPr>
          <w:rFonts w:hint="eastAsia"/>
        </w:rPr>
        <w:t>机器系统消息获取显示服务</w:t>
      </w:r>
    </w:p>
    <w:p w14:paraId="71D5981D" w14:textId="30AD0236" w:rsidR="00D7385F" w:rsidRDefault="00D7385F" w:rsidP="00D7385F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 w:rsidRPr="00D7385F">
        <w:t>LrMainEntryAct</w:t>
      </w:r>
      <w:proofErr w:type="spellEnd"/>
      <w:r>
        <w:t xml:space="preserve"> </w:t>
      </w:r>
      <w:r>
        <w:rPr>
          <w:rFonts w:hint="eastAsia"/>
        </w:rPr>
        <w:t>主菜单界面</w:t>
      </w:r>
    </w:p>
    <w:p w14:paraId="321F32CB" w14:textId="4CE53CF9" w:rsidR="003C2FC4" w:rsidRDefault="00400368" w:rsidP="00AC038A">
      <w:pPr>
        <w:ind w:left="780"/>
        <w:jc w:val="left"/>
      </w:pPr>
      <w:r w:rsidRPr="00400368">
        <w:rPr>
          <w:noProof/>
        </w:rPr>
        <w:drawing>
          <wp:inline distT="0" distB="0" distL="0" distR="0" wp14:anchorId="60E0951E" wp14:editId="42CB1AF2">
            <wp:extent cx="5270500" cy="2095003"/>
            <wp:effectExtent l="0" t="0" r="6350" b="635"/>
            <wp:docPr id="5" name="図 5" descr="C:\Users\TIANBA~1.ZHA\AppData\Local\Temp\1517538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NBA~1.ZHA\AppData\Local\Temp\151753881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F06C" w14:textId="7CE4188B" w:rsidR="005D5FB0" w:rsidRDefault="005D5FB0" w:rsidP="00AC038A">
      <w:pPr>
        <w:ind w:left="780"/>
        <w:jc w:val="left"/>
        <w:rPr>
          <w:rFonts w:hint="eastAsia"/>
        </w:rPr>
      </w:pPr>
    </w:p>
    <w:p w14:paraId="318CD1BB" w14:textId="27D7E347" w:rsidR="001D38CF" w:rsidRDefault="004E0ABB" w:rsidP="0000085B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 w:rsidRPr="004E0ABB">
        <w:t>LrIpDialog</w:t>
      </w:r>
      <w:proofErr w:type="spellEnd"/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输入画面。发送命令主要在</w:t>
      </w:r>
      <w:proofErr w:type="spellStart"/>
      <w:r>
        <w:t>BackgroundThread</w:t>
      </w:r>
      <w:proofErr w:type="spellEnd"/>
    </w:p>
    <w:p w14:paraId="6D6AEE77" w14:textId="65150FB9" w:rsidR="001D38CF" w:rsidRDefault="0000085B" w:rsidP="0000085B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00085B">
        <w:t>LrFragMenu</w:t>
      </w:r>
      <w:proofErr w:type="spellEnd"/>
      <w:r>
        <w:t xml:space="preserve"> </w:t>
      </w:r>
      <w:r>
        <w:rPr>
          <w:rFonts w:hint="eastAsia"/>
        </w:rPr>
        <w:t>主菜单画面。点击不同按钮，进入不同功能画面。</w:t>
      </w:r>
      <w:r w:rsidR="00C22E74">
        <w:rPr>
          <w:rFonts w:hint="eastAsia"/>
        </w:rPr>
        <w:t>很简单。</w:t>
      </w:r>
    </w:p>
    <w:p w14:paraId="19FD9DA5" w14:textId="741DA0FE" w:rsidR="00C22E74" w:rsidRDefault="007D0135" w:rsidP="007D0135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7D0135">
        <w:t>LrActSystem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系统设置画面。</w:t>
      </w:r>
      <w:proofErr w:type="spellStart"/>
      <w:r>
        <w:t>sendCmd</w:t>
      </w:r>
      <w:proofErr w:type="spellEnd"/>
      <w:r>
        <w:rPr>
          <w:rFonts w:hint="eastAsia"/>
        </w:rPr>
        <w:t>函数发送相关命令。</w:t>
      </w:r>
    </w:p>
    <w:p w14:paraId="2FB6375F" w14:textId="5809BED5" w:rsidR="007D0135" w:rsidRDefault="00F73FF1" w:rsidP="00F73FF1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proofErr w:type="spellStart"/>
      <w:r w:rsidRPr="00F73FF1">
        <w:t>LrActAllMap</w:t>
      </w:r>
      <w:proofErr w:type="spellEnd"/>
      <w:r>
        <w:t xml:space="preserve"> </w:t>
      </w:r>
      <w:r>
        <w:rPr>
          <w:rFonts w:hint="eastAsia"/>
        </w:rPr>
        <w:t>地图列表管理画面。同时，复用该类显示地图导航列表画面。</w:t>
      </w:r>
    </w:p>
    <w:p w14:paraId="7D51FEDD" w14:textId="08EADF14" w:rsidR="00D7385F" w:rsidRDefault="00701214" w:rsidP="00AC038A">
      <w:pPr>
        <w:ind w:left="780"/>
        <w:jc w:val="left"/>
      </w:pPr>
      <w:r w:rsidRPr="00DB02F2">
        <w:rPr>
          <w:noProof/>
        </w:rPr>
        <w:drawing>
          <wp:anchor distT="0" distB="0" distL="114300" distR="114300" simplePos="0" relativeHeight="251658240" behindDoc="0" locked="0" layoutInCell="1" allowOverlap="1" wp14:anchorId="39F5916E" wp14:editId="0FFD606F">
            <wp:simplePos x="0" y="0"/>
            <wp:positionH relativeFrom="column">
              <wp:posOffset>628650</wp:posOffset>
            </wp:positionH>
            <wp:positionV relativeFrom="paragraph">
              <wp:posOffset>15240</wp:posOffset>
            </wp:positionV>
            <wp:extent cx="4019550" cy="2994034"/>
            <wp:effectExtent l="0" t="0" r="0" b="0"/>
            <wp:wrapNone/>
            <wp:docPr id="6" name="図 6" descr="C:\Users\TIANBA~1.ZHA\AppData\Local\Temp\15175401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BA~1.ZHA\AppData\Local\Temp\151754012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9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1D3F93" w14:textId="6C7149B8" w:rsidR="00DB02F2" w:rsidRDefault="00DB02F2" w:rsidP="00AC038A">
      <w:pPr>
        <w:ind w:left="780"/>
        <w:jc w:val="left"/>
      </w:pPr>
    </w:p>
    <w:p w14:paraId="5126017E" w14:textId="3A141D1C" w:rsidR="004555E1" w:rsidRDefault="004555E1" w:rsidP="00AC038A">
      <w:pPr>
        <w:ind w:left="780"/>
        <w:jc w:val="left"/>
      </w:pPr>
    </w:p>
    <w:p w14:paraId="30AD88F3" w14:textId="0C6B9A96" w:rsidR="004555E1" w:rsidRDefault="004555E1" w:rsidP="00AC038A">
      <w:pPr>
        <w:ind w:left="780"/>
        <w:jc w:val="left"/>
      </w:pPr>
    </w:p>
    <w:p w14:paraId="17162AD6" w14:textId="48760C03" w:rsidR="004555E1" w:rsidRDefault="004555E1" w:rsidP="00AC038A">
      <w:pPr>
        <w:ind w:left="780"/>
        <w:jc w:val="left"/>
      </w:pPr>
    </w:p>
    <w:p w14:paraId="73B7B8BC" w14:textId="6A3708D8" w:rsidR="004555E1" w:rsidRDefault="004555E1" w:rsidP="00AC038A">
      <w:pPr>
        <w:ind w:left="780"/>
        <w:jc w:val="left"/>
      </w:pPr>
    </w:p>
    <w:p w14:paraId="5C5B2CBF" w14:textId="30D072E7" w:rsidR="004555E1" w:rsidRDefault="004555E1" w:rsidP="00AC038A">
      <w:pPr>
        <w:ind w:left="780"/>
        <w:jc w:val="left"/>
      </w:pPr>
    </w:p>
    <w:p w14:paraId="47D4E7C0" w14:textId="4DCB96CD" w:rsidR="004555E1" w:rsidRDefault="004555E1" w:rsidP="00AC038A">
      <w:pPr>
        <w:ind w:left="780"/>
        <w:jc w:val="left"/>
      </w:pPr>
    </w:p>
    <w:p w14:paraId="16651F73" w14:textId="4074449C" w:rsidR="004555E1" w:rsidRDefault="004555E1" w:rsidP="00AC038A">
      <w:pPr>
        <w:ind w:left="780"/>
        <w:jc w:val="left"/>
      </w:pPr>
    </w:p>
    <w:p w14:paraId="4778F99A" w14:textId="070C5620" w:rsidR="004555E1" w:rsidRDefault="004555E1" w:rsidP="00AC038A">
      <w:pPr>
        <w:ind w:left="780"/>
        <w:jc w:val="left"/>
      </w:pPr>
    </w:p>
    <w:p w14:paraId="7F50C08B" w14:textId="57F79A2B" w:rsidR="004555E1" w:rsidRDefault="004555E1" w:rsidP="00AC038A">
      <w:pPr>
        <w:ind w:left="780"/>
        <w:jc w:val="left"/>
      </w:pPr>
    </w:p>
    <w:p w14:paraId="14F4D640" w14:textId="2348D9DA" w:rsidR="00C90852" w:rsidRDefault="00193047" w:rsidP="00075215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193047">
        <w:lastRenderedPageBreak/>
        <w:t>LrActEditMap</w:t>
      </w:r>
      <w:proofErr w:type="spellEnd"/>
      <w:r>
        <w:t xml:space="preserve"> </w:t>
      </w:r>
      <w:r>
        <w:rPr>
          <w:rFonts w:hint="eastAsia"/>
        </w:rPr>
        <w:t>地图编辑画面。</w:t>
      </w:r>
    </w:p>
    <w:p w14:paraId="3CDA4AC0" w14:textId="6105DC19" w:rsidR="00075215" w:rsidRDefault="003F6470" w:rsidP="00075215">
      <w:pPr>
        <w:pStyle w:val="a3"/>
        <w:ind w:left="780" w:firstLineChars="0" w:firstLine="0"/>
        <w:jc w:val="left"/>
      </w:pPr>
      <w:r w:rsidRPr="003F6470">
        <w:rPr>
          <w:noProof/>
        </w:rPr>
        <w:drawing>
          <wp:inline distT="0" distB="0" distL="0" distR="0" wp14:anchorId="63C6527E" wp14:editId="3BD06689">
            <wp:extent cx="5270500" cy="3376535"/>
            <wp:effectExtent l="0" t="0" r="6350" b="0"/>
            <wp:docPr id="7" name="図 7" descr="C:\Users\TIANBA~1.ZHA\AppData\Local\Temp\15175406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NBA~1.ZHA\AppData\Local\Temp\151754060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813F" w14:textId="77777777" w:rsidR="00075215" w:rsidRDefault="00075215" w:rsidP="00075215">
      <w:pPr>
        <w:pStyle w:val="a3"/>
        <w:ind w:left="780" w:firstLineChars="0" w:firstLine="0"/>
        <w:jc w:val="left"/>
        <w:rPr>
          <w:rFonts w:hint="eastAsia"/>
        </w:rPr>
      </w:pPr>
    </w:p>
    <w:p w14:paraId="3385A825" w14:textId="68A1B9AC" w:rsidR="00075215" w:rsidRDefault="005E1812" w:rsidP="005E1812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5E1812">
        <w:t>LrActMakeMap</w:t>
      </w:r>
      <w:proofErr w:type="spellEnd"/>
      <w:r>
        <w:t xml:space="preserve"> </w:t>
      </w:r>
      <w:r>
        <w:rPr>
          <w:rFonts w:hint="eastAsia"/>
        </w:rPr>
        <w:t>创建地图（点云、</w:t>
      </w:r>
      <w:r>
        <w:rPr>
          <w:rFonts w:hint="eastAsia"/>
        </w:rPr>
        <w:t>laser</w:t>
      </w:r>
      <w:r>
        <w:rPr>
          <w:rFonts w:hint="eastAsia"/>
        </w:rPr>
        <w:t>）画面。</w:t>
      </w:r>
    </w:p>
    <w:p w14:paraId="1F5CDB78" w14:textId="77777777" w:rsidR="009C6D9A" w:rsidRDefault="009C6D9A" w:rsidP="009C6D9A">
      <w:pPr>
        <w:pStyle w:val="a3"/>
        <w:ind w:left="780" w:firstLineChars="0" w:firstLine="0"/>
        <w:jc w:val="left"/>
        <w:rPr>
          <w:rFonts w:hint="eastAsia"/>
        </w:rPr>
      </w:pPr>
    </w:p>
    <w:p w14:paraId="017C9AAC" w14:textId="4D444FD6" w:rsidR="009470A8" w:rsidRDefault="00721D2F" w:rsidP="009470A8">
      <w:pPr>
        <w:ind w:left="780"/>
        <w:jc w:val="left"/>
        <w:rPr>
          <w:rFonts w:hint="eastAsia"/>
        </w:rPr>
      </w:pPr>
      <w:r w:rsidRPr="00721D2F">
        <w:rPr>
          <w:noProof/>
        </w:rPr>
        <w:drawing>
          <wp:inline distT="0" distB="0" distL="0" distR="0" wp14:anchorId="720BBB9D" wp14:editId="18307475">
            <wp:extent cx="5270500" cy="2883858"/>
            <wp:effectExtent l="0" t="0" r="6350" b="0"/>
            <wp:docPr id="8" name="図 8" descr="C:\Users\TIANBA~1.ZHA\AppData\Local\Temp\1517541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NBA~1.ZHA\AppData\Local\Temp\151754102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9DC4" w14:textId="485C5838" w:rsidR="009470A8" w:rsidRDefault="009470A8" w:rsidP="009470A8">
      <w:pPr>
        <w:ind w:left="780"/>
        <w:jc w:val="left"/>
      </w:pPr>
    </w:p>
    <w:p w14:paraId="19B13D14" w14:textId="3F80EED9" w:rsidR="009C6D9A" w:rsidRDefault="009C6D9A" w:rsidP="009470A8">
      <w:pPr>
        <w:ind w:left="780"/>
        <w:jc w:val="left"/>
      </w:pPr>
    </w:p>
    <w:p w14:paraId="5057D8B7" w14:textId="5521D52C" w:rsidR="009C6D9A" w:rsidRDefault="009C6D9A" w:rsidP="009470A8">
      <w:pPr>
        <w:ind w:left="780"/>
        <w:jc w:val="left"/>
      </w:pPr>
    </w:p>
    <w:p w14:paraId="0DFBDA05" w14:textId="11E7ADE9" w:rsidR="009C6D9A" w:rsidRDefault="009C6D9A" w:rsidP="009470A8">
      <w:pPr>
        <w:ind w:left="780"/>
        <w:jc w:val="left"/>
      </w:pPr>
    </w:p>
    <w:p w14:paraId="0007910D" w14:textId="3D544530" w:rsidR="009C6D9A" w:rsidRDefault="009C6D9A" w:rsidP="009470A8">
      <w:pPr>
        <w:ind w:left="780"/>
        <w:jc w:val="left"/>
      </w:pPr>
    </w:p>
    <w:p w14:paraId="64EF1562" w14:textId="43143B00" w:rsidR="009C6D9A" w:rsidRDefault="009C6D9A" w:rsidP="009470A8">
      <w:pPr>
        <w:ind w:left="780"/>
        <w:jc w:val="left"/>
      </w:pPr>
    </w:p>
    <w:p w14:paraId="7A284623" w14:textId="77777777" w:rsidR="009C6D9A" w:rsidRDefault="009C6D9A" w:rsidP="009470A8">
      <w:pPr>
        <w:ind w:left="780"/>
        <w:jc w:val="left"/>
        <w:rPr>
          <w:rFonts w:hint="eastAsia"/>
        </w:rPr>
      </w:pPr>
    </w:p>
    <w:p w14:paraId="68FAA500" w14:textId="704B6709" w:rsidR="009470A8" w:rsidRDefault="004F7B75" w:rsidP="004F7B75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4F7B75">
        <w:lastRenderedPageBreak/>
        <w:t>LrActNavi</w:t>
      </w:r>
      <w:proofErr w:type="spellEnd"/>
      <w:r w:rsidR="00EA25DC">
        <w:t xml:space="preserve"> </w:t>
      </w:r>
      <w:r w:rsidR="00EA25DC">
        <w:rPr>
          <w:rFonts w:hint="eastAsia"/>
        </w:rPr>
        <w:t>地图导航画面。</w:t>
      </w:r>
    </w:p>
    <w:p w14:paraId="3BA2FB4B" w14:textId="566CCCBE" w:rsidR="00FB0D80" w:rsidRDefault="009C6D9A" w:rsidP="00CE71AB">
      <w:pPr>
        <w:ind w:left="780"/>
        <w:jc w:val="left"/>
      </w:pPr>
      <w:r w:rsidRPr="009C6D9A">
        <w:rPr>
          <w:noProof/>
        </w:rPr>
        <w:drawing>
          <wp:inline distT="0" distB="0" distL="0" distR="0" wp14:anchorId="2220382C" wp14:editId="4A34DA26">
            <wp:extent cx="5270500" cy="2213610"/>
            <wp:effectExtent l="0" t="0" r="6350" b="0"/>
            <wp:docPr id="9" name="図 9" descr="C:\Users\TIANBA~1.ZHA\AppData\Local\Temp\1517541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NBA~1.ZHA\AppData\Local\Temp\15175413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B808" w14:textId="057F3685" w:rsidR="00CE71AB" w:rsidRDefault="00FB47C7" w:rsidP="00FB47C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JNI </w:t>
      </w:r>
      <w:r>
        <w:rPr>
          <w:rFonts w:hint="eastAsia"/>
        </w:rPr>
        <w:t>相关文件</w:t>
      </w:r>
    </w:p>
    <w:p w14:paraId="7C5B4FC0" w14:textId="20D2757D" w:rsidR="00FB47C7" w:rsidRDefault="000D59A8" w:rsidP="000D59A8">
      <w:pPr>
        <w:pStyle w:val="a3"/>
        <w:numPr>
          <w:ilvl w:val="0"/>
          <w:numId w:val="6"/>
        </w:numPr>
        <w:ind w:firstLineChars="0"/>
        <w:jc w:val="left"/>
      </w:pPr>
      <w:proofErr w:type="spellStart"/>
      <w:r w:rsidRPr="000D59A8">
        <w:t>com_lrkj_business_LrNativeApi.h</w:t>
      </w:r>
      <w:proofErr w:type="spellEnd"/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定义的</w:t>
      </w:r>
      <w:r>
        <w:rPr>
          <w:rFonts w:hint="eastAsia"/>
        </w:rPr>
        <w:t>native</w:t>
      </w:r>
      <w:r>
        <w:rPr>
          <w:rFonts w:hint="eastAsia"/>
        </w:rPr>
        <w:t>方法声明。</w:t>
      </w:r>
    </w:p>
    <w:p w14:paraId="2CB83EE2" w14:textId="2E14B67E" w:rsidR="0059693D" w:rsidRDefault="0059693D" w:rsidP="0059693D">
      <w:pPr>
        <w:pStyle w:val="a3"/>
        <w:numPr>
          <w:ilvl w:val="0"/>
          <w:numId w:val="6"/>
        </w:numPr>
        <w:ind w:firstLineChars="0"/>
        <w:jc w:val="left"/>
      </w:pPr>
      <w:r>
        <w:t xml:space="preserve">MyLib.cpp </w:t>
      </w:r>
      <w:r>
        <w:rPr>
          <w:rFonts w:hint="eastAsia"/>
        </w:rPr>
        <w:t>主要点云、</w:t>
      </w:r>
      <w:r>
        <w:rPr>
          <w:rFonts w:hint="eastAsia"/>
        </w:rPr>
        <w:t>Laser</w:t>
      </w:r>
      <w:r>
        <w:rPr>
          <w:rFonts w:hint="eastAsia"/>
        </w:rPr>
        <w:t>、获取地图数据、上传地图数据等。</w:t>
      </w:r>
    </w:p>
    <w:p w14:paraId="6BA9C874" w14:textId="3C875412" w:rsidR="0059693D" w:rsidRDefault="00384B26" w:rsidP="0059693D">
      <w:pPr>
        <w:pStyle w:val="a3"/>
        <w:ind w:left="780" w:firstLineChars="0" w:firstLine="0"/>
        <w:jc w:val="left"/>
      </w:pPr>
      <w:r w:rsidRPr="00384B26">
        <w:rPr>
          <w:noProof/>
        </w:rPr>
        <w:drawing>
          <wp:inline distT="0" distB="0" distL="0" distR="0" wp14:anchorId="0193878D" wp14:editId="7F916C20">
            <wp:extent cx="5270500" cy="3574952"/>
            <wp:effectExtent l="0" t="0" r="6350" b="6985"/>
            <wp:docPr id="10" name="図 10" descr="C:\Users\TIANBA~1.ZHA\AppData\Local\Temp\1517541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NBA~1.ZHA\AppData\Local\Temp\151754164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9943" w14:textId="3F5A02D0" w:rsidR="0059693D" w:rsidRDefault="004A29CC" w:rsidP="0059693D">
      <w:pPr>
        <w:pStyle w:val="a3"/>
        <w:ind w:left="780" w:firstLineChars="0" w:firstLine="0"/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Java</w:t>
      </w:r>
      <w:r>
        <w:t>_XXXX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调用接口，功能看名字就能了解了。</w:t>
      </w:r>
    </w:p>
    <w:p w14:paraId="7B2AABD8" w14:textId="39C036FE" w:rsidR="004A29CC" w:rsidRDefault="004A29CC" w:rsidP="0059693D">
      <w:pPr>
        <w:pStyle w:val="a3"/>
        <w:ind w:left="780" w:firstLineChars="0" w:firstLine="0"/>
        <w:jc w:val="left"/>
      </w:pPr>
    </w:p>
    <w:p w14:paraId="1E0A7010" w14:textId="1179DBB9" w:rsidR="00A455E7" w:rsidRDefault="00A455E7" w:rsidP="0059693D">
      <w:pPr>
        <w:pStyle w:val="a3"/>
        <w:ind w:left="780" w:firstLineChars="0" w:firstLine="0"/>
        <w:jc w:val="left"/>
      </w:pPr>
    </w:p>
    <w:p w14:paraId="0AEF0DBE" w14:textId="0FEEFB15" w:rsidR="00A455E7" w:rsidRDefault="00A455E7" w:rsidP="0059693D">
      <w:pPr>
        <w:pStyle w:val="a3"/>
        <w:ind w:left="780" w:firstLineChars="0" w:firstLine="0"/>
        <w:jc w:val="left"/>
      </w:pPr>
    </w:p>
    <w:p w14:paraId="5E230BED" w14:textId="018D5EE4" w:rsidR="00A455E7" w:rsidRDefault="00A455E7" w:rsidP="0059693D">
      <w:pPr>
        <w:pStyle w:val="a3"/>
        <w:ind w:left="780" w:firstLineChars="0" w:firstLine="0"/>
        <w:jc w:val="left"/>
      </w:pPr>
    </w:p>
    <w:p w14:paraId="277DF180" w14:textId="25A67679" w:rsidR="00A455E7" w:rsidRDefault="00A455E7" w:rsidP="0059693D">
      <w:pPr>
        <w:pStyle w:val="a3"/>
        <w:ind w:left="780" w:firstLineChars="0" w:firstLine="0"/>
        <w:jc w:val="left"/>
      </w:pPr>
    </w:p>
    <w:p w14:paraId="7E1BBD0F" w14:textId="0930DA62" w:rsidR="00A455E7" w:rsidRDefault="00A455E7" w:rsidP="0059693D">
      <w:pPr>
        <w:pStyle w:val="a3"/>
        <w:ind w:left="780" w:firstLineChars="0" w:firstLine="0"/>
        <w:jc w:val="left"/>
      </w:pPr>
    </w:p>
    <w:p w14:paraId="32368917" w14:textId="713606A0" w:rsidR="00A455E7" w:rsidRDefault="00A455E7" w:rsidP="0059693D">
      <w:pPr>
        <w:pStyle w:val="a3"/>
        <w:ind w:left="780" w:firstLineChars="0" w:firstLine="0"/>
        <w:jc w:val="left"/>
      </w:pPr>
    </w:p>
    <w:p w14:paraId="40A92F12" w14:textId="77777777" w:rsidR="00A455E7" w:rsidRPr="004A29CC" w:rsidRDefault="00A455E7" w:rsidP="0059693D">
      <w:pPr>
        <w:pStyle w:val="a3"/>
        <w:ind w:left="780" w:firstLineChars="0" w:firstLine="0"/>
        <w:jc w:val="left"/>
        <w:rPr>
          <w:rFonts w:hint="eastAsia"/>
        </w:rPr>
      </w:pPr>
    </w:p>
    <w:p w14:paraId="4A921AB1" w14:textId="555F1AD9" w:rsidR="0059693D" w:rsidRDefault="00A455E7" w:rsidP="0059693D">
      <w:pPr>
        <w:pStyle w:val="a3"/>
        <w:numPr>
          <w:ilvl w:val="0"/>
          <w:numId w:val="6"/>
        </w:numPr>
        <w:ind w:firstLineChars="0"/>
        <w:jc w:val="left"/>
      </w:pPr>
      <w:r>
        <w:lastRenderedPageBreak/>
        <w:t xml:space="preserve">Navigation.cpp </w:t>
      </w:r>
      <w:r>
        <w:rPr>
          <w:rFonts w:hint="eastAsia"/>
        </w:rPr>
        <w:t>地图导航</w:t>
      </w:r>
      <w:r>
        <w:rPr>
          <w:rFonts w:hint="eastAsia"/>
        </w:rPr>
        <w:t>native</w:t>
      </w:r>
      <w:r>
        <w:rPr>
          <w:rFonts w:hint="eastAsia"/>
        </w:rPr>
        <w:t>接口。</w:t>
      </w:r>
    </w:p>
    <w:p w14:paraId="3C95DCF6" w14:textId="2B433797" w:rsidR="00A455E7" w:rsidRDefault="00A455E7" w:rsidP="00A455E7">
      <w:pPr>
        <w:pStyle w:val="a3"/>
        <w:ind w:left="780" w:firstLineChars="0" w:firstLine="0"/>
        <w:jc w:val="left"/>
      </w:pPr>
      <w:r>
        <w:rPr>
          <w:rFonts w:hint="eastAsia"/>
        </w:rPr>
        <w:t>主要是获取导航地图数据、点击位置接口等。</w:t>
      </w:r>
    </w:p>
    <w:p w14:paraId="4CB87325" w14:textId="3489E77D" w:rsidR="005365FF" w:rsidRDefault="004D5829" w:rsidP="00A455E7">
      <w:pPr>
        <w:pStyle w:val="a3"/>
        <w:ind w:left="780" w:firstLineChars="0" w:firstLine="0"/>
        <w:jc w:val="left"/>
      </w:pPr>
      <w:r w:rsidRPr="004D5829">
        <w:rPr>
          <w:noProof/>
        </w:rPr>
        <w:drawing>
          <wp:inline distT="0" distB="0" distL="0" distR="0" wp14:anchorId="0DE9541E" wp14:editId="24577C44">
            <wp:extent cx="5270500" cy="1650573"/>
            <wp:effectExtent l="0" t="0" r="6350" b="6985"/>
            <wp:docPr id="11" name="図 11" descr="C:\Users\TIANBA~1.ZHA\AppData\Local\Temp\15175418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ANBA~1.ZHA\AppData\Local\Temp\151754186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6B1F" w14:textId="3004D893" w:rsidR="00CF6703" w:rsidRDefault="00CF6703" w:rsidP="00CF6703">
      <w:pPr>
        <w:jc w:val="left"/>
      </w:pPr>
    </w:p>
    <w:p w14:paraId="44F54CBA" w14:textId="77777777" w:rsidR="001F07FA" w:rsidRDefault="001F07FA" w:rsidP="00CF6703">
      <w:pPr>
        <w:jc w:val="left"/>
        <w:rPr>
          <w:rFonts w:hint="eastAsia"/>
        </w:rPr>
      </w:pPr>
    </w:p>
    <w:p w14:paraId="37F3F657" w14:textId="71342308" w:rsidR="00CF6703" w:rsidRDefault="002145E8" w:rsidP="002145E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重要配置文件</w:t>
      </w:r>
    </w:p>
    <w:p w14:paraId="7830D5CD" w14:textId="67E1A559" w:rsidR="002145E8" w:rsidRDefault="005549F6" w:rsidP="005549F6">
      <w:pPr>
        <w:pStyle w:val="a3"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k</w:t>
      </w:r>
      <w:r>
        <w:t>eystores</w:t>
      </w:r>
      <w:proofErr w:type="spellEnd"/>
      <w:r>
        <w:t xml:space="preserve"> </w:t>
      </w:r>
      <w:r>
        <w:rPr>
          <w:rFonts w:hint="eastAsia"/>
        </w:rPr>
        <w:t>文件夹里有两个签名文件，分别用于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应用时</w:t>
      </w:r>
      <w:bookmarkStart w:id="0" w:name="_GoBack"/>
      <w:bookmarkEnd w:id="0"/>
      <w:r>
        <w:rPr>
          <w:rFonts w:hint="eastAsia"/>
        </w:rPr>
        <w:t>使用。</w:t>
      </w:r>
    </w:p>
    <w:p w14:paraId="0EC402DF" w14:textId="53F9DA72" w:rsidR="005549F6" w:rsidRDefault="005549F6" w:rsidP="005549F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app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bui</w:t>
      </w:r>
      <w:r>
        <w:t>ld.gradle</w:t>
      </w:r>
      <w:proofErr w:type="spellEnd"/>
      <w:r>
        <w:rPr>
          <w:rFonts w:hint="eastAsia"/>
        </w:rPr>
        <w:t>是工程编译脚本，无需赘述。上述两个文件的密码也在这里有定义。</w:t>
      </w:r>
    </w:p>
    <w:p w14:paraId="333E1A5C" w14:textId="63B03CA5" w:rsidR="00B06D06" w:rsidRPr="00A455E7" w:rsidRDefault="00B06D06" w:rsidP="005549F6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app</w:t>
      </w:r>
      <w:r>
        <w:rPr>
          <w:rFonts w:hint="eastAsia"/>
        </w:rPr>
        <w:t>文件夹中的</w:t>
      </w:r>
      <w:r>
        <w:rPr>
          <w:rFonts w:hint="eastAsia"/>
        </w:rPr>
        <w:t>CMakelist.</w:t>
      </w:r>
      <w:r>
        <w:t>txt</w:t>
      </w:r>
      <w:r>
        <w:rPr>
          <w:rFonts w:hint="eastAsia"/>
        </w:rPr>
        <w:t>是</w:t>
      </w:r>
      <w:r>
        <w:rPr>
          <w:rFonts w:hint="eastAsia"/>
        </w:rPr>
        <w:t>make</w:t>
      </w:r>
      <w:r>
        <w:rPr>
          <w:rFonts w:hint="eastAsia"/>
        </w:rPr>
        <w:t>编译脚本。</w:t>
      </w:r>
    </w:p>
    <w:sectPr w:rsidR="00B06D06" w:rsidRPr="00A455E7" w:rsidSect="002B60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243E"/>
    <w:multiLevelType w:val="hybridMultilevel"/>
    <w:tmpl w:val="67CC5CB0"/>
    <w:lvl w:ilvl="0" w:tplc="15CC9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16F56F66"/>
    <w:multiLevelType w:val="hybridMultilevel"/>
    <w:tmpl w:val="EF9010EC"/>
    <w:lvl w:ilvl="0" w:tplc="221CE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E97348D"/>
    <w:multiLevelType w:val="hybridMultilevel"/>
    <w:tmpl w:val="75CC73A2"/>
    <w:lvl w:ilvl="0" w:tplc="15CC9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80A4BEC"/>
    <w:multiLevelType w:val="hybridMultilevel"/>
    <w:tmpl w:val="FCEA5E76"/>
    <w:lvl w:ilvl="0" w:tplc="15CC9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46EF12B2"/>
    <w:multiLevelType w:val="hybridMultilevel"/>
    <w:tmpl w:val="BA3C312C"/>
    <w:lvl w:ilvl="0" w:tplc="E91421F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48832097"/>
    <w:multiLevelType w:val="hybridMultilevel"/>
    <w:tmpl w:val="BABA1626"/>
    <w:lvl w:ilvl="0" w:tplc="D4649F3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9B7827"/>
    <w:multiLevelType w:val="hybridMultilevel"/>
    <w:tmpl w:val="9C029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E7"/>
    <w:rsid w:val="0000085B"/>
    <w:rsid w:val="00006182"/>
    <w:rsid w:val="00021E1B"/>
    <w:rsid w:val="0003008B"/>
    <w:rsid w:val="00075215"/>
    <w:rsid w:val="000D59A8"/>
    <w:rsid w:val="00193047"/>
    <w:rsid w:val="001D38CF"/>
    <w:rsid w:val="001F07FA"/>
    <w:rsid w:val="001F1574"/>
    <w:rsid w:val="001F71F5"/>
    <w:rsid w:val="002145E8"/>
    <w:rsid w:val="00253F9D"/>
    <w:rsid w:val="002B60E2"/>
    <w:rsid w:val="00312E2D"/>
    <w:rsid w:val="00345C5D"/>
    <w:rsid w:val="00384B26"/>
    <w:rsid w:val="003C2FC4"/>
    <w:rsid w:val="003F6470"/>
    <w:rsid w:val="00400368"/>
    <w:rsid w:val="004555E1"/>
    <w:rsid w:val="00482E9D"/>
    <w:rsid w:val="004A29CC"/>
    <w:rsid w:val="004B42F1"/>
    <w:rsid w:val="004D5829"/>
    <w:rsid w:val="004E0ABB"/>
    <w:rsid w:val="004F7B75"/>
    <w:rsid w:val="005365FF"/>
    <w:rsid w:val="005549F6"/>
    <w:rsid w:val="005728C4"/>
    <w:rsid w:val="0059693D"/>
    <w:rsid w:val="005B2A99"/>
    <w:rsid w:val="005B6F2D"/>
    <w:rsid w:val="005D5FB0"/>
    <w:rsid w:val="005E1812"/>
    <w:rsid w:val="0062115D"/>
    <w:rsid w:val="00701214"/>
    <w:rsid w:val="00701835"/>
    <w:rsid w:val="00702726"/>
    <w:rsid w:val="00721D2F"/>
    <w:rsid w:val="007D0135"/>
    <w:rsid w:val="00887688"/>
    <w:rsid w:val="009319D7"/>
    <w:rsid w:val="00943CD8"/>
    <w:rsid w:val="009470A8"/>
    <w:rsid w:val="009A6BC1"/>
    <w:rsid w:val="009C6D9A"/>
    <w:rsid w:val="00A455E7"/>
    <w:rsid w:val="00AC038A"/>
    <w:rsid w:val="00B06D06"/>
    <w:rsid w:val="00B15063"/>
    <w:rsid w:val="00B26821"/>
    <w:rsid w:val="00B33133"/>
    <w:rsid w:val="00B638DC"/>
    <w:rsid w:val="00C22E74"/>
    <w:rsid w:val="00C90852"/>
    <w:rsid w:val="00CE3672"/>
    <w:rsid w:val="00CE71AB"/>
    <w:rsid w:val="00CF6703"/>
    <w:rsid w:val="00D54914"/>
    <w:rsid w:val="00D7385F"/>
    <w:rsid w:val="00DB02F2"/>
    <w:rsid w:val="00DE56E7"/>
    <w:rsid w:val="00E6492E"/>
    <w:rsid w:val="00EA25DC"/>
    <w:rsid w:val="00F73FF1"/>
    <w:rsid w:val="00FB0D80"/>
    <w:rsid w:val="00FB47C7"/>
    <w:rsid w:val="00F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E53AE9"/>
  <w14:defaultImageDpi w14:val="300"/>
  <w15:docId w15:val="{19807110-C09D-428A-B0F8-781B8D77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E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02726"/>
    <w:rPr>
      <w:rFonts w:ascii="Heiti SC Light" w:eastAsia="Heiti SC Light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027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Steve</dc:creator>
  <cp:keywords/>
  <dc:description/>
  <cp:lastModifiedBy>Zhao, Tianbao</cp:lastModifiedBy>
  <cp:revision>60</cp:revision>
  <dcterms:created xsi:type="dcterms:W3CDTF">2018-01-30T14:05:00Z</dcterms:created>
  <dcterms:modified xsi:type="dcterms:W3CDTF">2018-02-02T03:28:00Z</dcterms:modified>
</cp:coreProperties>
</file>