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59EEF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48711D"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"/>
          <w:woUserID w:val="1"/>
        </w:rPr>
      </w:pPr>
      <w:r>
        <w:t>项目名称：基于 LTA Carpark Availability 数据的新加坡停车资源可视化与分析平台</w:t>
      </w:r>
      <w:bookmarkStart w:id="0" w:name="_GoBack"/>
      <w:bookmarkEnd w:id="0"/>
    </w:p>
    <w:p w14:paraId="52FF81C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9B0BF9">
      <w:pPr>
        <w:pStyle w:val="3"/>
        <w:keepNext w:val="0"/>
        <w:keepLines w:val="0"/>
        <w:widowControl/>
        <w:suppressLineNumbers w:val="0"/>
      </w:pPr>
      <w:r>
        <w:t>一、项目背景与研究意义</w:t>
      </w:r>
    </w:p>
    <w:p w14:paraId="43290166">
      <w:pPr>
        <w:pStyle w:val="6"/>
        <w:keepNext w:val="0"/>
        <w:keepLines w:val="0"/>
        <w:widowControl/>
        <w:suppressLineNumbers w:val="0"/>
      </w:pPr>
      <w:r>
        <w:t>随着城市化进程的加快和机动车保有量的增加，城市“停车难”问题日益突出。合理掌握停车资源的空间分布与实时使用情况，对于提升出行效率、优化城市管理和构建智慧交通具有重要意义。</w:t>
      </w:r>
    </w:p>
    <w:p w14:paraId="6DE7F4D3">
      <w:pPr>
        <w:pStyle w:val="6"/>
        <w:keepNext w:val="0"/>
        <w:keepLines w:val="0"/>
        <w:widowControl/>
        <w:suppressLineNumbers w:val="0"/>
      </w:pPr>
      <w:r>
        <w:t>新加坡作为智慧城市典范，其</w:t>
      </w:r>
      <w:r>
        <w:rPr>
          <w:rStyle w:val="9"/>
        </w:rPr>
        <w:t>陆路交通管理局（LTA）开放平台 LTA DataMall 提供了高频更新的实时停车数据</w:t>
      </w:r>
      <w:r>
        <w:t>（Carpark Availability），为构建基于地图的停车监控与分析系统提供了可行的数据支撑。</w:t>
      </w:r>
    </w:p>
    <w:p w14:paraId="37EF713A">
      <w:pPr>
        <w:pStyle w:val="6"/>
        <w:keepNext w:val="0"/>
        <w:keepLines w:val="0"/>
        <w:widowControl/>
        <w:suppressLineNumbers w:val="0"/>
      </w:pPr>
      <w:r>
        <w:t>本项目以此为基础，开发一个</w:t>
      </w:r>
      <w:r>
        <w:rPr>
          <w:rStyle w:val="9"/>
        </w:rPr>
        <w:t>基于 Web GIS 的停车资源可视化平台</w:t>
      </w:r>
      <w:r>
        <w:t>，实时展示停车可用性并支持空间与时间分析，旨在为市民、开发者和城市管理者提供一套直观、实用、易拓展的分析工具。</w:t>
      </w:r>
    </w:p>
    <w:p w14:paraId="7FDD03A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D92201">
      <w:pPr>
        <w:pStyle w:val="3"/>
        <w:keepNext w:val="0"/>
        <w:keepLines w:val="0"/>
        <w:widowControl/>
        <w:suppressLineNumbers w:val="0"/>
      </w:pPr>
      <w:r>
        <w:t>二、研究目标</w:t>
      </w:r>
    </w:p>
    <w:p w14:paraId="3E7AD618">
      <w:pPr>
        <w:pStyle w:val="6"/>
        <w:keepNext w:val="0"/>
        <w:keepLines w:val="0"/>
        <w:widowControl/>
        <w:suppressLineNumbers w:val="0"/>
      </w:pPr>
      <w:r>
        <w:t>本项目旨在实现一个完整的交通地理信息系统应用，涵盖数据抓取、存储、分析与可视化各环节，具体目标包括：</w:t>
      </w:r>
    </w:p>
    <w:p w14:paraId="4A6D4EE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数据集成</w:t>
      </w:r>
      <w:r>
        <w:t>：对接 LTA Carpark Availability API，定时获取停车场剩余车位的实时数据；</w:t>
      </w:r>
    </w:p>
    <w:p w14:paraId="0BEC647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空间建库</w:t>
      </w:r>
      <w:r>
        <w:t>：构建 PostGIS 空间数据库，管理停车场位置信息与时序数据；</w:t>
      </w:r>
    </w:p>
    <w:p w14:paraId="49AC2A9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可视化平台</w:t>
      </w:r>
      <w:r>
        <w:t>：开发基于 Leaflet 的前端地图系统，展示停车资源分布与空位热力；</w:t>
      </w:r>
    </w:p>
    <w:p w14:paraId="2F40982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历史分析</w:t>
      </w:r>
      <w:r>
        <w:t>：支持按时间段查看某停车场空位变化趋势；</w:t>
      </w:r>
    </w:p>
    <w:p w14:paraId="546ADA0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区域统计</w:t>
      </w:r>
      <w:r>
        <w:t>：按区域聚合停车资源，展示高/低供给区块，辅助规划与评估；</w:t>
      </w:r>
    </w:p>
    <w:p w14:paraId="65515D3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拓展探索</w:t>
      </w:r>
      <w:r>
        <w:t>：尝试构建“停车紧张指数”，结合空位、容量、时间、地点进行加权评估。</w:t>
      </w:r>
    </w:p>
    <w:p w14:paraId="53BFC27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3DAC71">
      <w:pPr>
        <w:pStyle w:val="3"/>
        <w:keepNext w:val="0"/>
        <w:keepLines w:val="0"/>
        <w:widowControl/>
        <w:suppressLineNumbers w:val="0"/>
      </w:pPr>
      <w:r>
        <w:t>三、数据来源与处理方法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6"/>
        <w:gridCol w:w="4312"/>
        <w:gridCol w:w="1988"/>
        <w:gridCol w:w="850"/>
      </w:tblGrid>
      <w:tr w14:paraId="5CA07E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A51A3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数据来源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E89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5B03D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获取方式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BCC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</w:tr>
      <w:tr w14:paraId="35DCE5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B688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"https://datamall.lta.gov.sg/"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LTA DataMall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49A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Carpark Availability（停车场ID、空位、位置、管理机构）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3275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REST API（需注册 Key）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D7E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分钟</w:t>
            </w:r>
          </w:p>
        </w:tc>
      </w:tr>
    </w:tbl>
    <w:p w14:paraId="5A6207EA">
      <w:pPr>
        <w:pStyle w:val="4"/>
        <w:keepNext w:val="0"/>
        <w:keepLines w:val="0"/>
        <w:widowControl/>
        <w:suppressLineNumbers w:val="0"/>
      </w:pPr>
      <w:r>
        <w:t>数据处理流程：</w:t>
      </w:r>
    </w:p>
    <w:p w14:paraId="6A45AAA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Python 脚本定时抓取</w:t>
      </w:r>
      <w:r>
        <w:t>：每 5 分钟调用 API，记录每个停车场当前剩余车位；</w:t>
      </w:r>
    </w:p>
    <w:p w14:paraId="6B48412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空间数据库建库</w:t>
      </w:r>
      <w:r>
        <w:t>：使用 PostGIS 存储停车场坐标及每次快照，含时间戳；</w:t>
      </w:r>
    </w:p>
    <w:p w14:paraId="63E0C3D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数据清洗与规整</w:t>
      </w:r>
      <w:r>
        <w:t>：格式统一、坐标标准化、字段简化、数据类型转换；</w:t>
      </w:r>
    </w:p>
    <w:p w14:paraId="230FD45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可视化接口设计</w:t>
      </w:r>
      <w:r>
        <w:t>：构建 GeoJSON 接口供前端调用，支持筛选与聚合。</w:t>
      </w:r>
    </w:p>
    <w:p w14:paraId="2B1978E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7DA485">
      <w:pPr>
        <w:pStyle w:val="3"/>
        <w:keepNext w:val="0"/>
        <w:keepLines w:val="0"/>
        <w:widowControl/>
        <w:suppressLineNumbers w:val="0"/>
      </w:pPr>
      <w:r>
        <w:t>四、系统架构与技术路线</w:t>
      </w:r>
    </w:p>
    <w:p w14:paraId="0E4A3E27">
      <w:pPr>
        <w:pStyle w:val="4"/>
        <w:keepNext w:val="0"/>
        <w:keepLines w:val="0"/>
        <w:widowControl/>
        <w:suppressLineNumbers w:val="0"/>
      </w:pPr>
      <w:r>
        <w:t>技术栈：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3872"/>
      </w:tblGrid>
      <w:tr w14:paraId="42EC76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4F312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层级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A7E86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技术组件</w:t>
            </w:r>
          </w:p>
        </w:tc>
      </w:tr>
      <w:tr w14:paraId="705707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B45A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数据抓取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EC6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Python + requests + cron</w:t>
            </w:r>
          </w:p>
        </w:tc>
      </w:tr>
      <w:tr w14:paraId="4B059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4C61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数据存储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58E2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PostgreSQL + PostGIS</w:t>
            </w:r>
          </w:p>
        </w:tc>
      </w:tr>
      <w:tr w14:paraId="3E5639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3E63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后端服务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207E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Flask 提供 REST API</w:t>
            </w:r>
          </w:p>
        </w:tc>
      </w:tr>
      <w:tr w14:paraId="582EFE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5A1B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前端可视化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65AC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Leaflet.js + Heatmap.js + Bootstrap</w:t>
            </w:r>
          </w:p>
        </w:tc>
      </w:tr>
      <w:tr w14:paraId="6E156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E0D8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部署环境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01B1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本地或 Docker 容器（可拓展到云）</w:t>
            </w:r>
          </w:p>
        </w:tc>
      </w:tr>
    </w:tbl>
    <w:p w14:paraId="55AA52E3">
      <w:pPr>
        <w:pStyle w:val="4"/>
        <w:keepNext w:val="0"/>
        <w:keepLines w:val="0"/>
        <w:widowControl/>
        <w:suppressLineNumbers w:val="0"/>
      </w:pPr>
      <w:r>
        <w:t>系统结构图：</w:t>
      </w:r>
    </w:p>
    <w:p w14:paraId="0EC5EF7B"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[ LTA API ]</w:t>
      </w:r>
    </w:p>
    <w:p w14:paraId="30AB8834"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↓</w:t>
      </w:r>
    </w:p>
    <w:p w14:paraId="4CC360D3"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[ Python ETL 脚本 ]</w:t>
      </w:r>
    </w:p>
    <w:p w14:paraId="68CA453B"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↓</w:t>
      </w:r>
    </w:p>
    <w:p w14:paraId="589B8FAF"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[ PostgreSQL + PostGIS 数据库 ]</w:t>
      </w:r>
    </w:p>
    <w:p w14:paraId="12007DFC"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↓</w:t>
      </w:r>
    </w:p>
    <w:p w14:paraId="7B4E37D0"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[ Flask API 接口 ]</w:t>
      </w:r>
    </w:p>
    <w:p w14:paraId="03BAB395"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↓</w:t>
      </w:r>
    </w:p>
    <w:p w14:paraId="19B55AC6"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[ Leaflet 前端地图 + 热力图展示 ]</w:t>
      </w:r>
    </w:p>
    <w:p w14:paraId="34EF0DBE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F1FB3C">
      <w:pPr>
        <w:pStyle w:val="3"/>
        <w:keepNext w:val="0"/>
        <w:keepLines w:val="0"/>
        <w:widowControl/>
        <w:suppressLineNumbers w:val="0"/>
      </w:pPr>
      <w:r>
        <w:t>五、预期成果</w:t>
      </w:r>
    </w:p>
    <w:p w14:paraId="5FC79E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68DDDCE">
      <w:pPr>
        <w:pStyle w:val="6"/>
        <w:keepNext w:val="0"/>
        <w:keepLines w:val="0"/>
        <w:widowControl/>
        <w:suppressLineNumbers w:val="0"/>
        <w:ind w:left="720"/>
      </w:pPr>
      <w:r>
        <w:t>✅ 一个可交互的 Web GIS 系统，可实时展示停车场空位；</w:t>
      </w:r>
    </w:p>
    <w:p w14:paraId="638643C2">
      <w:pPr>
        <w:pStyle w:val="6"/>
        <w:keepNext w:val="0"/>
        <w:keepLines w:val="0"/>
        <w:widowControl/>
        <w:suppressLineNumbers w:val="0"/>
        <w:ind w:left="720"/>
      </w:pPr>
      <w:r>
        <w:t>✅ 支持区域聚合、车位类型筛选（汽车、电动车等）；</w:t>
      </w:r>
    </w:p>
    <w:p w14:paraId="32AA47FE">
      <w:pPr>
        <w:pStyle w:val="6"/>
        <w:keepNext w:val="0"/>
        <w:keepLines w:val="0"/>
        <w:widowControl/>
        <w:suppressLineNumbers w:val="0"/>
        <w:ind w:left="720"/>
      </w:pPr>
      <w:r>
        <w:t>✅ 提供某停车场的空位历史趋势图（折线图）；</w:t>
      </w:r>
    </w:p>
    <w:p w14:paraId="239E73CD">
      <w:pPr>
        <w:pStyle w:val="6"/>
        <w:keepNext w:val="0"/>
        <w:keepLines w:val="0"/>
        <w:widowControl/>
        <w:suppressLineNumbers w:val="0"/>
        <w:ind w:left="720"/>
      </w:pPr>
      <w:r>
        <w:t>✅ 构建简单的“停车紧张指数”分析模块；</w:t>
      </w:r>
    </w:p>
    <w:p w14:paraId="494D9903">
      <w:pPr>
        <w:pStyle w:val="6"/>
        <w:keepNext w:val="0"/>
        <w:keepLines w:val="0"/>
        <w:widowControl/>
        <w:suppressLineNumbers w:val="0"/>
        <w:ind w:left="720"/>
      </w:pPr>
      <w:r>
        <w:t>✅ 一份完整的开发文档、部署说明与演示视频；</w:t>
      </w:r>
    </w:p>
    <w:p w14:paraId="60F3E763">
      <w:pPr>
        <w:pStyle w:val="6"/>
        <w:keepNext w:val="0"/>
        <w:keepLines w:val="0"/>
        <w:widowControl/>
        <w:suppressLineNumbers w:val="0"/>
        <w:ind w:left="720"/>
      </w:pPr>
      <w:r>
        <w:t>✅ 撰写一份项目报告，可作为课程设计或结项成果。</w:t>
      </w:r>
    </w:p>
    <w:p w14:paraId="1645E5DC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16E08F">
      <w:pPr>
        <w:pStyle w:val="3"/>
        <w:keepNext w:val="0"/>
        <w:keepLines w:val="0"/>
        <w:widowControl/>
        <w:suppressLineNumbers w:val="0"/>
      </w:pPr>
      <w:r>
        <w:t>六、可行性分析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6020"/>
      </w:tblGrid>
      <w:tr w14:paraId="520955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1086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维度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815B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分析结论</w:t>
            </w:r>
          </w:p>
        </w:tc>
      </w:tr>
      <w:tr w14:paraId="409C15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FEC9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数据可获取性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36C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LTA 提供开放 API，稳定更新，数据格式清晰</w:t>
            </w:r>
          </w:p>
        </w:tc>
      </w:tr>
      <w:tr w14:paraId="6AE70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E7B1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技术可实现性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F92D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所涉及技术为 Web GIS 标准流程，难度适中</w:t>
            </w:r>
          </w:p>
        </w:tc>
      </w:tr>
      <w:tr w14:paraId="6E74E8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6532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项目创新性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02CA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结合实时数据与空间分析，适合智慧城市研究场景</w:t>
            </w:r>
          </w:p>
        </w:tc>
      </w:tr>
      <w:tr w14:paraId="7BF1F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9C8C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扩展性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CCB3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可拓展至停车导航推荐、动态价格预测等更复杂模型</w:t>
            </w:r>
          </w:p>
        </w:tc>
      </w:tr>
      <w:tr w14:paraId="2CA06C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C691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实施周期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B49A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核心系统开发约需 1周，适合课程项目时长</w:t>
            </w:r>
          </w:p>
        </w:tc>
      </w:tr>
    </w:tbl>
    <w:p w14:paraId="74E8B40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05815C">
      <w:pPr>
        <w:pStyle w:val="3"/>
        <w:keepNext w:val="0"/>
        <w:keepLines w:val="0"/>
        <w:widowControl/>
        <w:suppressLineNumbers w:val="0"/>
      </w:pPr>
      <w:r>
        <w:t>八、参考文献与资料</w:t>
      </w:r>
    </w:p>
    <w:p w14:paraId="4F669718">
      <w:pPr>
        <w:pStyle w:val="6"/>
        <w:keepNext w:val="0"/>
        <w:keepLines w:val="0"/>
        <w:widowControl/>
        <w:suppressLineNumbers w:val="0"/>
        <w:ind w:left="720"/>
      </w:pPr>
      <w:r>
        <w:t>LTA DataMall API 文档：</w:t>
      </w:r>
      <w:r>
        <w:fldChar w:fldCharType="begin"/>
      </w:r>
      <w:r>
        <w:instrText xml:space="preserve"> HYPERLINK "https://datamall.lta.gov.sg/" </w:instrText>
      </w:r>
      <w:r>
        <w:fldChar w:fldCharType="separate"/>
      </w:r>
      <w:r>
        <w:rPr>
          <w:rStyle w:val="10"/>
        </w:rPr>
        <w:t>https://datamall.lta.gov.sg/</w:t>
      </w:r>
      <w:r>
        <w:fldChar w:fldCharType="end"/>
      </w:r>
    </w:p>
    <w:p w14:paraId="53C4D7D3">
      <w:pPr>
        <w:pStyle w:val="6"/>
        <w:keepNext w:val="0"/>
        <w:keepLines w:val="0"/>
        <w:widowControl/>
        <w:suppressLineNumbers w:val="0"/>
        <w:ind w:left="720"/>
      </w:pPr>
      <w:r>
        <w:t>PostGIS 官方文档：</w:t>
      </w:r>
      <w:r>
        <w:fldChar w:fldCharType="begin"/>
      </w:r>
      <w:r>
        <w:instrText xml:space="preserve"> HYPERLINK "https://postgis.net/documentation/" </w:instrText>
      </w:r>
      <w:r>
        <w:fldChar w:fldCharType="separate"/>
      </w:r>
      <w:r>
        <w:rPr>
          <w:rStyle w:val="10"/>
        </w:rPr>
        <w:t>https://postgis.net/documentation/</w:t>
      </w:r>
      <w:r>
        <w:fldChar w:fldCharType="end"/>
      </w:r>
    </w:p>
    <w:p w14:paraId="5D826FF7">
      <w:pPr>
        <w:pStyle w:val="6"/>
        <w:keepNext w:val="0"/>
        <w:keepLines w:val="0"/>
        <w:widowControl/>
        <w:suppressLineNumbers w:val="0"/>
        <w:ind w:left="720"/>
      </w:pPr>
      <w:r>
        <w:t>Leaflet 官网：</w:t>
      </w:r>
      <w:r>
        <w:fldChar w:fldCharType="begin"/>
      </w:r>
      <w:r>
        <w:instrText xml:space="preserve"> HYPERLINK "https://leafletjs.com/" </w:instrText>
      </w:r>
      <w:r>
        <w:fldChar w:fldCharType="separate"/>
      </w:r>
      <w:r>
        <w:rPr>
          <w:rStyle w:val="10"/>
        </w:rPr>
        <w:t>https://leafletjs.com/</w:t>
      </w:r>
      <w:r>
        <w:fldChar w:fldCharType="end"/>
      </w:r>
    </w:p>
    <w:p w14:paraId="760E3443">
      <w:pPr>
        <w:pStyle w:val="6"/>
        <w:keepNext w:val="0"/>
        <w:keepLines w:val="0"/>
        <w:widowControl/>
        <w:suppressLineNumbers w:val="0"/>
        <w:ind w:left="720"/>
      </w:pPr>
      <w:r>
        <w:t>SINPA Parking Dataset：</w:t>
      </w:r>
      <w:r>
        <w:fldChar w:fldCharType="begin"/>
      </w:r>
      <w:r>
        <w:instrText xml:space="preserve"> HYPERLINK "https://doi.org/10.1145/3583133.3596379" </w:instrText>
      </w:r>
      <w:r>
        <w:fldChar w:fldCharType="separate"/>
      </w:r>
      <w:r>
        <w:rPr>
          <w:rStyle w:val="10"/>
        </w:rPr>
        <w:t>https://doi.org/10.1145/3583133.3596379</w:t>
      </w:r>
      <w:r>
        <w:fldChar w:fldCharType="end"/>
      </w:r>
    </w:p>
    <w:p w14:paraId="4E296C2D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24976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Noto Emoji">
    <w:panose1 w:val="020B0509040504020204"/>
    <w:charset w:val="00"/>
    <w:family w:val="auto"/>
    <w:pitch w:val="default"/>
    <w:sig w:usb0="00000000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8BB9F"/>
    <w:multiLevelType w:val="multilevel"/>
    <w:tmpl w:val="46F8BB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27E26"/>
    <w:rsid w:val="19D27E26"/>
    <w:rsid w:val="4AD7C182"/>
    <w:rsid w:val="DD1D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 WWO_wpscloud_20250605154722-c1ee60194f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2025-06-23T17:24:00Z</dcterms:created>
  <dc:creator>鲁易达</dc:creator>
  <cp:lastModifiedBy>鲁易达</cp:lastModifiedBy>
  <dcterms:modified xsi:type="dcterms:W3CDTF">2025-06-23T18:02:20Z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2052-12.9.0.21577</vt:lpwstr>
  </property>
  <property fmtid="{D5CDD505-2E9C-101B-9397-08002B2CF9AE}" pid="3" name="ICV">
    <vt:lpwstr>55D66B521F3860052C265968CF5B0EC0_43</vt:lpwstr>
  </property>
  <property fmtid="{D5CDD505-2E9C-101B-9397-08002B2CF9AE}" pid="4" name="KSOTemplateDocerSaveRecord">
    <vt:lpwstr>eyJoZGlkIjoiM2M4ODZjYjhhY2UzNjVlMThjMmU4MjM2ZWI0M2YwMTMiLCJ1c2VySWQiOiIxNjYzNzg0MTg2In0=</vt:lpwstr>
  </property>
</Properties>
</file>