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818E" w14:textId="77777777" w:rsidR="007B50E7" w:rsidRDefault="00000000" w:rsidP="00512809">
      <w:pPr>
        <w:spacing w:after="200"/>
      </w:pPr>
      <w:r w:rsidRPr="00512809">
        <w:rPr>
          <w:b/>
          <w:bCs/>
        </w:rPr>
        <w:t>Ausgangssituation:</w:t>
      </w:r>
    </w:p>
    <w:p w14:paraId="6671F116" w14:textId="77777777" w:rsidR="007B50E7" w:rsidRDefault="00000000" w:rsidP="00512809">
      <w:pPr>
        <w:spacing w:after="400"/>
      </w:pPr>
      <w:r>
        <w:t>Sie sind Auszubildende/r im zweiten Jahr bei der SmartLogistics GmbH, einem Logistikdienstleister mit Sitz in Hamburg. Ihr Unternehmen möchte zukünftig ein KI-Modell zur Vorhersage von Lieferzeiten einsetzen. Bisher werden Lieferzeiten von erfahrenen Disponenten geschätzt, wobei historische Daten wie Entfernung, Verkehrslage, Wetterbedingungen, Fahrzeugtyp und Liefergebiet berücksichtigt werden. Diese historischen Daten aus den letzten drei Jahren sowie die tatsächlichen Lieferzeiten sollen als Trainingsdaten für das KI-Modell dienen.</w:t>
      </w:r>
    </w:p>
    <w:p w14:paraId="3C3AC44A" w14:textId="77777777" w:rsidR="007B50E7" w:rsidRDefault="00000000" w:rsidP="00512809">
      <w:pPr>
        <w:spacing w:after="200"/>
      </w:pPr>
      <w:r w:rsidRPr="00512809">
        <w:rPr>
          <w:b/>
          <w:bCs/>
        </w:rPr>
        <w:t>Aufgaben:</w:t>
      </w:r>
    </w:p>
    <w:p w14:paraId="358928EB" w14:textId="77777777" w:rsidR="007B50E7" w:rsidRDefault="00000000" w:rsidP="00512809">
      <w:pPr>
        <w:spacing w:after="300"/>
      </w:pPr>
      <w:r w:rsidRPr="00512809">
        <w:rPr>
          <w:i/>
          <w:iCs/>
        </w:rPr>
        <w:t>Hinweis: Alle Aufgaben sind, sofern nicht anders angegeben, in ganzen Sätzen zu beantworten.</w:t>
      </w:r>
    </w:p>
    <w:p w14:paraId="69F397A2" w14:textId="77777777" w:rsidR="007B50E7" w:rsidRDefault="00000000" w:rsidP="00512809">
      <w:pPr>
        <w:pStyle w:val="Listenabsatz"/>
        <w:numPr>
          <w:ilvl w:val="0"/>
          <w:numId w:val="8"/>
        </w:numPr>
        <w:spacing w:after="200"/>
      </w:pPr>
      <w:r>
        <w:t>Nennen Sie zwei Vorteile, die für den Einsatz eines KI-Modells zur Vorhersage von Lieferzeiten sprechen.</w:t>
      </w:r>
    </w:p>
    <w:p w14:paraId="410D2101" w14:textId="77777777" w:rsidR="007B50E7" w:rsidRDefault="00000000" w:rsidP="00512809">
      <w:pPr>
        <w:pStyle w:val="Listenabsatz"/>
        <w:numPr>
          <w:ilvl w:val="0"/>
          <w:numId w:val="8"/>
        </w:numPr>
        <w:spacing w:after="200"/>
      </w:pPr>
      <w:r>
        <w:t>Erläutern Sie den Unterschied zwischen überwachtem und nicht überwachtem maschinellem Lernen. Ordnen Sie das geplante System der SmartLogistics GmbH begründet einer der beiden Kategorien zu.</w:t>
      </w:r>
    </w:p>
    <w:p w14:paraId="2FB80692" w14:textId="77777777" w:rsidR="007B50E7" w:rsidRDefault="00000000" w:rsidP="00512809">
      <w:pPr>
        <w:pStyle w:val="Listenabsatz"/>
        <w:numPr>
          <w:ilvl w:val="0"/>
          <w:numId w:val="8"/>
        </w:numPr>
        <w:spacing w:after="200"/>
      </w:pPr>
      <w:r>
        <w:t>Zeigen Sie anhand eines selbstgewählten Beispiels auf, wie es bei der KI-gestützten Vorhersage von Lieferzeiten zu einem algorithmischen Bias kommen kann.</w:t>
      </w:r>
    </w:p>
    <w:p w14:paraId="41E0D566" w14:textId="77777777" w:rsidR="007B50E7" w:rsidRDefault="00000000" w:rsidP="00512809">
      <w:pPr>
        <w:pStyle w:val="Listenabsatz"/>
        <w:numPr>
          <w:ilvl w:val="0"/>
          <w:numId w:val="8"/>
        </w:numPr>
        <w:spacing w:after="200"/>
      </w:pPr>
      <w:r>
        <w:t>Die historischen Daten enthalten auch personenbezogene Informationen über Fahrer. Schlagen Sie der IT-Abteilung zwei begründete Maßnahmen zur Gewährleistung des Datenschutzes vor.</w:t>
      </w:r>
    </w:p>
    <w:p w14:paraId="69677308" w14:textId="77777777" w:rsidR="007B50E7" w:rsidRDefault="00000000" w:rsidP="00512809">
      <w:pPr>
        <w:pStyle w:val="Listenabsatz"/>
        <w:numPr>
          <w:ilvl w:val="0"/>
          <w:numId w:val="8"/>
        </w:numPr>
        <w:spacing w:after="200"/>
      </w:pPr>
      <w:r>
        <w:t>Beschreiben Sie zwei technische Maßnahmen, mit denen die SmartLogistics GmbH die Sicherheit ihrer Datenbanken vor unbefugtem Zugriff schützen kann.</w:t>
      </w:r>
    </w:p>
    <w:p w14:paraId="40B4F6F6" w14:textId="77777777" w:rsidR="007B50E7" w:rsidRDefault="00000000" w:rsidP="00512809">
      <w:pPr>
        <w:pStyle w:val="Listenabsatz"/>
        <w:numPr>
          <w:ilvl w:val="0"/>
          <w:numId w:val="8"/>
        </w:numPr>
        <w:spacing w:after="200"/>
      </w:pPr>
      <w:r>
        <w:t>Im nächsten Ausbildungsabschnitt werden Sie in der Qualitätskontrolle der SmartLogistics GmbH eingesetzt. Sie erhalten die Lieferzeiten in Stunden für eine Stichprobe von 15 Lieferungen einer bestimmten Route (Anlage 1). Ermitteln Sie für eine erste Datenanalyse die folgenden statistischen Merkmale der Stichprobe: Minimum, Maximum, Mittelwert, Median.</w:t>
      </w:r>
    </w:p>
    <w:p w14:paraId="79731B46" w14:textId="77777777" w:rsidR="007B50E7" w:rsidRDefault="00000000" w:rsidP="00512809">
      <w:pPr>
        <w:pStyle w:val="Listenabsatz"/>
        <w:numPr>
          <w:ilvl w:val="0"/>
          <w:numId w:val="8"/>
        </w:numPr>
        <w:spacing w:after="200"/>
      </w:pPr>
      <w:r>
        <w:t>Die SmartLogistics GmbH möchte ein Vorhersagemodell entwickeln, das basierend auf der Entfernung in Kilometern und der Verkehrsdichte (niedrig/mittel/hoch) die voraussichtliche Lieferzeit klassifiziert. Hierfür erhält die IT-Abteilung historische Daten von 200 Lieferungen, aus denen hervorgeht, ob die Lieferung pünktlich oder verspätet ankam.</w:t>
      </w:r>
    </w:p>
    <w:p w14:paraId="4FEA3973" w14:textId="77777777" w:rsidR="007B50E7" w:rsidRDefault="00000000" w:rsidP="00512809">
      <w:pPr>
        <w:pStyle w:val="Listenabsatz"/>
        <w:numPr>
          <w:ilvl w:val="1"/>
          <w:numId w:val="8"/>
        </w:numPr>
        <w:spacing w:after="200"/>
      </w:pPr>
      <w:r>
        <w:t>Frau Müller, eine Mitarbeiterin aus der IT-Abteilung, möchte versuchen, diese Aufgabe mit linearer Regression zu lösen. Sie plant, 80 % der Daten für das Training und 20 % der Daten zum Testen des Algorithmus zu nutzen. Beurteilen Sie die geplante Vorgehensweise hinsichtlich der Wahl des Algorithmus und der Aufteilung der Daten.</w:t>
      </w:r>
    </w:p>
    <w:p w14:paraId="67AAD5B4" w14:textId="77777777" w:rsidR="007B50E7" w:rsidRDefault="00000000" w:rsidP="00512809">
      <w:pPr>
        <w:pStyle w:val="Listenabsatz"/>
        <w:numPr>
          <w:ilvl w:val="1"/>
          <w:numId w:val="8"/>
        </w:numPr>
        <w:spacing w:after="200"/>
      </w:pPr>
      <w:r>
        <w:t>Sie erhalten ein Diagramm, aus dem die Eigenschaften der Lieferungen aus Gruppe A (pünktlich) und Gruppe B (verspätet) hervorgehen (Anlage 2). Skizzieren Sie einen möglichen Entscheidungsbaum, um zwischen den Gruppen A (pünktlich) und B (verspätet) zu unterscheiden.</w:t>
      </w:r>
    </w:p>
    <w:p w14:paraId="551B80BF" w14:textId="77777777" w:rsidR="007B50E7" w:rsidRDefault="00000000" w:rsidP="00512809">
      <w:pPr>
        <w:pStyle w:val="Listenabsatz"/>
        <w:numPr>
          <w:ilvl w:val="0"/>
          <w:numId w:val="8"/>
        </w:numPr>
        <w:spacing w:after="200"/>
      </w:pPr>
      <w:r>
        <w:t>Frau Müller wendet ihren Entscheidungsbaum am Testdatensatz an und trägt die Ergebnisse in die untenstehende Tabelle (Anlage 3) ein. Sie möchte jetzt herausfinden, wie hoch die Precision ist, die über TP/(TP+FP) definiert ist.</w:t>
      </w:r>
    </w:p>
    <w:p w14:paraId="1B26FEB3" w14:textId="77777777" w:rsidR="007B50E7" w:rsidRDefault="00000000" w:rsidP="00512809">
      <w:pPr>
        <w:pStyle w:val="Listenabsatz"/>
        <w:numPr>
          <w:ilvl w:val="1"/>
          <w:numId w:val="8"/>
        </w:numPr>
        <w:spacing w:after="200"/>
      </w:pPr>
      <w:r>
        <w:t>Ordnen Sie den Daten in der Tabelle die jeweils passende Abkürzung aus der Formel zu (TP = True Positive, FP = False Positive).</w:t>
      </w:r>
    </w:p>
    <w:p w14:paraId="4205CE4D" w14:textId="77777777" w:rsidR="007B50E7" w:rsidRDefault="00000000" w:rsidP="00512809">
      <w:pPr>
        <w:pStyle w:val="Listenabsatz"/>
        <w:numPr>
          <w:ilvl w:val="1"/>
          <w:numId w:val="8"/>
        </w:numPr>
        <w:spacing w:after="400"/>
      </w:pPr>
      <w:r>
        <w:t>Berechnen Sie die Precision anhand dieser Daten.</w:t>
      </w:r>
    </w:p>
    <w:p w14:paraId="73C83F6E" w14:textId="77777777" w:rsidR="007B50E7" w:rsidRDefault="00000000" w:rsidP="00512809">
      <w:pPr>
        <w:pStyle w:val="Listenabsatz"/>
        <w:numPr>
          <w:ilvl w:val="0"/>
          <w:numId w:val="8"/>
        </w:numPr>
        <w:spacing w:after="200"/>
      </w:pPr>
      <w:r>
        <w:t>Die SmartLogistics GmbH möchte den Zusammenhang zwischen der Entfernung (in km) und der Lieferzeit (in Stunden) genauer untersuchen. Dazu wurden an fünf verschiedenen Tagen Messwerte erhoben und in einem Diagramm dargestellt (Anlage 4).</w:t>
      </w:r>
    </w:p>
    <w:p w14:paraId="64364888" w14:textId="26A77F85" w:rsidR="007B50E7" w:rsidRDefault="00000000" w:rsidP="00512809">
      <w:pPr>
        <w:pStyle w:val="Listenabsatz"/>
        <w:numPr>
          <w:ilvl w:val="1"/>
          <w:numId w:val="8"/>
        </w:numPr>
        <w:spacing w:after="200"/>
      </w:pPr>
      <w:r>
        <w:lastRenderedPageBreak/>
        <w:t>Beurteilen Sie die Zusammenhänge in den vorliegenden Daten. Gehen Sie dabei auf den Begriff 'Korrelation' ein und beschreiben Sie, welche Art von Korrelation zwischen Entfernung und Lieferzeit vorliegt.</w:t>
      </w:r>
    </w:p>
    <w:p w14:paraId="11898710" w14:textId="6714A33E" w:rsidR="007B50E7" w:rsidRDefault="00000000" w:rsidP="00512809">
      <w:pPr>
        <w:pStyle w:val="Listenabsatz"/>
        <w:numPr>
          <w:ilvl w:val="1"/>
          <w:numId w:val="8"/>
        </w:numPr>
        <w:spacing w:after="200"/>
      </w:pPr>
      <w:r>
        <w:t>Stellen Sie die Gleichung der Trendlinie auf, die in Anlage 4 eingezeichnet ist.</w:t>
      </w:r>
    </w:p>
    <w:p w14:paraId="640F3BBD" w14:textId="77777777" w:rsidR="007B50E7" w:rsidRDefault="00000000" w:rsidP="00512809">
      <w:pPr>
        <w:pStyle w:val="Listenabsatz"/>
        <w:numPr>
          <w:ilvl w:val="1"/>
          <w:numId w:val="8"/>
        </w:numPr>
        <w:spacing w:after="200"/>
      </w:pPr>
      <w:r>
        <w:t>Erklären Sie, wie der mittlere quadratische Fehler (Mean Squared Error, MSE) als Gütekriterium für dieses Regressionsmodell verwendet wird. Erläutern Sie, welche Information der MSE über die Qualität der Vorhersagen gibt und warum ein niedriger MSE erwünscht ist.</w:t>
      </w:r>
    </w:p>
    <w:p w14:paraId="3773B414" w14:textId="3B7A3100" w:rsidR="007B50E7" w:rsidRDefault="00000000" w:rsidP="00512809">
      <w:pPr>
        <w:pStyle w:val="Listenabsatz"/>
        <w:numPr>
          <w:ilvl w:val="1"/>
          <w:numId w:val="8"/>
        </w:numPr>
        <w:spacing w:after="400"/>
      </w:pPr>
      <w:r>
        <w:t>Skizzieren Sie eine typische Machine-Learning-Pipeline, die für das Training dieses Regressionsmodells verwendet werden würde. Beginnen Sie mit der Datensammlung und enden Sie mit dem Deployment des Modells.</w:t>
      </w:r>
    </w:p>
    <w:p w14:paraId="213207AF" w14:textId="79865DDE" w:rsidR="007B50E7" w:rsidRDefault="00000000" w:rsidP="00512809">
      <w:pPr>
        <w:pStyle w:val="Listenabsatz"/>
        <w:numPr>
          <w:ilvl w:val="0"/>
          <w:numId w:val="8"/>
        </w:numPr>
        <w:spacing w:after="200"/>
      </w:pPr>
      <w:r>
        <w:t>Die SmartLogistics GmbH möchte ein System zur automatischen Erkennung von Paketschäden mittels Bilderkennung einführen. Dafür soll ein neuronales Netz trainiert werden, das anhand von Paketfotos zwischen 'unbeschädigt' und 'beschädigt' unterscheiden kann.</w:t>
      </w:r>
      <w:r w:rsidR="00512809">
        <w:br/>
      </w:r>
      <w:r w:rsidR="00512809">
        <w:br/>
      </w:r>
      <w:r>
        <w:t>Erläutern Sie, warum sich neuronale Netze besser als andere Algorithmen (wie z. B. Entscheidungsbäume) zur Bildklassifizierung eignen. Nennen Sie dabei mindestens zwei konkrete Vorteile.</w:t>
      </w:r>
    </w:p>
    <w:p w14:paraId="3165E140" w14:textId="248077C2" w:rsidR="00512809" w:rsidRPr="00512809" w:rsidRDefault="00512809" w:rsidP="00512809">
      <w:pPr>
        <w:rPr>
          <w:b/>
          <w:bCs/>
        </w:rPr>
      </w:pPr>
    </w:p>
    <w:p w14:paraId="7BE10DB4" w14:textId="5ACE24C8" w:rsidR="007B50E7" w:rsidRDefault="00000000" w:rsidP="00512809">
      <w:pPr>
        <w:spacing w:before="400" w:after="200"/>
      </w:pPr>
      <w:r w:rsidRPr="00512809">
        <w:rPr>
          <w:b/>
          <w:bCs/>
        </w:rPr>
        <w:t>Anlage 1</w:t>
      </w:r>
    </w:p>
    <w:p w14:paraId="03D7BA9D" w14:textId="154C18E6" w:rsidR="007B50E7" w:rsidRDefault="00000000" w:rsidP="00512809">
      <w:pPr>
        <w:spacing w:after="200"/>
      </w:pPr>
      <w:r>
        <w:t>Lieferzeiten in Stunden: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804"/>
        <w:gridCol w:w="1805"/>
        <w:gridCol w:w="1805"/>
        <w:gridCol w:w="1805"/>
        <w:gridCol w:w="1805"/>
      </w:tblGrid>
      <w:tr w:rsidR="007B50E7" w14:paraId="386FCF6E" w14:textId="77777777">
        <w:tc>
          <w:tcPr>
            <w:tcW w:w="1872" w:type="dxa"/>
            <w:tcBorders>
              <w:top w:val="single" w:sz="1" w:space="0" w:color="000000"/>
              <w:left w:val="single" w:sz="1" w:space="0" w:color="000000"/>
              <w:bottom w:val="single" w:sz="1" w:space="0" w:color="000000"/>
              <w:right w:val="single" w:sz="1" w:space="0" w:color="000000"/>
            </w:tcBorders>
          </w:tcPr>
          <w:p w14:paraId="061ED535" w14:textId="77777777" w:rsidR="007B50E7" w:rsidRDefault="00000000" w:rsidP="00512809">
            <w:pPr>
              <w:pStyle w:val="Listenabsatz"/>
              <w:ind w:left="360"/>
            </w:pPr>
            <w:r>
              <w:t>3.5</w:t>
            </w:r>
          </w:p>
        </w:tc>
        <w:tc>
          <w:tcPr>
            <w:tcW w:w="1872" w:type="dxa"/>
            <w:tcBorders>
              <w:top w:val="single" w:sz="1" w:space="0" w:color="000000"/>
              <w:left w:val="single" w:sz="1" w:space="0" w:color="000000"/>
              <w:bottom w:val="single" w:sz="1" w:space="0" w:color="000000"/>
              <w:right w:val="single" w:sz="1" w:space="0" w:color="000000"/>
            </w:tcBorders>
          </w:tcPr>
          <w:p w14:paraId="67E60042" w14:textId="77777777" w:rsidR="007B50E7" w:rsidRDefault="00000000" w:rsidP="00512809">
            <w:pPr>
              <w:pStyle w:val="Listenabsatz"/>
              <w:ind w:left="360"/>
            </w:pPr>
            <w:r>
              <w:t>4.2</w:t>
            </w:r>
          </w:p>
        </w:tc>
        <w:tc>
          <w:tcPr>
            <w:tcW w:w="1872" w:type="dxa"/>
            <w:tcBorders>
              <w:top w:val="single" w:sz="1" w:space="0" w:color="000000"/>
              <w:left w:val="single" w:sz="1" w:space="0" w:color="000000"/>
              <w:bottom w:val="single" w:sz="1" w:space="0" w:color="000000"/>
              <w:right w:val="single" w:sz="1" w:space="0" w:color="000000"/>
            </w:tcBorders>
          </w:tcPr>
          <w:p w14:paraId="7DA4D20B" w14:textId="77777777" w:rsidR="007B50E7" w:rsidRDefault="00000000" w:rsidP="00512809">
            <w:pPr>
              <w:pStyle w:val="Listenabsatz"/>
              <w:ind w:left="360"/>
            </w:pPr>
            <w:r>
              <w:t>2.8</w:t>
            </w:r>
          </w:p>
        </w:tc>
        <w:tc>
          <w:tcPr>
            <w:tcW w:w="1872" w:type="dxa"/>
            <w:tcBorders>
              <w:top w:val="single" w:sz="1" w:space="0" w:color="000000"/>
              <w:left w:val="single" w:sz="1" w:space="0" w:color="000000"/>
              <w:bottom w:val="single" w:sz="1" w:space="0" w:color="000000"/>
              <w:right w:val="single" w:sz="1" w:space="0" w:color="000000"/>
            </w:tcBorders>
          </w:tcPr>
          <w:p w14:paraId="371AE9AE" w14:textId="210AE098" w:rsidR="007B50E7" w:rsidRDefault="00000000" w:rsidP="00512809">
            <w:pPr>
              <w:pStyle w:val="Listenabsatz"/>
              <w:ind w:left="360"/>
            </w:pPr>
            <w:r>
              <w:t>5.1</w:t>
            </w:r>
          </w:p>
        </w:tc>
        <w:tc>
          <w:tcPr>
            <w:tcW w:w="1872" w:type="dxa"/>
            <w:tcBorders>
              <w:top w:val="single" w:sz="1" w:space="0" w:color="000000"/>
              <w:left w:val="single" w:sz="1" w:space="0" w:color="000000"/>
              <w:bottom w:val="single" w:sz="1" w:space="0" w:color="000000"/>
              <w:right w:val="single" w:sz="1" w:space="0" w:color="000000"/>
            </w:tcBorders>
          </w:tcPr>
          <w:p w14:paraId="1E839174" w14:textId="716C7C8A" w:rsidR="007B50E7" w:rsidRDefault="00000000" w:rsidP="00512809">
            <w:pPr>
              <w:pStyle w:val="Listenabsatz"/>
              <w:ind w:left="360"/>
            </w:pPr>
            <w:r>
              <w:t>3.9</w:t>
            </w:r>
          </w:p>
        </w:tc>
      </w:tr>
      <w:tr w:rsidR="007B50E7" w14:paraId="37CFC417" w14:textId="77777777">
        <w:tc>
          <w:tcPr>
            <w:tcW w:w="1872" w:type="dxa"/>
            <w:tcBorders>
              <w:top w:val="single" w:sz="1" w:space="0" w:color="000000"/>
              <w:left w:val="single" w:sz="1" w:space="0" w:color="000000"/>
              <w:bottom w:val="single" w:sz="1" w:space="0" w:color="000000"/>
              <w:right w:val="single" w:sz="1" w:space="0" w:color="000000"/>
            </w:tcBorders>
          </w:tcPr>
          <w:p w14:paraId="347582F5" w14:textId="77777777" w:rsidR="007B50E7" w:rsidRDefault="00000000" w:rsidP="00512809">
            <w:pPr>
              <w:pStyle w:val="Listenabsatz"/>
              <w:ind w:left="360"/>
            </w:pPr>
            <w:r>
              <w:t>4.5</w:t>
            </w:r>
          </w:p>
        </w:tc>
        <w:tc>
          <w:tcPr>
            <w:tcW w:w="1872" w:type="dxa"/>
            <w:tcBorders>
              <w:top w:val="single" w:sz="1" w:space="0" w:color="000000"/>
              <w:left w:val="single" w:sz="1" w:space="0" w:color="000000"/>
              <w:bottom w:val="single" w:sz="1" w:space="0" w:color="000000"/>
              <w:right w:val="single" w:sz="1" w:space="0" w:color="000000"/>
            </w:tcBorders>
          </w:tcPr>
          <w:p w14:paraId="1B2DBC3C" w14:textId="77777777" w:rsidR="007B50E7" w:rsidRDefault="00000000" w:rsidP="00512809">
            <w:pPr>
              <w:pStyle w:val="Listenabsatz"/>
              <w:ind w:left="360"/>
            </w:pPr>
            <w:r>
              <w:t>3.2</w:t>
            </w:r>
          </w:p>
        </w:tc>
        <w:tc>
          <w:tcPr>
            <w:tcW w:w="1872" w:type="dxa"/>
            <w:tcBorders>
              <w:top w:val="single" w:sz="1" w:space="0" w:color="000000"/>
              <w:left w:val="single" w:sz="1" w:space="0" w:color="000000"/>
              <w:bottom w:val="single" w:sz="1" w:space="0" w:color="000000"/>
              <w:right w:val="single" w:sz="1" w:space="0" w:color="000000"/>
            </w:tcBorders>
          </w:tcPr>
          <w:p w14:paraId="449B0B5C" w14:textId="77777777" w:rsidR="007B50E7" w:rsidRDefault="00000000" w:rsidP="00512809">
            <w:pPr>
              <w:pStyle w:val="Listenabsatz"/>
              <w:ind w:left="360"/>
            </w:pPr>
            <w:r>
              <w:t>4.8</w:t>
            </w:r>
          </w:p>
        </w:tc>
        <w:tc>
          <w:tcPr>
            <w:tcW w:w="1872" w:type="dxa"/>
            <w:tcBorders>
              <w:top w:val="single" w:sz="1" w:space="0" w:color="000000"/>
              <w:left w:val="single" w:sz="1" w:space="0" w:color="000000"/>
              <w:bottom w:val="single" w:sz="1" w:space="0" w:color="000000"/>
              <w:right w:val="single" w:sz="1" w:space="0" w:color="000000"/>
            </w:tcBorders>
          </w:tcPr>
          <w:p w14:paraId="0B0F9FCB" w14:textId="77777777" w:rsidR="007B50E7" w:rsidRDefault="00000000" w:rsidP="00512809">
            <w:pPr>
              <w:pStyle w:val="Listenabsatz"/>
              <w:ind w:left="360"/>
            </w:pPr>
            <w:r>
              <w:t>3.6</w:t>
            </w:r>
          </w:p>
        </w:tc>
        <w:tc>
          <w:tcPr>
            <w:tcW w:w="1872" w:type="dxa"/>
            <w:tcBorders>
              <w:top w:val="single" w:sz="1" w:space="0" w:color="000000"/>
              <w:left w:val="single" w:sz="1" w:space="0" w:color="000000"/>
              <w:bottom w:val="single" w:sz="1" w:space="0" w:color="000000"/>
              <w:right w:val="single" w:sz="1" w:space="0" w:color="000000"/>
            </w:tcBorders>
          </w:tcPr>
          <w:p w14:paraId="7171DA47" w14:textId="500EA531" w:rsidR="007B50E7" w:rsidRDefault="00000000" w:rsidP="00512809">
            <w:pPr>
              <w:pStyle w:val="Listenabsatz"/>
              <w:ind w:left="360"/>
            </w:pPr>
            <w:r>
              <w:t>4.0</w:t>
            </w:r>
          </w:p>
        </w:tc>
      </w:tr>
      <w:tr w:rsidR="007B50E7" w14:paraId="7619B93B" w14:textId="77777777">
        <w:tc>
          <w:tcPr>
            <w:tcW w:w="1872" w:type="dxa"/>
            <w:tcBorders>
              <w:top w:val="single" w:sz="1" w:space="0" w:color="000000"/>
              <w:left w:val="single" w:sz="1" w:space="0" w:color="000000"/>
              <w:bottom w:val="single" w:sz="1" w:space="0" w:color="000000"/>
              <w:right w:val="single" w:sz="1" w:space="0" w:color="000000"/>
            </w:tcBorders>
          </w:tcPr>
          <w:p w14:paraId="38A26838" w14:textId="77777777" w:rsidR="007B50E7" w:rsidRDefault="00000000" w:rsidP="00512809">
            <w:pPr>
              <w:pStyle w:val="Listenabsatz"/>
              <w:ind w:left="360"/>
            </w:pPr>
            <w:r>
              <w:t>3.3</w:t>
            </w:r>
          </w:p>
        </w:tc>
        <w:tc>
          <w:tcPr>
            <w:tcW w:w="1872" w:type="dxa"/>
            <w:tcBorders>
              <w:top w:val="single" w:sz="1" w:space="0" w:color="000000"/>
              <w:left w:val="single" w:sz="1" w:space="0" w:color="000000"/>
              <w:bottom w:val="single" w:sz="1" w:space="0" w:color="000000"/>
              <w:right w:val="single" w:sz="1" w:space="0" w:color="000000"/>
            </w:tcBorders>
          </w:tcPr>
          <w:p w14:paraId="4984F938" w14:textId="77777777" w:rsidR="007B50E7" w:rsidRDefault="00000000" w:rsidP="00512809">
            <w:pPr>
              <w:pStyle w:val="Listenabsatz"/>
              <w:ind w:left="360"/>
            </w:pPr>
            <w:r>
              <w:t>5.0</w:t>
            </w:r>
          </w:p>
        </w:tc>
        <w:tc>
          <w:tcPr>
            <w:tcW w:w="1872" w:type="dxa"/>
            <w:tcBorders>
              <w:top w:val="single" w:sz="1" w:space="0" w:color="000000"/>
              <w:left w:val="single" w:sz="1" w:space="0" w:color="000000"/>
              <w:bottom w:val="single" w:sz="1" w:space="0" w:color="000000"/>
              <w:right w:val="single" w:sz="1" w:space="0" w:color="000000"/>
            </w:tcBorders>
          </w:tcPr>
          <w:p w14:paraId="0D59C11F" w14:textId="77777777" w:rsidR="007B50E7" w:rsidRDefault="00000000" w:rsidP="00512809">
            <w:pPr>
              <w:pStyle w:val="Listenabsatz"/>
              <w:ind w:left="360"/>
            </w:pPr>
            <w:r>
              <w:t>3.7</w:t>
            </w:r>
          </w:p>
        </w:tc>
        <w:tc>
          <w:tcPr>
            <w:tcW w:w="1872" w:type="dxa"/>
            <w:tcBorders>
              <w:top w:val="single" w:sz="1" w:space="0" w:color="000000"/>
              <w:left w:val="single" w:sz="1" w:space="0" w:color="000000"/>
              <w:bottom w:val="single" w:sz="1" w:space="0" w:color="000000"/>
              <w:right w:val="single" w:sz="1" w:space="0" w:color="000000"/>
            </w:tcBorders>
          </w:tcPr>
          <w:p w14:paraId="47528BB1" w14:textId="77777777" w:rsidR="007B50E7" w:rsidRDefault="00000000" w:rsidP="00512809">
            <w:pPr>
              <w:pStyle w:val="Listenabsatz"/>
              <w:ind w:left="360"/>
            </w:pPr>
            <w:r>
              <w:t>4.4</w:t>
            </w:r>
          </w:p>
        </w:tc>
        <w:tc>
          <w:tcPr>
            <w:tcW w:w="1872" w:type="dxa"/>
            <w:tcBorders>
              <w:top w:val="single" w:sz="1" w:space="0" w:color="000000"/>
              <w:left w:val="single" w:sz="1" w:space="0" w:color="000000"/>
              <w:bottom w:val="single" w:sz="1" w:space="0" w:color="000000"/>
              <w:right w:val="single" w:sz="1" w:space="0" w:color="000000"/>
            </w:tcBorders>
          </w:tcPr>
          <w:p w14:paraId="44C5DF71" w14:textId="77777777" w:rsidR="007B50E7" w:rsidRDefault="00000000" w:rsidP="00512809">
            <w:pPr>
              <w:pStyle w:val="Listenabsatz"/>
              <w:ind w:left="360"/>
            </w:pPr>
            <w:r>
              <w:t>3.8</w:t>
            </w:r>
          </w:p>
        </w:tc>
      </w:tr>
    </w:tbl>
    <w:p w14:paraId="53E3FBB4" w14:textId="7104D99D" w:rsidR="007B50E7" w:rsidRDefault="00512809" w:rsidP="00512809">
      <w:pPr>
        <w:spacing w:before="400" w:after="200"/>
      </w:pPr>
      <w:r>
        <w:rPr>
          <w:noProof/>
        </w:rPr>
        <w:drawing>
          <wp:anchor distT="0" distB="0" distL="114300" distR="114300" simplePos="0" relativeHeight="251658240" behindDoc="1" locked="0" layoutInCell="1" allowOverlap="1" wp14:anchorId="282128F0" wp14:editId="7C2D5421">
            <wp:simplePos x="0" y="0"/>
            <wp:positionH relativeFrom="margin">
              <wp:posOffset>2238375</wp:posOffset>
            </wp:positionH>
            <wp:positionV relativeFrom="paragraph">
              <wp:posOffset>179070</wp:posOffset>
            </wp:positionV>
            <wp:extent cx="3486785" cy="3329940"/>
            <wp:effectExtent l="0" t="0" r="0" b="3810"/>
            <wp:wrapTight wrapText="bothSides">
              <wp:wrapPolygon edited="0">
                <wp:start x="0" y="0"/>
                <wp:lineTo x="0" y="21501"/>
                <wp:lineTo x="21478" y="21501"/>
                <wp:lineTo x="21478" y="0"/>
                <wp:lineTo x="0" y="0"/>
              </wp:wrapPolygon>
            </wp:wrapTight>
            <wp:docPr id="1193897645" name="Grafik 1" descr="Ein Bild, das Screenshot, Tex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97645" name="Grafik 1" descr="Ein Bild, das Screenshot, Text, Diagramm, Reihe enthält.&#10;&#10;KI-generierte Inhalte können fehlerhaft se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86785" cy="3329940"/>
                    </a:xfrm>
                    <a:prstGeom prst="rect">
                      <a:avLst/>
                    </a:prstGeom>
                    <a:noFill/>
                  </pic:spPr>
                </pic:pic>
              </a:graphicData>
            </a:graphic>
            <wp14:sizeRelH relativeFrom="margin">
              <wp14:pctWidth>0</wp14:pctWidth>
            </wp14:sizeRelH>
            <wp14:sizeRelV relativeFrom="margin">
              <wp14:pctHeight>0</wp14:pctHeight>
            </wp14:sizeRelV>
          </wp:anchor>
        </w:drawing>
      </w:r>
      <w:r w:rsidR="00000000" w:rsidRPr="00512809">
        <w:rPr>
          <w:b/>
          <w:bCs/>
        </w:rPr>
        <w:t>Anlage 2</w:t>
      </w:r>
    </w:p>
    <w:p w14:paraId="6C3BF830" w14:textId="0F55FE2E" w:rsidR="007B50E7" w:rsidRDefault="00000000" w:rsidP="00512809">
      <w:pPr>
        <w:spacing w:after="200"/>
      </w:pPr>
      <w:r>
        <w:t>Diagramm: Entfernung (km) vs. Verkehrsdichte</w:t>
      </w:r>
    </w:p>
    <w:p w14:paraId="4BC87518" w14:textId="357FB5F7" w:rsidR="00512809" w:rsidRDefault="00512809" w:rsidP="00512809">
      <w:pPr>
        <w:spacing w:before="400" w:after="200"/>
        <w:rPr>
          <w:b/>
          <w:bCs/>
        </w:rPr>
      </w:pPr>
    </w:p>
    <w:p w14:paraId="34FCA98A" w14:textId="77777777" w:rsidR="00512809" w:rsidRDefault="00512809" w:rsidP="00512809">
      <w:pPr>
        <w:spacing w:before="400" w:after="200"/>
        <w:rPr>
          <w:b/>
          <w:bCs/>
        </w:rPr>
      </w:pPr>
    </w:p>
    <w:p w14:paraId="528103FE" w14:textId="77777777" w:rsidR="00512809" w:rsidRDefault="00512809" w:rsidP="00512809">
      <w:pPr>
        <w:spacing w:before="400" w:after="200"/>
        <w:rPr>
          <w:b/>
          <w:bCs/>
        </w:rPr>
      </w:pPr>
    </w:p>
    <w:p w14:paraId="514F8A5E" w14:textId="77777777" w:rsidR="00512809" w:rsidRDefault="00512809" w:rsidP="00512809">
      <w:pPr>
        <w:spacing w:before="400" w:after="200"/>
        <w:rPr>
          <w:b/>
          <w:bCs/>
        </w:rPr>
      </w:pPr>
    </w:p>
    <w:p w14:paraId="79FBC661" w14:textId="77777777" w:rsidR="00512809" w:rsidRDefault="00512809" w:rsidP="00512809">
      <w:pPr>
        <w:spacing w:before="400" w:after="200"/>
        <w:rPr>
          <w:b/>
          <w:bCs/>
        </w:rPr>
      </w:pPr>
    </w:p>
    <w:p w14:paraId="052283C9" w14:textId="77777777" w:rsidR="000F22BA" w:rsidRDefault="000F22BA" w:rsidP="00512809">
      <w:pPr>
        <w:spacing w:before="400" w:after="200"/>
        <w:rPr>
          <w:b/>
          <w:bCs/>
        </w:rPr>
      </w:pPr>
    </w:p>
    <w:p w14:paraId="1750604A" w14:textId="77777777" w:rsidR="000F22BA" w:rsidRDefault="000F22BA" w:rsidP="00512809">
      <w:pPr>
        <w:spacing w:before="400" w:after="200"/>
        <w:rPr>
          <w:b/>
          <w:bCs/>
        </w:rPr>
      </w:pPr>
    </w:p>
    <w:p w14:paraId="16E7226C" w14:textId="018AC2CA" w:rsidR="007B50E7" w:rsidRDefault="00000000" w:rsidP="00512809">
      <w:pPr>
        <w:spacing w:before="400" w:after="200"/>
      </w:pPr>
      <w:r w:rsidRPr="00512809">
        <w:rPr>
          <w:b/>
          <w:bCs/>
        </w:rPr>
        <w:lastRenderedPageBreak/>
        <w:t>Anlage 3</w:t>
      </w:r>
    </w:p>
    <w:p w14:paraId="3C20542A" w14:textId="77777777" w:rsidR="007B50E7" w:rsidRDefault="00000000" w:rsidP="00512809">
      <w:pPr>
        <w:spacing w:after="200"/>
      </w:pPr>
      <w:r>
        <w:t>Konfusionsmatrix:</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000"/>
        <w:gridCol w:w="3012"/>
        <w:gridCol w:w="3012"/>
      </w:tblGrid>
      <w:tr w:rsidR="007B50E7" w14:paraId="4B7A6BC7" w14:textId="77777777">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D3D3D3"/>
          </w:tcPr>
          <w:p w14:paraId="3F499B4F" w14:textId="77777777" w:rsidR="007B50E7" w:rsidRDefault="007B50E7" w:rsidP="00512809">
            <w:pPr>
              <w:pStyle w:val="Listenabsatz"/>
              <w:ind w:left="360"/>
            </w:pPr>
          </w:p>
        </w:tc>
        <w:tc>
          <w:tcPr>
            <w:tcW w:w="3120" w:type="dxa"/>
            <w:tcBorders>
              <w:top w:val="single" w:sz="1" w:space="0" w:color="000000"/>
              <w:left w:val="single" w:sz="1" w:space="0" w:color="000000"/>
              <w:bottom w:val="single" w:sz="1" w:space="0" w:color="000000"/>
              <w:right w:val="single" w:sz="1" w:space="0" w:color="000000"/>
            </w:tcBorders>
            <w:shd w:val="clear" w:color="auto" w:fill="D3D3D3"/>
          </w:tcPr>
          <w:p w14:paraId="05D80D8E" w14:textId="77777777" w:rsidR="007B50E7" w:rsidRDefault="00000000" w:rsidP="00512809">
            <w:pPr>
              <w:pStyle w:val="Listenabsatz"/>
              <w:ind w:left="360"/>
            </w:pPr>
            <w:r w:rsidRPr="00512809">
              <w:rPr>
                <w:b/>
                <w:bCs/>
              </w:rPr>
              <w:t>Vorhergesagt: Pünktlich</w:t>
            </w:r>
          </w:p>
        </w:tc>
        <w:tc>
          <w:tcPr>
            <w:tcW w:w="3120" w:type="dxa"/>
            <w:tcBorders>
              <w:top w:val="single" w:sz="1" w:space="0" w:color="000000"/>
              <w:left w:val="single" w:sz="1" w:space="0" w:color="000000"/>
              <w:bottom w:val="single" w:sz="1" w:space="0" w:color="000000"/>
              <w:right w:val="single" w:sz="1" w:space="0" w:color="000000"/>
            </w:tcBorders>
            <w:shd w:val="clear" w:color="auto" w:fill="D3D3D3"/>
          </w:tcPr>
          <w:p w14:paraId="4C8CAA9F" w14:textId="77777777" w:rsidR="007B50E7" w:rsidRDefault="00000000" w:rsidP="00512809">
            <w:pPr>
              <w:pStyle w:val="Listenabsatz"/>
              <w:ind w:left="360"/>
            </w:pPr>
            <w:r w:rsidRPr="00512809">
              <w:rPr>
                <w:b/>
                <w:bCs/>
              </w:rPr>
              <w:t>Vorhergesagt: Verspätet</w:t>
            </w:r>
          </w:p>
        </w:tc>
      </w:tr>
      <w:tr w:rsidR="007B50E7" w14:paraId="6065799B" w14:textId="77777777">
        <w:tc>
          <w:tcPr>
            <w:tcW w:w="3120" w:type="dxa"/>
            <w:tcBorders>
              <w:top w:val="single" w:sz="1" w:space="0" w:color="000000"/>
              <w:left w:val="single" w:sz="1" w:space="0" w:color="000000"/>
              <w:bottom w:val="single" w:sz="1" w:space="0" w:color="000000"/>
              <w:right w:val="single" w:sz="1" w:space="0" w:color="000000"/>
            </w:tcBorders>
            <w:shd w:val="clear" w:color="auto" w:fill="D3D3D3"/>
          </w:tcPr>
          <w:p w14:paraId="32859F37" w14:textId="77777777" w:rsidR="007B50E7" w:rsidRDefault="00000000" w:rsidP="00512809">
            <w:pPr>
              <w:pStyle w:val="Listenabsatz"/>
              <w:ind w:left="360"/>
            </w:pPr>
            <w:r w:rsidRPr="00512809">
              <w:rPr>
                <w:b/>
                <w:bCs/>
              </w:rPr>
              <w:t>Tatsächlich: Pünktlich</w:t>
            </w:r>
          </w:p>
        </w:tc>
        <w:tc>
          <w:tcPr>
            <w:tcW w:w="3120" w:type="dxa"/>
            <w:tcBorders>
              <w:top w:val="single" w:sz="1" w:space="0" w:color="000000"/>
              <w:left w:val="single" w:sz="1" w:space="0" w:color="000000"/>
              <w:bottom w:val="single" w:sz="1" w:space="0" w:color="000000"/>
              <w:right w:val="single" w:sz="1" w:space="0" w:color="000000"/>
            </w:tcBorders>
          </w:tcPr>
          <w:p w14:paraId="4B39C65D" w14:textId="77777777" w:rsidR="007B50E7" w:rsidRDefault="00000000" w:rsidP="00512809">
            <w:pPr>
              <w:pStyle w:val="Listenabsatz"/>
              <w:ind w:left="360"/>
            </w:pPr>
            <w:r>
              <w:t>32</w:t>
            </w:r>
          </w:p>
        </w:tc>
        <w:tc>
          <w:tcPr>
            <w:tcW w:w="3120" w:type="dxa"/>
            <w:tcBorders>
              <w:top w:val="single" w:sz="1" w:space="0" w:color="000000"/>
              <w:left w:val="single" w:sz="1" w:space="0" w:color="000000"/>
              <w:bottom w:val="single" w:sz="1" w:space="0" w:color="000000"/>
              <w:right w:val="single" w:sz="1" w:space="0" w:color="000000"/>
            </w:tcBorders>
          </w:tcPr>
          <w:p w14:paraId="027BBF45" w14:textId="77777777" w:rsidR="007B50E7" w:rsidRDefault="00000000" w:rsidP="00512809">
            <w:pPr>
              <w:pStyle w:val="Listenabsatz"/>
              <w:ind w:left="360"/>
            </w:pPr>
            <w:r>
              <w:t>5</w:t>
            </w:r>
          </w:p>
        </w:tc>
      </w:tr>
      <w:tr w:rsidR="007B50E7" w14:paraId="0AAE1906" w14:textId="77777777">
        <w:tc>
          <w:tcPr>
            <w:tcW w:w="3120" w:type="dxa"/>
            <w:tcBorders>
              <w:top w:val="single" w:sz="1" w:space="0" w:color="000000"/>
              <w:left w:val="single" w:sz="1" w:space="0" w:color="000000"/>
              <w:bottom w:val="single" w:sz="1" w:space="0" w:color="000000"/>
              <w:right w:val="single" w:sz="1" w:space="0" w:color="000000"/>
            </w:tcBorders>
            <w:shd w:val="clear" w:color="auto" w:fill="D3D3D3"/>
          </w:tcPr>
          <w:p w14:paraId="2FF70A5A" w14:textId="77777777" w:rsidR="007B50E7" w:rsidRDefault="00000000" w:rsidP="00512809">
            <w:pPr>
              <w:pStyle w:val="Listenabsatz"/>
              <w:ind w:left="360"/>
            </w:pPr>
            <w:r w:rsidRPr="00512809">
              <w:rPr>
                <w:b/>
                <w:bCs/>
              </w:rPr>
              <w:t>Tatsächlich: Verspätet</w:t>
            </w:r>
          </w:p>
        </w:tc>
        <w:tc>
          <w:tcPr>
            <w:tcW w:w="3120" w:type="dxa"/>
            <w:tcBorders>
              <w:top w:val="single" w:sz="1" w:space="0" w:color="000000"/>
              <w:left w:val="single" w:sz="1" w:space="0" w:color="000000"/>
              <w:bottom w:val="single" w:sz="1" w:space="0" w:color="000000"/>
              <w:right w:val="single" w:sz="1" w:space="0" w:color="000000"/>
            </w:tcBorders>
          </w:tcPr>
          <w:p w14:paraId="3354DD69" w14:textId="77777777" w:rsidR="007B50E7" w:rsidRDefault="00000000" w:rsidP="00512809">
            <w:pPr>
              <w:pStyle w:val="Listenabsatz"/>
              <w:ind w:left="360"/>
            </w:pPr>
            <w:r>
              <w:t>3</w:t>
            </w:r>
          </w:p>
        </w:tc>
        <w:tc>
          <w:tcPr>
            <w:tcW w:w="3120" w:type="dxa"/>
            <w:tcBorders>
              <w:top w:val="single" w:sz="1" w:space="0" w:color="000000"/>
              <w:left w:val="single" w:sz="1" w:space="0" w:color="000000"/>
              <w:bottom w:val="single" w:sz="1" w:space="0" w:color="000000"/>
              <w:right w:val="single" w:sz="1" w:space="0" w:color="000000"/>
            </w:tcBorders>
          </w:tcPr>
          <w:p w14:paraId="59BEE042" w14:textId="77777777" w:rsidR="007B50E7" w:rsidRDefault="00000000" w:rsidP="00512809">
            <w:pPr>
              <w:pStyle w:val="Listenabsatz"/>
              <w:ind w:left="360"/>
            </w:pPr>
            <w:r>
              <w:t>8</w:t>
            </w:r>
          </w:p>
        </w:tc>
      </w:tr>
    </w:tbl>
    <w:p w14:paraId="5402B4E0" w14:textId="77777777" w:rsidR="007B50E7" w:rsidRDefault="00000000" w:rsidP="00512809">
      <w:pPr>
        <w:spacing w:before="400" w:after="200"/>
      </w:pPr>
      <w:r w:rsidRPr="00512809">
        <w:rPr>
          <w:b/>
          <w:bCs/>
        </w:rPr>
        <w:t>Anlage 4</w:t>
      </w:r>
    </w:p>
    <w:p w14:paraId="06E1C9F9" w14:textId="77777777" w:rsidR="007B50E7" w:rsidRDefault="00000000" w:rsidP="00512809">
      <w:pPr>
        <w:spacing w:after="200"/>
      </w:pPr>
      <w:r>
        <w:t>Diagramm: Zusammenhang zwischen Entfernung und Lieferzeit</w:t>
      </w:r>
    </w:p>
    <w:p w14:paraId="1306A337" w14:textId="787A5EDA" w:rsidR="007B50E7" w:rsidRDefault="000F22BA" w:rsidP="00512809">
      <w:pPr>
        <w:spacing w:after="200"/>
      </w:pPr>
      <w:r>
        <w:rPr>
          <w:noProof/>
        </w:rPr>
        <w:drawing>
          <wp:inline distT="0" distB="0" distL="0" distR="0" wp14:anchorId="6503701F" wp14:editId="12F913D4">
            <wp:extent cx="4584700" cy="2755900"/>
            <wp:effectExtent l="0" t="0" r="6350" b="6350"/>
            <wp:docPr id="13384597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sectPr w:rsidR="007B50E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F5E5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5572BC0"/>
    <w:multiLevelType w:val="hybridMultilevel"/>
    <w:tmpl w:val="F75407A6"/>
    <w:lvl w:ilvl="0" w:tplc="27FAF5A2">
      <w:start w:val="1"/>
      <w:numFmt w:val="decimal"/>
      <w:lvlText w:val="%1."/>
      <w:lvlJc w:val="left"/>
      <w:pPr>
        <w:ind w:left="720" w:hanging="360"/>
      </w:pPr>
    </w:lvl>
    <w:lvl w:ilvl="1" w:tplc="144AAF58">
      <w:numFmt w:val="decimal"/>
      <w:lvlText w:val=""/>
      <w:lvlJc w:val="left"/>
    </w:lvl>
    <w:lvl w:ilvl="2" w:tplc="3A74DDF6">
      <w:numFmt w:val="decimal"/>
      <w:lvlText w:val=""/>
      <w:lvlJc w:val="left"/>
    </w:lvl>
    <w:lvl w:ilvl="3" w:tplc="A6D84A30">
      <w:numFmt w:val="decimal"/>
      <w:lvlText w:val=""/>
      <w:lvlJc w:val="left"/>
    </w:lvl>
    <w:lvl w:ilvl="4" w:tplc="910AB94E">
      <w:numFmt w:val="decimal"/>
      <w:lvlText w:val=""/>
      <w:lvlJc w:val="left"/>
    </w:lvl>
    <w:lvl w:ilvl="5" w:tplc="66B6D070">
      <w:numFmt w:val="decimal"/>
      <w:lvlText w:val=""/>
      <w:lvlJc w:val="left"/>
    </w:lvl>
    <w:lvl w:ilvl="6" w:tplc="FD8203E8">
      <w:numFmt w:val="decimal"/>
      <w:lvlText w:val=""/>
      <w:lvlJc w:val="left"/>
    </w:lvl>
    <w:lvl w:ilvl="7" w:tplc="3C200B2C">
      <w:numFmt w:val="decimal"/>
      <w:lvlText w:val=""/>
      <w:lvlJc w:val="left"/>
    </w:lvl>
    <w:lvl w:ilvl="8" w:tplc="D1B46ACA">
      <w:numFmt w:val="decimal"/>
      <w:lvlText w:val=""/>
      <w:lvlJc w:val="left"/>
    </w:lvl>
  </w:abstractNum>
  <w:abstractNum w:abstractNumId="2" w15:restartNumberingAfterBreak="0">
    <w:nsid w:val="415B029C"/>
    <w:multiLevelType w:val="multilevel"/>
    <w:tmpl w:val="0407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 w15:restartNumberingAfterBreak="0">
    <w:nsid w:val="425B5BC3"/>
    <w:multiLevelType w:val="hybridMultilevel"/>
    <w:tmpl w:val="3412F0E4"/>
    <w:lvl w:ilvl="0" w:tplc="E1342C5E">
      <w:start w:val="1"/>
      <w:numFmt w:val="bullet"/>
      <w:lvlText w:val="●"/>
      <w:lvlJc w:val="left"/>
      <w:pPr>
        <w:ind w:left="720" w:hanging="360"/>
      </w:pPr>
    </w:lvl>
    <w:lvl w:ilvl="1" w:tplc="672A3D5C">
      <w:start w:val="1"/>
      <w:numFmt w:val="bullet"/>
      <w:lvlText w:val="○"/>
      <w:lvlJc w:val="left"/>
      <w:pPr>
        <w:ind w:left="1440" w:hanging="360"/>
      </w:pPr>
    </w:lvl>
    <w:lvl w:ilvl="2" w:tplc="50F8A68C">
      <w:start w:val="1"/>
      <w:numFmt w:val="bullet"/>
      <w:lvlText w:val="■"/>
      <w:lvlJc w:val="left"/>
      <w:pPr>
        <w:ind w:left="2160" w:hanging="360"/>
      </w:pPr>
    </w:lvl>
    <w:lvl w:ilvl="3" w:tplc="D820FEA2">
      <w:start w:val="1"/>
      <w:numFmt w:val="bullet"/>
      <w:lvlText w:val="●"/>
      <w:lvlJc w:val="left"/>
      <w:pPr>
        <w:ind w:left="2880" w:hanging="360"/>
      </w:pPr>
    </w:lvl>
    <w:lvl w:ilvl="4" w:tplc="4FFE1A9E">
      <w:start w:val="1"/>
      <w:numFmt w:val="bullet"/>
      <w:lvlText w:val="○"/>
      <w:lvlJc w:val="left"/>
      <w:pPr>
        <w:ind w:left="3600" w:hanging="360"/>
      </w:pPr>
    </w:lvl>
    <w:lvl w:ilvl="5" w:tplc="A00EAE84">
      <w:start w:val="1"/>
      <w:numFmt w:val="bullet"/>
      <w:lvlText w:val="■"/>
      <w:lvlJc w:val="left"/>
      <w:pPr>
        <w:ind w:left="4320" w:hanging="360"/>
      </w:pPr>
    </w:lvl>
    <w:lvl w:ilvl="6" w:tplc="B1DAAA2E">
      <w:start w:val="1"/>
      <w:numFmt w:val="bullet"/>
      <w:lvlText w:val="●"/>
      <w:lvlJc w:val="left"/>
      <w:pPr>
        <w:ind w:left="5040" w:hanging="360"/>
      </w:pPr>
    </w:lvl>
    <w:lvl w:ilvl="7" w:tplc="3ABE0590">
      <w:start w:val="1"/>
      <w:numFmt w:val="bullet"/>
      <w:lvlText w:val="●"/>
      <w:lvlJc w:val="left"/>
      <w:pPr>
        <w:ind w:left="5760" w:hanging="360"/>
      </w:pPr>
    </w:lvl>
    <w:lvl w:ilvl="8" w:tplc="C61CB10E">
      <w:start w:val="1"/>
      <w:numFmt w:val="bullet"/>
      <w:lvlText w:val="●"/>
      <w:lvlJc w:val="left"/>
      <w:pPr>
        <w:ind w:left="6480" w:hanging="360"/>
      </w:pPr>
    </w:lvl>
  </w:abstractNum>
  <w:abstractNum w:abstractNumId="4" w15:restartNumberingAfterBreak="0">
    <w:nsid w:val="45C13B4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BBD2A7D"/>
    <w:multiLevelType w:val="hybridMultilevel"/>
    <w:tmpl w:val="564638D4"/>
    <w:lvl w:ilvl="0" w:tplc="57001DB6">
      <w:start w:val="3"/>
      <w:numFmt w:val="bullet"/>
      <w:lvlText w:val="-"/>
      <w:lvlJc w:val="left"/>
      <w:pPr>
        <w:ind w:left="720" w:hanging="360"/>
      </w:pPr>
      <w:rPr>
        <w:rFonts w:ascii="Times New Roman" w:eastAsia="Times New Roman" w:hAnsi="Times New Roman" w:cs="Times New Roman" w:hint="default"/>
        <w:i/>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EE25E10"/>
    <w:multiLevelType w:val="hybridMultilevel"/>
    <w:tmpl w:val="B282A386"/>
    <w:lvl w:ilvl="0" w:tplc="D0586338">
      <w:start w:val="1"/>
      <w:numFmt w:val="lowerLetter"/>
      <w:lvlText w:val="%1."/>
      <w:lvlJc w:val="left"/>
      <w:pPr>
        <w:ind w:left="1080" w:hanging="360"/>
      </w:pPr>
    </w:lvl>
    <w:lvl w:ilvl="1" w:tplc="C51E84E4">
      <w:numFmt w:val="decimal"/>
      <w:lvlText w:val=""/>
      <w:lvlJc w:val="left"/>
    </w:lvl>
    <w:lvl w:ilvl="2" w:tplc="BBBA544E">
      <w:numFmt w:val="decimal"/>
      <w:lvlText w:val=""/>
      <w:lvlJc w:val="left"/>
    </w:lvl>
    <w:lvl w:ilvl="3" w:tplc="A7D0529E">
      <w:numFmt w:val="decimal"/>
      <w:lvlText w:val=""/>
      <w:lvlJc w:val="left"/>
    </w:lvl>
    <w:lvl w:ilvl="4" w:tplc="F9D2B012">
      <w:numFmt w:val="decimal"/>
      <w:lvlText w:val=""/>
      <w:lvlJc w:val="left"/>
    </w:lvl>
    <w:lvl w:ilvl="5" w:tplc="3E48B2AC">
      <w:numFmt w:val="decimal"/>
      <w:lvlText w:val=""/>
      <w:lvlJc w:val="left"/>
    </w:lvl>
    <w:lvl w:ilvl="6" w:tplc="FFECB8D8">
      <w:numFmt w:val="decimal"/>
      <w:lvlText w:val=""/>
      <w:lvlJc w:val="left"/>
    </w:lvl>
    <w:lvl w:ilvl="7" w:tplc="DA684906">
      <w:numFmt w:val="decimal"/>
      <w:lvlText w:val=""/>
      <w:lvlJc w:val="left"/>
    </w:lvl>
    <w:lvl w:ilvl="8" w:tplc="F9D4ECA8">
      <w:numFmt w:val="decimal"/>
      <w:lvlText w:val=""/>
      <w:lvlJc w:val="left"/>
    </w:lvl>
  </w:abstractNum>
  <w:abstractNum w:abstractNumId="7" w15:restartNumberingAfterBreak="0">
    <w:nsid w:val="6A6C00D5"/>
    <w:multiLevelType w:val="hybridMultilevel"/>
    <w:tmpl w:val="175C8D5A"/>
    <w:lvl w:ilvl="0" w:tplc="27FAF5A2">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35073792">
    <w:abstractNumId w:val="3"/>
    <w:lvlOverride w:ilvl="0">
      <w:startOverride w:val="1"/>
    </w:lvlOverride>
  </w:num>
  <w:num w:numId="2" w16cid:durableId="1058822396">
    <w:abstractNumId w:val="1"/>
  </w:num>
  <w:num w:numId="3" w16cid:durableId="538980009">
    <w:abstractNumId w:val="6"/>
    <w:lvlOverride w:ilvl="0">
      <w:startOverride w:val="1"/>
    </w:lvlOverride>
  </w:num>
  <w:num w:numId="4" w16cid:durableId="348408108">
    <w:abstractNumId w:val="1"/>
  </w:num>
  <w:num w:numId="5" w16cid:durableId="1809471495">
    <w:abstractNumId w:val="2"/>
  </w:num>
  <w:num w:numId="6" w16cid:durableId="1305428765">
    <w:abstractNumId w:val="7"/>
  </w:num>
  <w:num w:numId="7" w16cid:durableId="1651130312">
    <w:abstractNumId w:val="0"/>
  </w:num>
  <w:num w:numId="8" w16cid:durableId="303580122">
    <w:abstractNumId w:val="4"/>
  </w:num>
  <w:num w:numId="9" w16cid:durableId="11807033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0E7"/>
    <w:rsid w:val="000F22BA"/>
    <w:rsid w:val="0023339D"/>
    <w:rsid w:val="00512809"/>
    <w:rsid w:val="007B50E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172F7"/>
  <w15:docId w15:val="{39FF5D53-CB03-401D-80B5-2AB0C3F7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677</Words>
  <Characters>4266</Characters>
  <Application>Microsoft Office Word</Application>
  <DocSecurity>0</DocSecurity>
  <Lines>35</Lines>
  <Paragraphs>9</Paragraphs>
  <ScaleCrop>false</ScaleCrop>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Natalia Joerg</cp:lastModifiedBy>
  <cp:revision>3</cp:revision>
  <dcterms:created xsi:type="dcterms:W3CDTF">2025-12-12T13:43:00Z</dcterms:created>
  <dcterms:modified xsi:type="dcterms:W3CDTF">2025-12-12T14:28:00Z</dcterms:modified>
</cp:coreProperties>
</file>