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DCFCB" w14:textId="54AF5D65" w:rsidR="00137A03" w:rsidRPr="00133921" w:rsidRDefault="00133921">
      <w:pPr>
        <w:spacing w:after="40"/>
        <w:jc w:val="center"/>
        <w:rPr>
          <w:sz w:val="20"/>
          <w:szCs w:val="20"/>
        </w:rPr>
      </w:pPr>
      <w:r>
        <w:rPr>
          <w:b/>
          <w:bCs/>
          <w:color w:val="2E75B6"/>
          <w:sz w:val="24"/>
          <w:szCs w:val="24"/>
        </w:rPr>
        <w:t xml:space="preserve">ZQ26 - </w:t>
      </w:r>
      <w:r w:rsidR="00000000" w:rsidRPr="00133921">
        <w:rPr>
          <w:b/>
          <w:bCs/>
          <w:color w:val="2E75B6"/>
          <w:sz w:val="24"/>
          <w:szCs w:val="24"/>
        </w:rPr>
        <w:t>Musterprüfung 2</w:t>
      </w:r>
    </w:p>
    <w:p w14:paraId="58528FE1" w14:textId="77777777" w:rsidR="00137A03" w:rsidRPr="00133921" w:rsidRDefault="00137A03">
      <w:pPr>
        <w:spacing w:after="200"/>
        <w:rPr>
          <w:sz w:val="20"/>
          <w:szCs w:val="20"/>
        </w:rPr>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68"/>
      </w:tblGrid>
      <w:tr w:rsidR="00137A03" w:rsidRPr="00133921" w14:paraId="3944A6F4" w14:textId="77777777" w:rsidTr="00133921">
        <w:tblPrEx>
          <w:tblCellMar>
            <w:top w:w="0" w:type="dxa"/>
            <w:bottom w:w="0" w:type="dxa"/>
          </w:tblCellMar>
        </w:tblPrEx>
        <w:tc>
          <w:tcPr>
            <w:tcW w:w="10768" w:type="dxa"/>
            <w:tcBorders>
              <w:top w:val="single" w:sz="4" w:space="0" w:color="808080"/>
              <w:left w:val="single" w:sz="4" w:space="0" w:color="808080"/>
              <w:bottom w:val="single" w:sz="4" w:space="0" w:color="808080"/>
              <w:right w:val="single" w:sz="4" w:space="0" w:color="808080"/>
            </w:tcBorders>
            <w:shd w:val="clear" w:color="auto" w:fill="D9E2EC"/>
            <w:tcMar>
              <w:top w:w="120" w:type="dxa"/>
              <w:left w:w="160" w:type="dxa"/>
              <w:bottom w:w="120" w:type="dxa"/>
              <w:right w:w="160" w:type="dxa"/>
            </w:tcMar>
          </w:tcPr>
          <w:p w14:paraId="7266980E" w14:textId="77777777" w:rsidR="00137A03" w:rsidRPr="00133921" w:rsidRDefault="00000000">
            <w:pPr>
              <w:spacing w:after="80"/>
              <w:rPr>
                <w:sz w:val="20"/>
                <w:szCs w:val="20"/>
              </w:rPr>
            </w:pPr>
            <w:r w:rsidRPr="00133921">
              <w:rPr>
                <w:b/>
                <w:bCs/>
                <w:color w:val="1B3A5C"/>
              </w:rPr>
              <w:t>Ausgangssituation</w:t>
            </w:r>
          </w:p>
          <w:p w14:paraId="64E451D0" w14:textId="77777777" w:rsidR="00137A03" w:rsidRPr="00133921" w:rsidRDefault="00000000">
            <w:pPr>
              <w:spacing w:after="60"/>
              <w:rPr>
                <w:sz w:val="20"/>
                <w:szCs w:val="20"/>
              </w:rPr>
            </w:pPr>
            <w:r w:rsidRPr="00133921">
              <w:rPr>
                <w:sz w:val="20"/>
                <w:szCs w:val="20"/>
              </w:rPr>
              <w:t xml:space="preserve">Die </w:t>
            </w:r>
            <w:proofErr w:type="spellStart"/>
            <w:r w:rsidRPr="00133921">
              <w:rPr>
                <w:sz w:val="20"/>
                <w:szCs w:val="20"/>
              </w:rPr>
              <w:t>PräziTec</w:t>
            </w:r>
            <w:proofErr w:type="spellEnd"/>
            <w:r w:rsidRPr="00133921">
              <w:rPr>
                <w:sz w:val="20"/>
                <w:szCs w:val="20"/>
              </w:rPr>
              <w:t xml:space="preserve"> GmbH fertigt Präzisionsbauteile für die Automobil- und Maschinenbauindustrie. Das Unternehmen möchte seine Wettbewerbsfähigkeit stärken und setzt hierbei auf künstliche Intelligenz (KI) und maschinelles Lernen (ML).</w:t>
            </w:r>
          </w:p>
          <w:p w14:paraId="262374CD" w14:textId="77777777" w:rsidR="00137A03" w:rsidRPr="00133921" w:rsidRDefault="00000000">
            <w:pPr>
              <w:spacing w:after="60"/>
              <w:rPr>
                <w:sz w:val="20"/>
                <w:szCs w:val="20"/>
              </w:rPr>
            </w:pPr>
            <w:r w:rsidRPr="00133921">
              <w:rPr>
                <w:sz w:val="20"/>
                <w:szCs w:val="20"/>
              </w:rPr>
              <w:t>Im Mittelpunkt stehen die Verbesserung der Qualitätssicherung, die vorausschauende Wartung der Fertigungsmaschinen (</w:t>
            </w:r>
            <w:proofErr w:type="spellStart"/>
            <w:r w:rsidRPr="00133921">
              <w:rPr>
                <w:sz w:val="20"/>
                <w:szCs w:val="20"/>
              </w:rPr>
              <w:t>Predictive</w:t>
            </w:r>
            <w:proofErr w:type="spellEnd"/>
            <w:r w:rsidRPr="00133921">
              <w:rPr>
                <w:sz w:val="20"/>
                <w:szCs w:val="20"/>
              </w:rPr>
              <w:t xml:space="preserve"> Maintenance) sowie ein effizienteres Kundenmanagement. Dabei verarbeitet das Unternehmen umfangreiche Maschinen- und Kundendaten.</w:t>
            </w:r>
          </w:p>
        </w:tc>
      </w:tr>
    </w:tbl>
    <w:p w14:paraId="19C5A740" w14:textId="085C5890" w:rsidR="00137A03" w:rsidRPr="00133921" w:rsidRDefault="00137A03">
      <w:pPr>
        <w:rPr>
          <w:sz w:val="20"/>
          <w:szCs w:val="20"/>
        </w:rPr>
      </w:pPr>
    </w:p>
    <w:p w14:paraId="4EADF61A" w14:textId="77777777" w:rsidR="00137A03" w:rsidRPr="00133921" w:rsidRDefault="00000000">
      <w:pPr>
        <w:pBdr>
          <w:bottom w:val="single" w:sz="6" w:space="2" w:color="2E75B6"/>
        </w:pBdr>
        <w:spacing w:before="160" w:after="100"/>
        <w:rPr>
          <w:sz w:val="20"/>
          <w:szCs w:val="20"/>
        </w:rPr>
      </w:pPr>
      <w:r w:rsidRPr="00133921">
        <w:rPr>
          <w:b/>
          <w:bCs/>
          <w:color w:val="1B3A5C"/>
          <w:sz w:val="24"/>
          <w:szCs w:val="24"/>
        </w:rPr>
        <w:t>Aufgaben</w:t>
      </w:r>
    </w:p>
    <w:p w14:paraId="02C71199" w14:textId="77777777" w:rsidR="00137A03" w:rsidRPr="00133921" w:rsidRDefault="00000000">
      <w:pPr>
        <w:spacing w:after="60"/>
        <w:rPr>
          <w:sz w:val="20"/>
          <w:szCs w:val="20"/>
        </w:rPr>
      </w:pPr>
      <w:r w:rsidRPr="00133921">
        <w:rPr>
          <w:i/>
          <w:iCs/>
          <w:sz w:val="20"/>
          <w:szCs w:val="20"/>
        </w:rPr>
        <w:t>Hinweis: Alle Aufgaben sind, sofern nicht anders angegeben, in ganzen Sätzen zu beantworten. Bei Berechnungen ist der Rechenweg anzugeben.</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9214"/>
        <w:gridCol w:w="850"/>
      </w:tblGrid>
      <w:tr w:rsidR="00137A03" w:rsidRPr="00133921" w14:paraId="20BAD108" w14:textId="77777777" w:rsidTr="00133921">
        <w:tblPrEx>
          <w:tblCellMar>
            <w:top w:w="0" w:type="dxa"/>
            <w:bottom w:w="0" w:type="dxa"/>
          </w:tblCellMar>
        </w:tblPrEx>
        <w:trPr>
          <w:tblHeader/>
        </w:trPr>
        <w:tc>
          <w:tcPr>
            <w:tcW w:w="704" w:type="dxa"/>
            <w:tcBorders>
              <w:top w:val="single" w:sz="4" w:space="0" w:color="808080"/>
              <w:left w:val="single" w:sz="4" w:space="0" w:color="808080"/>
              <w:bottom w:val="single" w:sz="4" w:space="0" w:color="808080"/>
              <w:right w:val="single" w:sz="4" w:space="0" w:color="808080"/>
            </w:tcBorders>
            <w:shd w:val="clear" w:color="auto" w:fill="1B3A5C"/>
            <w:tcMar>
              <w:top w:w="60" w:type="dxa"/>
              <w:left w:w="120" w:type="dxa"/>
              <w:bottom w:w="60" w:type="dxa"/>
              <w:right w:w="120" w:type="dxa"/>
            </w:tcMar>
            <w:vAlign w:val="center"/>
          </w:tcPr>
          <w:p w14:paraId="29FADF5E" w14:textId="77777777" w:rsidR="00137A03" w:rsidRPr="00133921" w:rsidRDefault="00000000">
            <w:pPr>
              <w:jc w:val="center"/>
              <w:rPr>
                <w:sz w:val="20"/>
                <w:szCs w:val="20"/>
              </w:rPr>
            </w:pPr>
            <w:r w:rsidRPr="00133921">
              <w:rPr>
                <w:b/>
                <w:bCs/>
                <w:color w:val="FFFFFF"/>
                <w:sz w:val="20"/>
                <w:szCs w:val="20"/>
              </w:rPr>
              <w:t>Nr.</w:t>
            </w:r>
          </w:p>
        </w:tc>
        <w:tc>
          <w:tcPr>
            <w:tcW w:w="9214" w:type="dxa"/>
            <w:tcBorders>
              <w:top w:val="single" w:sz="4" w:space="0" w:color="808080"/>
              <w:left w:val="single" w:sz="4" w:space="0" w:color="808080"/>
              <w:bottom w:val="single" w:sz="4" w:space="0" w:color="808080"/>
              <w:right w:val="single" w:sz="4" w:space="0" w:color="808080"/>
            </w:tcBorders>
            <w:shd w:val="clear" w:color="auto" w:fill="1B3A5C"/>
            <w:tcMar>
              <w:top w:w="60" w:type="dxa"/>
              <w:left w:w="120" w:type="dxa"/>
              <w:bottom w:w="60" w:type="dxa"/>
              <w:right w:w="120" w:type="dxa"/>
            </w:tcMar>
            <w:vAlign w:val="center"/>
          </w:tcPr>
          <w:p w14:paraId="1857E940" w14:textId="77777777" w:rsidR="00137A03" w:rsidRPr="00133921" w:rsidRDefault="00000000">
            <w:pPr>
              <w:rPr>
                <w:sz w:val="20"/>
                <w:szCs w:val="20"/>
              </w:rPr>
            </w:pPr>
            <w:r w:rsidRPr="00133921">
              <w:rPr>
                <w:b/>
                <w:bCs/>
                <w:color w:val="FFFFFF"/>
                <w:sz w:val="20"/>
                <w:szCs w:val="20"/>
              </w:rPr>
              <w:t>Aufgabe</w:t>
            </w:r>
          </w:p>
        </w:tc>
        <w:tc>
          <w:tcPr>
            <w:tcW w:w="850" w:type="dxa"/>
            <w:tcBorders>
              <w:top w:val="single" w:sz="4" w:space="0" w:color="808080"/>
              <w:left w:val="single" w:sz="4" w:space="0" w:color="808080"/>
              <w:bottom w:val="single" w:sz="4" w:space="0" w:color="808080"/>
              <w:right w:val="single" w:sz="4" w:space="0" w:color="808080"/>
            </w:tcBorders>
            <w:shd w:val="clear" w:color="auto" w:fill="1B3A5C"/>
            <w:tcMar>
              <w:top w:w="60" w:type="dxa"/>
              <w:left w:w="120" w:type="dxa"/>
              <w:bottom w:w="60" w:type="dxa"/>
              <w:right w:w="120" w:type="dxa"/>
            </w:tcMar>
            <w:vAlign w:val="center"/>
          </w:tcPr>
          <w:p w14:paraId="7F9C0D65" w14:textId="1210BE3B" w:rsidR="00137A03" w:rsidRPr="00133921" w:rsidRDefault="00133921">
            <w:pPr>
              <w:jc w:val="center"/>
              <w:rPr>
                <w:sz w:val="20"/>
                <w:szCs w:val="20"/>
              </w:rPr>
            </w:pPr>
            <w:r w:rsidRPr="00133921">
              <w:rPr>
                <w:b/>
                <w:bCs/>
                <w:color w:val="FFFFFF"/>
                <w:sz w:val="20"/>
                <w:szCs w:val="20"/>
              </w:rPr>
              <w:t>P</w:t>
            </w:r>
          </w:p>
        </w:tc>
      </w:tr>
      <w:tr w:rsidR="00137A03" w:rsidRPr="00133921" w14:paraId="33F99B8F"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39F1E4C4" w14:textId="77777777" w:rsidR="00137A03" w:rsidRPr="00133921" w:rsidRDefault="00000000">
            <w:pPr>
              <w:rPr>
                <w:sz w:val="20"/>
                <w:szCs w:val="20"/>
              </w:rPr>
            </w:pPr>
            <w:r w:rsidRPr="00133921">
              <w:rPr>
                <w:b/>
                <w:bCs/>
                <w:sz w:val="20"/>
                <w:szCs w:val="20"/>
              </w:rPr>
              <w:t>1</w:t>
            </w:r>
          </w:p>
        </w:tc>
        <w:tc>
          <w:tcPr>
            <w:tcW w:w="921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0FE20A46" w14:textId="77777777" w:rsidR="00137A03" w:rsidRPr="00133921" w:rsidRDefault="00000000">
            <w:pPr>
              <w:spacing w:after="60"/>
              <w:rPr>
                <w:sz w:val="20"/>
                <w:szCs w:val="20"/>
              </w:rPr>
            </w:pPr>
            <w:r w:rsidRPr="00133921">
              <w:rPr>
                <w:sz w:val="20"/>
                <w:szCs w:val="20"/>
              </w:rPr>
              <w:t>Ordnen Sie die Fachbegriffe „Feature“, „Datenschutz“, „Algorithmus“, „</w:t>
            </w:r>
            <w:proofErr w:type="spellStart"/>
            <w:r w:rsidRPr="00133921">
              <w:rPr>
                <w:sz w:val="20"/>
                <w:szCs w:val="20"/>
              </w:rPr>
              <w:t>Overfitting</w:t>
            </w:r>
            <w:proofErr w:type="spellEnd"/>
            <w:r w:rsidRPr="00133921">
              <w:rPr>
                <w:sz w:val="20"/>
                <w:szCs w:val="20"/>
              </w:rPr>
              <w:t>“ und „Erklärbarkeit“ den richtigen Beschreibungen zu. (Anlage 1)</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6DB0D573" w14:textId="77777777" w:rsidR="00137A03" w:rsidRPr="00133921" w:rsidRDefault="00000000">
            <w:pPr>
              <w:jc w:val="center"/>
              <w:rPr>
                <w:sz w:val="20"/>
                <w:szCs w:val="20"/>
              </w:rPr>
            </w:pPr>
            <w:r w:rsidRPr="00133921">
              <w:rPr>
                <w:b/>
                <w:bCs/>
                <w:sz w:val="20"/>
                <w:szCs w:val="20"/>
              </w:rPr>
              <w:t>5</w:t>
            </w:r>
          </w:p>
        </w:tc>
      </w:tr>
      <w:tr w:rsidR="00137A03" w:rsidRPr="00133921" w14:paraId="2436789B"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09D17D51" w14:textId="77777777" w:rsidR="00137A03" w:rsidRPr="00133921" w:rsidRDefault="00000000">
            <w:pPr>
              <w:rPr>
                <w:sz w:val="20"/>
                <w:szCs w:val="20"/>
              </w:rPr>
            </w:pPr>
            <w:r w:rsidRPr="00133921">
              <w:rPr>
                <w:b/>
                <w:bCs/>
                <w:sz w:val="20"/>
                <w:szCs w:val="20"/>
              </w:rPr>
              <w:t>2</w:t>
            </w:r>
          </w:p>
        </w:tc>
        <w:tc>
          <w:tcPr>
            <w:tcW w:w="921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44C14107" w14:textId="77777777" w:rsidR="00137A03" w:rsidRPr="00133921" w:rsidRDefault="00000000">
            <w:pPr>
              <w:spacing w:after="60"/>
              <w:rPr>
                <w:sz w:val="20"/>
                <w:szCs w:val="20"/>
              </w:rPr>
            </w:pPr>
            <w:r w:rsidRPr="00133921">
              <w:rPr>
                <w:sz w:val="20"/>
                <w:szCs w:val="20"/>
              </w:rPr>
              <w:t xml:space="preserve">Die </w:t>
            </w:r>
            <w:proofErr w:type="spellStart"/>
            <w:r w:rsidRPr="00133921">
              <w:rPr>
                <w:sz w:val="20"/>
                <w:szCs w:val="20"/>
              </w:rPr>
              <w:t>PräziTec</w:t>
            </w:r>
            <w:proofErr w:type="spellEnd"/>
            <w:r w:rsidRPr="00133921">
              <w:rPr>
                <w:sz w:val="20"/>
                <w:szCs w:val="20"/>
              </w:rPr>
              <w:t xml:space="preserve"> GmbH verfügt über umfangreiche Maschinen- und Produktionsdaten und möchte aus diesen Daten verschiedene Erkenntnisse gewinnen. Erläutern Sie anhand konkreter Beispiele, wie sich die Einsatzbereiche von </w:t>
            </w:r>
            <w:proofErr w:type="spellStart"/>
            <w:r w:rsidRPr="00133921">
              <w:rPr>
                <w:sz w:val="20"/>
                <w:szCs w:val="20"/>
              </w:rPr>
              <w:t>Supervised</w:t>
            </w:r>
            <w:proofErr w:type="spellEnd"/>
            <w:r w:rsidRPr="00133921">
              <w:rPr>
                <w:sz w:val="20"/>
                <w:szCs w:val="20"/>
              </w:rPr>
              <w:t xml:space="preserve"> Learning (auch überwachtes Lernen) und </w:t>
            </w:r>
            <w:proofErr w:type="spellStart"/>
            <w:r w:rsidRPr="00133921">
              <w:rPr>
                <w:sz w:val="20"/>
                <w:szCs w:val="20"/>
              </w:rPr>
              <w:t>Unsupervised</w:t>
            </w:r>
            <w:proofErr w:type="spellEnd"/>
            <w:r w:rsidRPr="00133921">
              <w:rPr>
                <w:sz w:val="20"/>
                <w:szCs w:val="20"/>
              </w:rPr>
              <w:t xml:space="preserve"> Learning (auch unüberwachtes Lernen) unterscheiden.</w:t>
            </w:r>
          </w:p>
        </w:tc>
        <w:tc>
          <w:tcPr>
            <w:tcW w:w="85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44E870A6" w14:textId="77777777" w:rsidR="00137A03" w:rsidRPr="00133921" w:rsidRDefault="00000000">
            <w:pPr>
              <w:jc w:val="center"/>
              <w:rPr>
                <w:sz w:val="20"/>
                <w:szCs w:val="20"/>
              </w:rPr>
            </w:pPr>
            <w:r w:rsidRPr="00133921">
              <w:rPr>
                <w:b/>
                <w:bCs/>
                <w:sz w:val="20"/>
                <w:szCs w:val="20"/>
              </w:rPr>
              <w:t>8</w:t>
            </w:r>
          </w:p>
        </w:tc>
      </w:tr>
      <w:tr w:rsidR="00137A03" w:rsidRPr="00133921" w14:paraId="78F0B612"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58BDA627" w14:textId="77777777" w:rsidR="00137A03" w:rsidRPr="00133921" w:rsidRDefault="00000000">
            <w:pPr>
              <w:rPr>
                <w:sz w:val="20"/>
                <w:szCs w:val="20"/>
              </w:rPr>
            </w:pPr>
            <w:r w:rsidRPr="00133921">
              <w:rPr>
                <w:b/>
                <w:bCs/>
                <w:sz w:val="20"/>
                <w:szCs w:val="20"/>
              </w:rPr>
              <w:t>3.1</w:t>
            </w:r>
          </w:p>
        </w:tc>
        <w:tc>
          <w:tcPr>
            <w:tcW w:w="921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7E9C09D2" w14:textId="77777777" w:rsidR="00137A03" w:rsidRPr="00133921" w:rsidRDefault="00000000">
            <w:pPr>
              <w:spacing w:after="60"/>
              <w:rPr>
                <w:sz w:val="20"/>
                <w:szCs w:val="20"/>
              </w:rPr>
            </w:pPr>
            <w:r w:rsidRPr="00133921">
              <w:rPr>
                <w:b/>
                <w:bCs/>
                <w:sz w:val="20"/>
                <w:szCs w:val="20"/>
              </w:rPr>
              <w:t xml:space="preserve">Für die Verwaltung der Kundendaten wird bei der </w:t>
            </w:r>
            <w:proofErr w:type="spellStart"/>
            <w:r w:rsidRPr="00133921">
              <w:rPr>
                <w:b/>
                <w:bCs/>
                <w:sz w:val="20"/>
                <w:szCs w:val="20"/>
              </w:rPr>
              <w:t>PräziTec</w:t>
            </w:r>
            <w:proofErr w:type="spellEnd"/>
            <w:r w:rsidRPr="00133921">
              <w:rPr>
                <w:b/>
                <w:bCs/>
                <w:sz w:val="20"/>
                <w:szCs w:val="20"/>
              </w:rPr>
              <w:t xml:space="preserve"> GmbH eine Datenbank verwendet. Aufgrund der personenbezogenen Daten ist auf die Datensicherheit zu achten.</w:t>
            </w:r>
          </w:p>
          <w:p w14:paraId="4331AD75" w14:textId="77777777" w:rsidR="00137A03" w:rsidRPr="00133921" w:rsidRDefault="00000000">
            <w:pPr>
              <w:spacing w:after="60"/>
              <w:rPr>
                <w:sz w:val="20"/>
                <w:szCs w:val="20"/>
              </w:rPr>
            </w:pPr>
            <w:r w:rsidRPr="00133921">
              <w:rPr>
                <w:sz w:val="20"/>
                <w:szCs w:val="20"/>
              </w:rPr>
              <w:t>Nennen Sie die drei Ziele der Datensicherheit.</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63D83832" w14:textId="77777777" w:rsidR="00137A03" w:rsidRPr="00133921" w:rsidRDefault="00000000">
            <w:pPr>
              <w:jc w:val="center"/>
              <w:rPr>
                <w:sz w:val="20"/>
                <w:szCs w:val="20"/>
              </w:rPr>
            </w:pPr>
            <w:r w:rsidRPr="00133921">
              <w:rPr>
                <w:b/>
                <w:bCs/>
                <w:sz w:val="20"/>
                <w:szCs w:val="20"/>
              </w:rPr>
              <w:t>3</w:t>
            </w:r>
          </w:p>
        </w:tc>
      </w:tr>
      <w:tr w:rsidR="00137A03" w:rsidRPr="00133921" w14:paraId="536EF54B"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4585BD8F" w14:textId="77777777" w:rsidR="00137A03" w:rsidRPr="00133921" w:rsidRDefault="00000000">
            <w:pPr>
              <w:rPr>
                <w:sz w:val="20"/>
                <w:szCs w:val="20"/>
              </w:rPr>
            </w:pPr>
            <w:r w:rsidRPr="00133921">
              <w:rPr>
                <w:b/>
                <w:bCs/>
                <w:sz w:val="20"/>
                <w:szCs w:val="20"/>
              </w:rPr>
              <w:t>3.2</w:t>
            </w:r>
          </w:p>
        </w:tc>
        <w:tc>
          <w:tcPr>
            <w:tcW w:w="921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36C5FBE1" w14:textId="77777777" w:rsidR="00137A03" w:rsidRPr="00133921" w:rsidRDefault="00000000">
            <w:pPr>
              <w:spacing w:after="60"/>
              <w:rPr>
                <w:sz w:val="20"/>
                <w:szCs w:val="20"/>
              </w:rPr>
            </w:pPr>
            <w:r w:rsidRPr="00133921">
              <w:rPr>
                <w:sz w:val="20"/>
                <w:szCs w:val="20"/>
              </w:rPr>
              <w:t xml:space="preserve">Nennen Sie drei konkrete Maßnahmen, um die Datensicherheit bei der </w:t>
            </w:r>
            <w:proofErr w:type="spellStart"/>
            <w:r w:rsidRPr="00133921">
              <w:rPr>
                <w:sz w:val="20"/>
                <w:szCs w:val="20"/>
              </w:rPr>
              <w:t>PräziTec</w:t>
            </w:r>
            <w:proofErr w:type="spellEnd"/>
            <w:r w:rsidRPr="00133921">
              <w:rPr>
                <w:sz w:val="20"/>
                <w:szCs w:val="20"/>
              </w:rPr>
              <w:t xml:space="preserve"> GmbH zu gewährleisten.</w:t>
            </w:r>
          </w:p>
        </w:tc>
        <w:tc>
          <w:tcPr>
            <w:tcW w:w="85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645CB3EA" w14:textId="77777777" w:rsidR="00137A03" w:rsidRPr="00133921" w:rsidRDefault="00000000">
            <w:pPr>
              <w:jc w:val="center"/>
              <w:rPr>
                <w:sz w:val="20"/>
                <w:szCs w:val="20"/>
              </w:rPr>
            </w:pPr>
            <w:r w:rsidRPr="00133921">
              <w:rPr>
                <w:b/>
                <w:bCs/>
                <w:sz w:val="20"/>
                <w:szCs w:val="20"/>
              </w:rPr>
              <w:t>6</w:t>
            </w:r>
          </w:p>
        </w:tc>
      </w:tr>
      <w:tr w:rsidR="00137A03" w:rsidRPr="00133921" w14:paraId="118B3C99"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62C51D8E" w14:textId="77777777" w:rsidR="00137A03" w:rsidRPr="00133921" w:rsidRDefault="00000000">
            <w:pPr>
              <w:rPr>
                <w:sz w:val="20"/>
                <w:szCs w:val="20"/>
              </w:rPr>
            </w:pPr>
            <w:r w:rsidRPr="00133921">
              <w:rPr>
                <w:b/>
                <w:bCs/>
                <w:sz w:val="20"/>
                <w:szCs w:val="20"/>
              </w:rPr>
              <w:t>4</w:t>
            </w:r>
          </w:p>
        </w:tc>
        <w:tc>
          <w:tcPr>
            <w:tcW w:w="921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3F0BAC39" w14:textId="77777777" w:rsidR="00137A03" w:rsidRPr="00133921" w:rsidRDefault="00000000">
            <w:pPr>
              <w:spacing w:after="60"/>
              <w:rPr>
                <w:sz w:val="20"/>
                <w:szCs w:val="20"/>
              </w:rPr>
            </w:pPr>
            <w:r w:rsidRPr="00133921">
              <w:rPr>
                <w:b/>
                <w:bCs/>
                <w:sz w:val="20"/>
                <w:szCs w:val="20"/>
              </w:rPr>
              <w:t xml:space="preserve">Zur Verbesserung der internen Kommunikation setzt die </w:t>
            </w:r>
            <w:proofErr w:type="spellStart"/>
            <w:r w:rsidRPr="00133921">
              <w:rPr>
                <w:b/>
                <w:bCs/>
                <w:sz w:val="20"/>
                <w:szCs w:val="20"/>
              </w:rPr>
              <w:t>PräziTec</w:t>
            </w:r>
            <w:proofErr w:type="spellEnd"/>
            <w:r w:rsidRPr="00133921">
              <w:rPr>
                <w:b/>
                <w:bCs/>
                <w:sz w:val="20"/>
                <w:szCs w:val="20"/>
              </w:rPr>
              <w:t xml:space="preserve"> GmbH auf Visualisierung und Transparenz.</w:t>
            </w:r>
          </w:p>
          <w:p w14:paraId="3DDAE62B" w14:textId="77777777" w:rsidR="00137A03" w:rsidRPr="00133921" w:rsidRDefault="00000000">
            <w:pPr>
              <w:spacing w:after="60"/>
              <w:rPr>
                <w:sz w:val="20"/>
                <w:szCs w:val="20"/>
              </w:rPr>
            </w:pPr>
            <w:r w:rsidRPr="00133921">
              <w:rPr>
                <w:sz w:val="20"/>
                <w:szCs w:val="20"/>
              </w:rPr>
              <w:t>Im Jahr 2024 wurden insgesamt 5.000 Bauteile gefertigt. Im Jahr 2025 ist die gefertigte Stückzahl um 40 % gestiegen. Stellen Sie die Entwicklung der Produktionszahlen in Form eines Säulendiagramms mit Achsenbeschriftungen und Diagrammüberschrift dar. (Anlage 2)</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11BCC2D6" w14:textId="77777777" w:rsidR="00137A03" w:rsidRPr="00133921" w:rsidRDefault="00000000">
            <w:pPr>
              <w:jc w:val="center"/>
              <w:rPr>
                <w:sz w:val="20"/>
                <w:szCs w:val="20"/>
              </w:rPr>
            </w:pPr>
            <w:r w:rsidRPr="00133921">
              <w:rPr>
                <w:b/>
                <w:bCs/>
                <w:sz w:val="20"/>
                <w:szCs w:val="20"/>
              </w:rPr>
              <w:t>6</w:t>
            </w:r>
          </w:p>
        </w:tc>
      </w:tr>
      <w:tr w:rsidR="00137A03" w:rsidRPr="00133921" w14:paraId="27C77620"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25A07D8B" w14:textId="77777777" w:rsidR="00137A03" w:rsidRPr="00133921" w:rsidRDefault="00000000">
            <w:pPr>
              <w:rPr>
                <w:sz w:val="20"/>
                <w:szCs w:val="20"/>
              </w:rPr>
            </w:pPr>
            <w:r w:rsidRPr="00133921">
              <w:rPr>
                <w:b/>
                <w:bCs/>
                <w:sz w:val="20"/>
                <w:szCs w:val="20"/>
              </w:rPr>
              <w:t>5.1</w:t>
            </w:r>
          </w:p>
        </w:tc>
        <w:tc>
          <w:tcPr>
            <w:tcW w:w="921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18FD0DAC" w14:textId="77777777" w:rsidR="00137A03" w:rsidRPr="00133921" w:rsidRDefault="00000000">
            <w:pPr>
              <w:spacing w:after="60"/>
              <w:rPr>
                <w:sz w:val="20"/>
                <w:szCs w:val="20"/>
              </w:rPr>
            </w:pPr>
            <w:r w:rsidRPr="00133921">
              <w:rPr>
                <w:b/>
                <w:bCs/>
                <w:sz w:val="20"/>
                <w:szCs w:val="20"/>
              </w:rPr>
              <w:t xml:space="preserve">Die </w:t>
            </w:r>
            <w:proofErr w:type="spellStart"/>
            <w:r w:rsidRPr="00133921">
              <w:rPr>
                <w:b/>
                <w:bCs/>
                <w:sz w:val="20"/>
                <w:szCs w:val="20"/>
              </w:rPr>
              <w:t>PräziTec</w:t>
            </w:r>
            <w:proofErr w:type="spellEnd"/>
            <w:r w:rsidRPr="00133921">
              <w:rPr>
                <w:b/>
                <w:bCs/>
                <w:sz w:val="20"/>
                <w:szCs w:val="20"/>
              </w:rPr>
              <w:t xml:space="preserve"> GmbH möchte ihre Instandhaltung verbessern und hierbei auf Entscheidungsbäume setzen. Zur Bewertung des Maschinenzustands wurden zwei Merkmale erhoben: die Betriebsstunden und die gemessene Vibration. Die Maschinen werden in zwei Gruppen eingeteilt – Gruppe A: keine Wartung nötig, Gruppe B: Wartung nötig. Sie erhalten die Daten tabellarisch und grafisch. (Anlage 3)</w:t>
            </w:r>
          </w:p>
          <w:p w14:paraId="3F024099" w14:textId="77777777" w:rsidR="00137A03" w:rsidRPr="00133921" w:rsidRDefault="00000000">
            <w:pPr>
              <w:spacing w:after="60"/>
              <w:rPr>
                <w:sz w:val="20"/>
                <w:szCs w:val="20"/>
              </w:rPr>
            </w:pPr>
            <w:r w:rsidRPr="00133921">
              <w:rPr>
                <w:sz w:val="20"/>
                <w:szCs w:val="20"/>
              </w:rPr>
              <w:t>Skizzieren Sie anhand der vorliegenden Daten einen möglichen Entscheidungsbaum, der zur Klassifizierung der Maschinen in Gruppe A und Gruppe B verwendet werden kann.</w:t>
            </w:r>
          </w:p>
        </w:tc>
        <w:tc>
          <w:tcPr>
            <w:tcW w:w="85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54750180" w14:textId="77777777" w:rsidR="00137A03" w:rsidRPr="00133921" w:rsidRDefault="00000000">
            <w:pPr>
              <w:jc w:val="center"/>
              <w:rPr>
                <w:sz w:val="20"/>
                <w:szCs w:val="20"/>
              </w:rPr>
            </w:pPr>
            <w:r w:rsidRPr="00133921">
              <w:rPr>
                <w:b/>
                <w:bCs/>
                <w:sz w:val="20"/>
                <w:szCs w:val="20"/>
              </w:rPr>
              <w:t>6</w:t>
            </w:r>
          </w:p>
        </w:tc>
      </w:tr>
      <w:tr w:rsidR="00137A03" w:rsidRPr="00133921" w14:paraId="1F007E62"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2A0B6F4F" w14:textId="77777777" w:rsidR="00137A03" w:rsidRPr="00133921" w:rsidRDefault="00000000">
            <w:pPr>
              <w:rPr>
                <w:sz w:val="20"/>
                <w:szCs w:val="20"/>
              </w:rPr>
            </w:pPr>
            <w:r w:rsidRPr="00133921">
              <w:rPr>
                <w:b/>
                <w:bCs/>
                <w:sz w:val="20"/>
                <w:szCs w:val="20"/>
              </w:rPr>
              <w:t>5.2</w:t>
            </w:r>
          </w:p>
        </w:tc>
        <w:tc>
          <w:tcPr>
            <w:tcW w:w="921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13BA00B2" w14:textId="77777777" w:rsidR="00137A03" w:rsidRPr="00133921" w:rsidRDefault="00000000">
            <w:pPr>
              <w:spacing w:after="60"/>
              <w:rPr>
                <w:sz w:val="20"/>
                <w:szCs w:val="20"/>
              </w:rPr>
            </w:pPr>
            <w:r w:rsidRPr="00133921">
              <w:rPr>
                <w:sz w:val="20"/>
                <w:szCs w:val="20"/>
              </w:rPr>
              <w:t>Für die Maschine M-23 liegen folgende Werte vor: 6.000 Betriebsstunden und eine Vibration von 3 mm/s. Begründen Sie, ob die Maschine M-23 der Gruppe A oder der Gruppe B zugeordnet wird.</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61B95BB8" w14:textId="77777777" w:rsidR="00137A03" w:rsidRPr="00133921" w:rsidRDefault="00000000">
            <w:pPr>
              <w:jc w:val="center"/>
              <w:rPr>
                <w:sz w:val="20"/>
                <w:szCs w:val="20"/>
              </w:rPr>
            </w:pPr>
            <w:r w:rsidRPr="00133921">
              <w:rPr>
                <w:b/>
                <w:bCs/>
                <w:sz w:val="20"/>
                <w:szCs w:val="20"/>
              </w:rPr>
              <w:t>5</w:t>
            </w:r>
          </w:p>
        </w:tc>
      </w:tr>
      <w:tr w:rsidR="00137A03" w:rsidRPr="00133921" w14:paraId="083CCC8B"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70FD3596" w14:textId="77777777" w:rsidR="00137A03" w:rsidRPr="00133921" w:rsidRDefault="00000000">
            <w:pPr>
              <w:rPr>
                <w:sz w:val="20"/>
                <w:szCs w:val="20"/>
              </w:rPr>
            </w:pPr>
            <w:r w:rsidRPr="00133921">
              <w:rPr>
                <w:b/>
                <w:bCs/>
                <w:sz w:val="20"/>
                <w:szCs w:val="20"/>
              </w:rPr>
              <w:t>6.1</w:t>
            </w:r>
          </w:p>
        </w:tc>
        <w:tc>
          <w:tcPr>
            <w:tcW w:w="921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3CFDC057" w14:textId="77777777" w:rsidR="00137A03" w:rsidRPr="00133921" w:rsidRDefault="00000000">
            <w:pPr>
              <w:spacing w:after="60"/>
              <w:rPr>
                <w:sz w:val="20"/>
                <w:szCs w:val="20"/>
              </w:rPr>
            </w:pPr>
            <w:r w:rsidRPr="00133921">
              <w:rPr>
                <w:b/>
                <w:bCs/>
                <w:sz w:val="20"/>
                <w:szCs w:val="20"/>
              </w:rPr>
              <w:t>Das Klassifikationsmodell wurde getestet. Sie erhalten die Testergebnisse mit der Bitte um Auswertung. (Anlage 4)</w:t>
            </w:r>
          </w:p>
          <w:p w14:paraId="6DC8A564" w14:textId="77777777" w:rsidR="00137A03" w:rsidRPr="00133921" w:rsidRDefault="00000000">
            <w:pPr>
              <w:spacing w:after="60"/>
              <w:rPr>
                <w:sz w:val="20"/>
                <w:szCs w:val="20"/>
              </w:rPr>
            </w:pPr>
            <w:r w:rsidRPr="00133921">
              <w:rPr>
                <w:sz w:val="20"/>
                <w:szCs w:val="20"/>
              </w:rPr>
              <w:t xml:space="preserve">Berechnen Sie die </w:t>
            </w:r>
            <w:proofErr w:type="spellStart"/>
            <w:r w:rsidRPr="00133921">
              <w:rPr>
                <w:sz w:val="20"/>
                <w:szCs w:val="20"/>
              </w:rPr>
              <w:t>Accuracy</w:t>
            </w:r>
            <w:proofErr w:type="spellEnd"/>
            <w:r w:rsidRPr="00133921">
              <w:rPr>
                <w:sz w:val="20"/>
                <w:szCs w:val="20"/>
              </w:rPr>
              <w:t xml:space="preserve"> (auch </w:t>
            </w:r>
            <w:proofErr w:type="spellStart"/>
            <w:r w:rsidRPr="00133921">
              <w:rPr>
                <w:sz w:val="20"/>
                <w:szCs w:val="20"/>
              </w:rPr>
              <w:t>Korrektklassifikationsrate</w:t>
            </w:r>
            <w:proofErr w:type="spellEnd"/>
            <w:r w:rsidRPr="00133921">
              <w:rPr>
                <w:sz w:val="20"/>
                <w:szCs w:val="20"/>
              </w:rPr>
              <w:t>).</w:t>
            </w:r>
          </w:p>
        </w:tc>
        <w:tc>
          <w:tcPr>
            <w:tcW w:w="85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457DDAB9" w14:textId="77777777" w:rsidR="00137A03" w:rsidRPr="00133921" w:rsidRDefault="00000000">
            <w:pPr>
              <w:jc w:val="center"/>
              <w:rPr>
                <w:sz w:val="20"/>
                <w:szCs w:val="20"/>
              </w:rPr>
            </w:pPr>
            <w:r w:rsidRPr="00133921">
              <w:rPr>
                <w:b/>
                <w:bCs/>
                <w:sz w:val="20"/>
                <w:szCs w:val="20"/>
              </w:rPr>
              <w:t>4</w:t>
            </w:r>
          </w:p>
        </w:tc>
      </w:tr>
      <w:tr w:rsidR="00137A03" w:rsidRPr="00133921" w14:paraId="606D53C2"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1F7FA21A" w14:textId="77777777" w:rsidR="00137A03" w:rsidRPr="00133921" w:rsidRDefault="00000000">
            <w:pPr>
              <w:rPr>
                <w:sz w:val="20"/>
                <w:szCs w:val="20"/>
              </w:rPr>
            </w:pPr>
            <w:r w:rsidRPr="00133921">
              <w:rPr>
                <w:b/>
                <w:bCs/>
                <w:sz w:val="20"/>
                <w:szCs w:val="20"/>
              </w:rPr>
              <w:t>6.2</w:t>
            </w:r>
          </w:p>
        </w:tc>
        <w:tc>
          <w:tcPr>
            <w:tcW w:w="921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7E7A7C5C" w14:textId="77777777" w:rsidR="00137A03" w:rsidRPr="00133921" w:rsidRDefault="00000000">
            <w:pPr>
              <w:spacing w:after="60"/>
              <w:rPr>
                <w:sz w:val="20"/>
                <w:szCs w:val="20"/>
              </w:rPr>
            </w:pPr>
            <w:r w:rsidRPr="00133921">
              <w:rPr>
                <w:sz w:val="20"/>
                <w:szCs w:val="20"/>
              </w:rPr>
              <w:t>Berechnen Sie den Recall (auch Sensitivität) für die Klasse „Wartung nötig“ (Gruppe A der Matrix).</w:t>
            </w:r>
          </w:p>
          <w:p w14:paraId="3C01C91D" w14:textId="77777777" w:rsidR="00137A03" w:rsidRPr="00133921" w:rsidRDefault="00000000">
            <w:pPr>
              <w:spacing w:after="60"/>
              <w:rPr>
                <w:sz w:val="20"/>
                <w:szCs w:val="20"/>
              </w:rPr>
            </w:pPr>
            <w:r w:rsidRPr="00133921">
              <w:rPr>
                <w:i/>
                <w:iCs/>
                <w:sz w:val="20"/>
                <w:szCs w:val="20"/>
              </w:rPr>
              <w:t>Hinweis: Recall = TP / (TP + FN)</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2B8D2265" w14:textId="77777777" w:rsidR="00137A03" w:rsidRPr="00133921" w:rsidRDefault="00000000">
            <w:pPr>
              <w:jc w:val="center"/>
              <w:rPr>
                <w:sz w:val="20"/>
                <w:szCs w:val="20"/>
              </w:rPr>
            </w:pPr>
            <w:r w:rsidRPr="00133921">
              <w:rPr>
                <w:b/>
                <w:bCs/>
                <w:sz w:val="20"/>
                <w:szCs w:val="20"/>
              </w:rPr>
              <w:t>4</w:t>
            </w:r>
          </w:p>
        </w:tc>
      </w:tr>
      <w:tr w:rsidR="00137A03" w:rsidRPr="00133921" w14:paraId="37298B14"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5D3315DD" w14:textId="77777777" w:rsidR="00137A03" w:rsidRPr="00133921" w:rsidRDefault="00000000">
            <w:pPr>
              <w:rPr>
                <w:sz w:val="20"/>
                <w:szCs w:val="20"/>
              </w:rPr>
            </w:pPr>
            <w:r w:rsidRPr="00133921">
              <w:rPr>
                <w:b/>
                <w:bCs/>
                <w:sz w:val="20"/>
                <w:szCs w:val="20"/>
              </w:rPr>
              <w:lastRenderedPageBreak/>
              <w:t>6.3</w:t>
            </w:r>
          </w:p>
        </w:tc>
        <w:tc>
          <w:tcPr>
            <w:tcW w:w="921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0BDA97B4" w14:textId="77777777" w:rsidR="00137A03" w:rsidRPr="00133921" w:rsidRDefault="00000000">
            <w:pPr>
              <w:spacing w:after="60"/>
              <w:rPr>
                <w:sz w:val="20"/>
                <w:szCs w:val="20"/>
              </w:rPr>
            </w:pPr>
            <w:r w:rsidRPr="00133921">
              <w:rPr>
                <w:sz w:val="20"/>
                <w:szCs w:val="20"/>
              </w:rPr>
              <w:t xml:space="preserve">Die Testergebnisse eines weiteren Klassifikationsmodells lassen auf </w:t>
            </w:r>
            <w:proofErr w:type="spellStart"/>
            <w:r w:rsidRPr="00133921">
              <w:rPr>
                <w:sz w:val="20"/>
                <w:szCs w:val="20"/>
              </w:rPr>
              <w:t>Overfitting</w:t>
            </w:r>
            <w:proofErr w:type="spellEnd"/>
            <w:r w:rsidRPr="00133921">
              <w:rPr>
                <w:sz w:val="20"/>
                <w:szCs w:val="20"/>
              </w:rPr>
              <w:t xml:space="preserve"> schließen. Beschreiben Sie, woran ein </w:t>
            </w:r>
            <w:proofErr w:type="spellStart"/>
            <w:r w:rsidRPr="00133921">
              <w:rPr>
                <w:sz w:val="20"/>
                <w:szCs w:val="20"/>
              </w:rPr>
              <w:t>Overfitting</w:t>
            </w:r>
            <w:proofErr w:type="spellEnd"/>
            <w:r w:rsidRPr="00133921">
              <w:rPr>
                <w:sz w:val="20"/>
                <w:szCs w:val="20"/>
              </w:rPr>
              <w:t xml:space="preserve"> festgestellt werden kann.</w:t>
            </w:r>
          </w:p>
        </w:tc>
        <w:tc>
          <w:tcPr>
            <w:tcW w:w="85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5BFA94C1" w14:textId="77777777" w:rsidR="00137A03" w:rsidRPr="00133921" w:rsidRDefault="00000000">
            <w:pPr>
              <w:jc w:val="center"/>
              <w:rPr>
                <w:sz w:val="20"/>
                <w:szCs w:val="20"/>
              </w:rPr>
            </w:pPr>
            <w:r w:rsidRPr="00133921">
              <w:rPr>
                <w:b/>
                <w:bCs/>
                <w:sz w:val="20"/>
                <w:szCs w:val="20"/>
              </w:rPr>
              <w:t>5</w:t>
            </w:r>
          </w:p>
        </w:tc>
      </w:tr>
      <w:tr w:rsidR="00137A03" w:rsidRPr="00133921" w14:paraId="5BABB982"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4FC9455F" w14:textId="77777777" w:rsidR="00137A03" w:rsidRPr="00133921" w:rsidRDefault="00000000">
            <w:pPr>
              <w:rPr>
                <w:sz w:val="20"/>
                <w:szCs w:val="20"/>
              </w:rPr>
            </w:pPr>
            <w:r w:rsidRPr="00133921">
              <w:rPr>
                <w:b/>
                <w:bCs/>
                <w:sz w:val="20"/>
                <w:szCs w:val="20"/>
              </w:rPr>
              <w:t>6.4</w:t>
            </w:r>
          </w:p>
        </w:tc>
        <w:tc>
          <w:tcPr>
            <w:tcW w:w="921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777735CF" w14:textId="77777777" w:rsidR="00137A03" w:rsidRPr="00133921" w:rsidRDefault="00000000">
            <w:pPr>
              <w:spacing w:after="60"/>
              <w:rPr>
                <w:sz w:val="20"/>
                <w:szCs w:val="20"/>
              </w:rPr>
            </w:pPr>
            <w:r w:rsidRPr="00133921">
              <w:rPr>
                <w:sz w:val="20"/>
                <w:szCs w:val="20"/>
              </w:rPr>
              <w:t xml:space="preserve">Nennen Sie drei Maßnahmen, um </w:t>
            </w:r>
            <w:proofErr w:type="spellStart"/>
            <w:r w:rsidRPr="00133921">
              <w:rPr>
                <w:sz w:val="20"/>
                <w:szCs w:val="20"/>
              </w:rPr>
              <w:t>Overfitting</w:t>
            </w:r>
            <w:proofErr w:type="spellEnd"/>
            <w:r w:rsidRPr="00133921">
              <w:rPr>
                <w:sz w:val="20"/>
                <w:szCs w:val="20"/>
              </w:rPr>
              <w:t xml:space="preserve"> bei einem KI-Modell zu vermeiden.</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33584069" w14:textId="77777777" w:rsidR="00137A03" w:rsidRPr="00133921" w:rsidRDefault="00000000">
            <w:pPr>
              <w:jc w:val="center"/>
              <w:rPr>
                <w:sz w:val="20"/>
                <w:szCs w:val="20"/>
              </w:rPr>
            </w:pPr>
            <w:r w:rsidRPr="00133921">
              <w:rPr>
                <w:b/>
                <w:bCs/>
                <w:sz w:val="20"/>
                <w:szCs w:val="20"/>
              </w:rPr>
              <w:t>6</w:t>
            </w:r>
          </w:p>
        </w:tc>
      </w:tr>
      <w:tr w:rsidR="00137A03" w:rsidRPr="00133921" w14:paraId="6212CEDA"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65F8A75C" w14:textId="77777777" w:rsidR="00137A03" w:rsidRPr="00133921" w:rsidRDefault="00000000">
            <w:pPr>
              <w:rPr>
                <w:sz w:val="20"/>
                <w:szCs w:val="20"/>
              </w:rPr>
            </w:pPr>
            <w:r w:rsidRPr="00133921">
              <w:rPr>
                <w:b/>
                <w:bCs/>
                <w:sz w:val="20"/>
                <w:szCs w:val="20"/>
              </w:rPr>
              <w:t>7.1</w:t>
            </w:r>
          </w:p>
        </w:tc>
        <w:tc>
          <w:tcPr>
            <w:tcW w:w="921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0F396D49" w14:textId="77777777" w:rsidR="00137A03" w:rsidRPr="00133921" w:rsidRDefault="00000000">
            <w:pPr>
              <w:spacing w:after="60"/>
              <w:rPr>
                <w:sz w:val="20"/>
                <w:szCs w:val="20"/>
              </w:rPr>
            </w:pPr>
            <w:r w:rsidRPr="00133921">
              <w:rPr>
                <w:b/>
                <w:bCs/>
                <w:sz w:val="20"/>
                <w:szCs w:val="20"/>
              </w:rPr>
              <w:t xml:space="preserve">Die </w:t>
            </w:r>
            <w:proofErr w:type="spellStart"/>
            <w:r w:rsidRPr="00133921">
              <w:rPr>
                <w:b/>
                <w:bCs/>
                <w:sz w:val="20"/>
                <w:szCs w:val="20"/>
              </w:rPr>
              <w:t>PräziTec</w:t>
            </w:r>
            <w:proofErr w:type="spellEnd"/>
            <w:r w:rsidRPr="00133921">
              <w:rPr>
                <w:b/>
                <w:bCs/>
                <w:sz w:val="20"/>
                <w:szCs w:val="20"/>
              </w:rPr>
              <w:t xml:space="preserve"> GmbH möchte den Einfluss der Werkzeugtemperatur auf die Maßabweichung der gefertigten Bauteile ermitteln. Dazu wurden an mehreren Tagen Messwerte erhoben und als Diagramm abgebildet. (Anlage 5)</w:t>
            </w:r>
          </w:p>
          <w:p w14:paraId="29223C79" w14:textId="77777777" w:rsidR="00137A03" w:rsidRPr="00133921" w:rsidRDefault="00000000">
            <w:pPr>
              <w:spacing w:after="60"/>
              <w:rPr>
                <w:sz w:val="20"/>
                <w:szCs w:val="20"/>
              </w:rPr>
            </w:pPr>
            <w:r w:rsidRPr="00133921">
              <w:rPr>
                <w:sz w:val="20"/>
                <w:szCs w:val="20"/>
              </w:rPr>
              <w:t>Beschreiben Sie in Fachsprache den Zusammenhang der beiden Merkmale.</w:t>
            </w:r>
          </w:p>
        </w:tc>
        <w:tc>
          <w:tcPr>
            <w:tcW w:w="85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2176B537" w14:textId="77777777" w:rsidR="00137A03" w:rsidRPr="00133921" w:rsidRDefault="00000000">
            <w:pPr>
              <w:jc w:val="center"/>
              <w:rPr>
                <w:sz w:val="20"/>
                <w:szCs w:val="20"/>
              </w:rPr>
            </w:pPr>
            <w:r w:rsidRPr="00133921">
              <w:rPr>
                <w:b/>
                <w:bCs/>
                <w:sz w:val="20"/>
                <w:szCs w:val="20"/>
              </w:rPr>
              <w:t>4</w:t>
            </w:r>
          </w:p>
        </w:tc>
      </w:tr>
      <w:tr w:rsidR="00137A03" w:rsidRPr="00133921" w14:paraId="13A424DD"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0696732A" w14:textId="77777777" w:rsidR="00137A03" w:rsidRPr="00133921" w:rsidRDefault="00000000">
            <w:pPr>
              <w:rPr>
                <w:sz w:val="20"/>
                <w:szCs w:val="20"/>
              </w:rPr>
            </w:pPr>
            <w:r w:rsidRPr="00133921">
              <w:rPr>
                <w:b/>
                <w:bCs/>
                <w:sz w:val="20"/>
                <w:szCs w:val="20"/>
              </w:rPr>
              <w:t>7.2</w:t>
            </w:r>
          </w:p>
        </w:tc>
        <w:tc>
          <w:tcPr>
            <w:tcW w:w="921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54CCD04C" w14:textId="77777777" w:rsidR="00137A03" w:rsidRPr="00133921" w:rsidRDefault="00000000">
            <w:pPr>
              <w:spacing w:after="60"/>
              <w:rPr>
                <w:sz w:val="20"/>
                <w:szCs w:val="20"/>
              </w:rPr>
            </w:pPr>
            <w:r w:rsidRPr="00133921">
              <w:rPr>
                <w:sz w:val="20"/>
                <w:szCs w:val="20"/>
              </w:rPr>
              <w:t>Stellen Sie die Funktion der eingezeichneten Regressionsgeraden auf.</w:t>
            </w:r>
          </w:p>
          <w:p w14:paraId="505FDCBC" w14:textId="77777777" w:rsidR="00137A03" w:rsidRPr="00133921" w:rsidRDefault="00000000">
            <w:pPr>
              <w:spacing w:after="60"/>
              <w:rPr>
                <w:sz w:val="20"/>
                <w:szCs w:val="20"/>
              </w:rPr>
            </w:pPr>
            <w:r w:rsidRPr="00133921">
              <w:rPr>
                <w:i/>
                <w:iCs/>
                <w:sz w:val="20"/>
                <w:szCs w:val="20"/>
              </w:rPr>
              <w:t>Hinweis: Die Steigung ist als Bruch anzugeben.</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08A3EC12" w14:textId="77777777" w:rsidR="00137A03" w:rsidRPr="00133921" w:rsidRDefault="00000000">
            <w:pPr>
              <w:jc w:val="center"/>
              <w:rPr>
                <w:sz w:val="20"/>
                <w:szCs w:val="20"/>
              </w:rPr>
            </w:pPr>
            <w:r w:rsidRPr="00133921">
              <w:rPr>
                <w:b/>
                <w:bCs/>
                <w:sz w:val="20"/>
                <w:szCs w:val="20"/>
              </w:rPr>
              <w:t>5</w:t>
            </w:r>
          </w:p>
        </w:tc>
      </w:tr>
      <w:tr w:rsidR="00137A03" w:rsidRPr="00133921" w14:paraId="5163A7FC"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1B270037" w14:textId="77777777" w:rsidR="00137A03" w:rsidRPr="00133921" w:rsidRDefault="00000000">
            <w:pPr>
              <w:rPr>
                <w:sz w:val="20"/>
                <w:szCs w:val="20"/>
              </w:rPr>
            </w:pPr>
            <w:r w:rsidRPr="00133921">
              <w:rPr>
                <w:b/>
                <w:bCs/>
                <w:sz w:val="20"/>
                <w:szCs w:val="20"/>
              </w:rPr>
              <w:t>8</w:t>
            </w:r>
          </w:p>
        </w:tc>
        <w:tc>
          <w:tcPr>
            <w:tcW w:w="921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423FEDDC" w14:textId="77777777" w:rsidR="00137A03" w:rsidRPr="00133921" w:rsidRDefault="00000000">
            <w:pPr>
              <w:spacing w:after="60"/>
              <w:rPr>
                <w:sz w:val="20"/>
                <w:szCs w:val="20"/>
              </w:rPr>
            </w:pPr>
            <w:r w:rsidRPr="00133921">
              <w:rPr>
                <w:sz w:val="20"/>
                <w:szCs w:val="20"/>
              </w:rPr>
              <w:t>Während der Untersuchung wird auch über den mittleren quadratischen Fehler (Mean Squared Error, MSE) gesprochen. Viele Mitarbeitende haben hierzu offene Fragen. Ihre Vorgesetzte hält es für sinnvoll, die Mitarbeitenden zu schulen. Ergänzen Sie die Antworten zu den vorbereiteten FAQ. (Anlage 6)</w:t>
            </w:r>
          </w:p>
        </w:tc>
        <w:tc>
          <w:tcPr>
            <w:tcW w:w="85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2994ED63" w14:textId="77777777" w:rsidR="00137A03" w:rsidRPr="00133921" w:rsidRDefault="00000000">
            <w:pPr>
              <w:jc w:val="center"/>
              <w:rPr>
                <w:sz w:val="20"/>
                <w:szCs w:val="20"/>
              </w:rPr>
            </w:pPr>
            <w:r w:rsidRPr="00133921">
              <w:rPr>
                <w:b/>
                <w:bCs/>
                <w:sz w:val="20"/>
                <w:szCs w:val="20"/>
              </w:rPr>
              <w:t>6</w:t>
            </w:r>
          </w:p>
        </w:tc>
      </w:tr>
      <w:tr w:rsidR="00137A03" w:rsidRPr="00133921" w14:paraId="32288521"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77305126" w14:textId="77777777" w:rsidR="00137A03" w:rsidRPr="00133921" w:rsidRDefault="00000000">
            <w:pPr>
              <w:rPr>
                <w:sz w:val="20"/>
                <w:szCs w:val="20"/>
              </w:rPr>
            </w:pPr>
            <w:r w:rsidRPr="00133921">
              <w:rPr>
                <w:b/>
                <w:bCs/>
                <w:sz w:val="20"/>
                <w:szCs w:val="20"/>
              </w:rPr>
              <w:t>9</w:t>
            </w:r>
          </w:p>
        </w:tc>
        <w:tc>
          <w:tcPr>
            <w:tcW w:w="921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13A62082" w14:textId="77777777" w:rsidR="00137A03" w:rsidRPr="00133921" w:rsidRDefault="00000000">
            <w:pPr>
              <w:spacing w:after="60"/>
              <w:rPr>
                <w:sz w:val="20"/>
                <w:szCs w:val="20"/>
              </w:rPr>
            </w:pPr>
            <w:r w:rsidRPr="00133921">
              <w:rPr>
                <w:sz w:val="20"/>
                <w:szCs w:val="20"/>
              </w:rPr>
              <w:t>Nennen Sie die aufeinanderfolgenden Prozessschritte des maschinellen Lernens.</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6739DEE2" w14:textId="77777777" w:rsidR="00137A03" w:rsidRPr="00133921" w:rsidRDefault="00000000">
            <w:pPr>
              <w:jc w:val="center"/>
              <w:rPr>
                <w:sz w:val="20"/>
                <w:szCs w:val="20"/>
              </w:rPr>
            </w:pPr>
            <w:r w:rsidRPr="00133921">
              <w:rPr>
                <w:b/>
                <w:bCs/>
                <w:sz w:val="20"/>
                <w:szCs w:val="20"/>
              </w:rPr>
              <w:t>5</w:t>
            </w:r>
          </w:p>
        </w:tc>
      </w:tr>
      <w:tr w:rsidR="00137A03" w:rsidRPr="00133921" w14:paraId="6570992F"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57881496" w14:textId="77777777" w:rsidR="00137A03" w:rsidRPr="00133921" w:rsidRDefault="00000000">
            <w:pPr>
              <w:rPr>
                <w:sz w:val="20"/>
                <w:szCs w:val="20"/>
              </w:rPr>
            </w:pPr>
            <w:r w:rsidRPr="00133921">
              <w:rPr>
                <w:b/>
                <w:bCs/>
                <w:sz w:val="20"/>
                <w:szCs w:val="20"/>
              </w:rPr>
              <w:t>10.1</w:t>
            </w:r>
          </w:p>
        </w:tc>
        <w:tc>
          <w:tcPr>
            <w:tcW w:w="921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1A8A90EA" w14:textId="77777777" w:rsidR="00137A03" w:rsidRPr="00133921" w:rsidRDefault="00000000">
            <w:pPr>
              <w:spacing w:after="60"/>
              <w:rPr>
                <w:sz w:val="20"/>
                <w:szCs w:val="20"/>
              </w:rPr>
            </w:pPr>
            <w:r w:rsidRPr="00133921">
              <w:rPr>
                <w:b/>
                <w:bCs/>
                <w:sz w:val="20"/>
                <w:szCs w:val="20"/>
              </w:rPr>
              <w:t xml:space="preserve">Der Datenschutzbeauftragte der </w:t>
            </w:r>
            <w:proofErr w:type="spellStart"/>
            <w:r w:rsidRPr="00133921">
              <w:rPr>
                <w:b/>
                <w:bCs/>
                <w:sz w:val="20"/>
                <w:szCs w:val="20"/>
              </w:rPr>
              <w:t>PräziTec</w:t>
            </w:r>
            <w:proofErr w:type="spellEnd"/>
            <w:r w:rsidRPr="00133921">
              <w:rPr>
                <w:b/>
                <w:bCs/>
                <w:sz w:val="20"/>
                <w:szCs w:val="20"/>
              </w:rPr>
              <w:t xml:space="preserve"> GmbH weist darauf hin, dass mit den verarbeiteten Kundendaten besonders sorgfältig umgegangen werden muss.</w:t>
            </w:r>
          </w:p>
          <w:p w14:paraId="50E6335A" w14:textId="77777777" w:rsidR="00137A03" w:rsidRPr="00133921" w:rsidRDefault="00000000">
            <w:pPr>
              <w:spacing w:after="60"/>
              <w:rPr>
                <w:sz w:val="20"/>
                <w:szCs w:val="20"/>
              </w:rPr>
            </w:pPr>
            <w:r w:rsidRPr="00133921">
              <w:rPr>
                <w:sz w:val="20"/>
                <w:szCs w:val="20"/>
              </w:rPr>
              <w:t>Nennen Sie drei datenschutzrechtliche Herausforderungen aus Sicht des Unternehmens, die bei der Verarbeitung und Analyse umfassender Kundendaten auftreten können.</w:t>
            </w:r>
          </w:p>
        </w:tc>
        <w:tc>
          <w:tcPr>
            <w:tcW w:w="85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2A4CF570" w14:textId="77777777" w:rsidR="00137A03" w:rsidRPr="00133921" w:rsidRDefault="00000000">
            <w:pPr>
              <w:jc w:val="center"/>
              <w:rPr>
                <w:sz w:val="20"/>
                <w:szCs w:val="20"/>
              </w:rPr>
            </w:pPr>
            <w:r w:rsidRPr="00133921">
              <w:rPr>
                <w:b/>
                <w:bCs/>
                <w:sz w:val="20"/>
                <w:szCs w:val="20"/>
              </w:rPr>
              <w:t>6</w:t>
            </w:r>
          </w:p>
        </w:tc>
      </w:tr>
      <w:tr w:rsidR="00137A03" w:rsidRPr="00133921" w14:paraId="0CC107FF"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2BB19590" w14:textId="77777777" w:rsidR="00137A03" w:rsidRPr="00133921" w:rsidRDefault="00000000">
            <w:pPr>
              <w:rPr>
                <w:sz w:val="20"/>
                <w:szCs w:val="20"/>
              </w:rPr>
            </w:pPr>
            <w:r w:rsidRPr="00133921">
              <w:rPr>
                <w:b/>
                <w:bCs/>
                <w:sz w:val="20"/>
                <w:szCs w:val="20"/>
              </w:rPr>
              <w:t>10.2</w:t>
            </w:r>
          </w:p>
        </w:tc>
        <w:tc>
          <w:tcPr>
            <w:tcW w:w="921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56C387F5" w14:textId="77777777" w:rsidR="00137A03" w:rsidRPr="00133921" w:rsidRDefault="00000000">
            <w:pPr>
              <w:spacing w:after="60"/>
              <w:rPr>
                <w:sz w:val="20"/>
                <w:szCs w:val="20"/>
              </w:rPr>
            </w:pPr>
            <w:r w:rsidRPr="00133921">
              <w:rPr>
                <w:sz w:val="20"/>
                <w:szCs w:val="20"/>
              </w:rPr>
              <w:t xml:space="preserve">Beschreiben Sie zwei konkrete Maßnahmen, mit denen die </w:t>
            </w:r>
            <w:proofErr w:type="spellStart"/>
            <w:r w:rsidRPr="00133921">
              <w:rPr>
                <w:sz w:val="20"/>
                <w:szCs w:val="20"/>
              </w:rPr>
              <w:t>PräziTec</w:t>
            </w:r>
            <w:proofErr w:type="spellEnd"/>
            <w:r w:rsidRPr="00133921">
              <w:rPr>
                <w:sz w:val="20"/>
                <w:szCs w:val="20"/>
              </w:rPr>
              <w:t xml:space="preserve"> GmbH den Schutz der Privatsphäre ihrer Kunden vor und während des Trainings von KI-Modellen sicherstellen kann.</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2643A942" w14:textId="77777777" w:rsidR="00137A03" w:rsidRPr="00133921" w:rsidRDefault="00000000">
            <w:pPr>
              <w:jc w:val="center"/>
              <w:rPr>
                <w:sz w:val="20"/>
                <w:szCs w:val="20"/>
              </w:rPr>
            </w:pPr>
            <w:r w:rsidRPr="00133921">
              <w:rPr>
                <w:b/>
                <w:bCs/>
                <w:sz w:val="20"/>
                <w:szCs w:val="20"/>
              </w:rPr>
              <w:t>4</w:t>
            </w:r>
          </w:p>
        </w:tc>
      </w:tr>
      <w:tr w:rsidR="00137A03" w:rsidRPr="00133921" w14:paraId="54B6A43A"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645C6BE5" w14:textId="77777777" w:rsidR="00137A03" w:rsidRPr="00133921" w:rsidRDefault="00000000">
            <w:pPr>
              <w:rPr>
                <w:sz w:val="20"/>
                <w:szCs w:val="20"/>
              </w:rPr>
            </w:pPr>
            <w:r w:rsidRPr="00133921">
              <w:rPr>
                <w:b/>
                <w:bCs/>
                <w:sz w:val="20"/>
                <w:szCs w:val="20"/>
              </w:rPr>
              <w:t>11</w:t>
            </w:r>
          </w:p>
        </w:tc>
        <w:tc>
          <w:tcPr>
            <w:tcW w:w="9214"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48A41B1D" w14:textId="77777777" w:rsidR="00137A03" w:rsidRPr="00133921" w:rsidRDefault="00000000">
            <w:pPr>
              <w:spacing w:after="60"/>
              <w:rPr>
                <w:sz w:val="20"/>
                <w:szCs w:val="20"/>
              </w:rPr>
            </w:pPr>
            <w:r w:rsidRPr="00133921">
              <w:rPr>
                <w:sz w:val="20"/>
                <w:szCs w:val="20"/>
              </w:rPr>
              <w:t>Begründen Sie, weshalb die Erklärbarkeit von KI-Modellen für einen Fertigungsbetrieb, beispielsweise bei der Vorhersage des Werkzeugverschleißes, wichtig ist.</w:t>
            </w:r>
          </w:p>
        </w:tc>
        <w:tc>
          <w:tcPr>
            <w:tcW w:w="85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5AB10917" w14:textId="77777777" w:rsidR="00137A03" w:rsidRPr="00133921" w:rsidRDefault="00000000">
            <w:pPr>
              <w:jc w:val="center"/>
              <w:rPr>
                <w:sz w:val="20"/>
                <w:szCs w:val="20"/>
              </w:rPr>
            </w:pPr>
            <w:r w:rsidRPr="00133921">
              <w:rPr>
                <w:b/>
                <w:bCs/>
                <w:sz w:val="20"/>
                <w:szCs w:val="20"/>
              </w:rPr>
              <w:t>4</w:t>
            </w:r>
          </w:p>
        </w:tc>
      </w:tr>
      <w:tr w:rsidR="00137A03" w:rsidRPr="00133921" w14:paraId="40A4861D" w14:textId="77777777" w:rsidTr="00133921">
        <w:tblPrEx>
          <w:tblCellMar>
            <w:top w:w="0" w:type="dxa"/>
            <w:bottom w:w="0" w:type="dxa"/>
          </w:tblCellMar>
        </w:tblPrEx>
        <w:tc>
          <w:tcPr>
            <w:tcW w:w="70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7DC71BFC" w14:textId="77777777" w:rsidR="00137A03" w:rsidRPr="00133921" w:rsidRDefault="00000000">
            <w:pPr>
              <w:rPr>
                <w:sz w:val="20"/>
                <w:szCs w:val="20"/>
              </w:rPr>
            </w:pPr>
            <w:r w:rsidRPr="00133921">
              <w:rPr>
                <w:b/>
                <w:bCs/>
                <w:sz w:val="20"/>
                <w:szCs w:val="20"/>
              </w:rPr>
              <w:t>12</w:t>
            </w:r>
          </w:p>
        </w:tc>
        <w:tc>
          <w:tcPr>
            <w:tcW w:w="921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5A89875C" w14:textId="77777777" w:rsidR="00137A03" w:rsidRPr="00133921" w:rsidRDefault="00000000">
            <w:pPr>
              <w:spacing w:after="60"/>
              <w:rPr>
                <w:sz w:val="20"/>
                <w:szCs w:val="20"/>
              </w:rPr>
            </w:pPr>
            <w:r w:rsidRPr="00133921">
              <w:rPr>
                <w:sz w:val="20"/>
                <w:szCs w:val="20"/>
              </w:rPr>
              <w:t>Vergleichen Sie die Vor- und Nachteile von Entscheidungsbäumen und neuronalen Netzen hinsichtlich ihrer Anwendbarkeit bei komplexen Problemstellungen und ihrer Erklärbarkeit.</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691AB527" w14:textId="77777777" w:rsidR="00137A03" w:rsidRPr="00133921" w:rsidRDefault="00000000">
            <w:pPr>
              <w:jc w:val="center"/>
              <w:rPr>
                <w:sz w:val="20"/>
                <w:szCs w:val="20"/>
              </w:rPr>
            </w:pPr>
            <w:r w:rsidRPr="00133921">
              <w:rPr>
                <w:b/>
                <w:bCs/>
                <w:sz w:val="20"/>
                <w:szCs w:val="20"/>
              </w:rPr>
              <w:t>8</w:t>
            </w:r>
          </w:p>
        </w:tc>
      </w:tr>
    </w:tbl>
    <w:p w14:paraId="02B9E46D" w14:textId="77777777" w:rsidR="00137A03" w:rsidRPr="00133921" w:rsidRDefault="00000000">
      <w:pPr>
        <w:rPr>
          <w:sz w:val="20"/>
          <w:szCs w:val="20"/>
        </w:rPr>
      </w:pPr>
      <w:r w:rsidRPr="00133921">
        <w:rPr>
          <w:sz w:val="20"/>
          <w:szCs w:val="20"/>
        </w:rPr>
        <w:br w:type="page"/>
      </w:r>
    </w:p>
    <w:p w14:paraId="307CCD91" w14:textId="77777777" w:rsidR="00137A03" w:rsidRPr="00133921" w:rsidRDefault="00000000">
      <w:pPr>
        <w:pBdr>
          <w:bottom w:val="single" w:sz="6" w:space="2" w:color="2E75B6"/>
        </w:pBdr>
        <w:spacing w:before="160" w:after="100"/>
        <w:rPr>
          <w:sz w:val="20"/>
          <w:szCs w:val="20"/>
        </w:rPr>
      </w:pPr>
      <w:r w:rsidRPr="00133921">
        <w:rPr>
          <w:b/>
          <w:bCs/>
          <w:color w:val="1B3A5C"/>
          <w:sz w:val="24"/>
          <w:szCs w:val="24"/>
        </w:rPr>
        <w:lastRenderedPageBreak/>
        <w:t>Anlagen</w:t>
      </w:r>
    </w:p>
    <w:p w14:paraId="71F86BAB" w14:textId="77777777" w:rsidR="00133921" w:rsidRPr="00133921" w:rsidRDefault="00133921">
      <w:pPr>
        <w:spacing w:before="120" w:after="100"/>
        <w:rPr>
          <w:b/>
          <w:bCs/>
          <w:sz w:val="20"/>
          <w:szCs w:val="20"/>
        </w:rPr>
      </w:pPr>
    </w:p>
    <w:p w14:paraId="3C529F6E" w14:textId="275E9149" w:rsidR="00137A03" w:rsidRPr="00133921" w:rsidRDefault="00000000">
      <w:pPr>
        <w:spacing w:before="120" w:after="100"/>
        <w:rPr>
          <w:sz w:val="20"/>
          <w:szCs w:val="20"/>
        </w:rPr>
      </w:pPr>
      <w:r w:rsidRPr="00133921">
        <w:rPr>
          <w:b/>
          <w:bCs/>
          <w:color w:val="1B3A5C"/>
        </w:rPr>
        <w:t>Anlage 1 – Zuordnung von Fachbegriffen</w:t>
      </w:r>
    </w:p>
    <w:p w14:paraId="48BB034C" w14:textId="77777777" w:rsidR="00137A03" w:rsidRPr="00133921" w:rsidRDefault="00000000">
      <w:pPr>
        <w:spacing w:after="60"/>
        <w:rPr>
          <w:sz w:val="20"/>
          <w:szCs w:val="20"/>
        </w:rPr>
      </w:pPr>
      <w:r w:rsidRPr="00133921">
        <w:rPr>
          <w:i/>
          <w:iCs/>
          <w:sz w:val="20"/>
          <w:szCs w:val="20"/>
        </w:rPr>
        <w:t xml:space="preserve">Ordnen Sie jeder Beschreibung den passenden Fachbegriff zu (Feature, Datenschutz, Algorithmus, </w:t>
      </w:r>
      <w:proofErr w:type="spellStart"/>
      <w:r w:rsidRPr="00133921">
        <w:rPr>
          <w:i/>
          <w:iCs/>
          <w:sz w:val="20"/>
          <w:szCs w:val="20"/>
        </w:rPr>
        <w:t>Overfitting</w:t>
      </w:r>
      <w:proofErr w:type="spellEnd"/>
      <w:r w:rsidRPr="00133921">
        <w:rPr>
          <w:i/>
          <w:iCs/>
          <w:sz w:val="20"/>
          <w:szCs w:val="20"/>
        </w:rPr>
        <w:t>, Erklärbarkeit).</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4108"/>
      </w:tblGrid>
      <w:tr w:rsidR="00137A03" w:rsidRPr="00133921" w14:paraId="479DF569" w14:textId="77777777" w:rsidTr="00133921">
        <w:tblPrEx>
          <w:tblCellMar>
            <w:top w:w="0" w:type="dxa"/>
            <w:bottom w:w="0" w:type="dxa"/>
          </w:tblCellMar>
        </w:tblPrEx>
        <w:tc>
          <w:tcPr>
            <w:tcW w:w="666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497A4743" w14:textId="77777777" w:rsidR="00137A03" w:rsidRPr="00133921" w:rsidRDefault="00000000">
            <w:pPr>
              <w:rPr>
                <w:sz w:val="20"/>
                <w:szCs w:val="20"/>
              </w:rPr>
            </w:pPr>
            <w:r w:rsidRPr="00133921">
              <w:rPr>
                <w:b/>
                <w:bCs/>
                <w:sz w:val="20"/>
                <w:szCs w:val="20"/>
              </w:rPr>
              <w:t>Beschreibung</w:t>
            </w:r>
          </w:p>
        </w:tc>
        <w:tc>
          <w:tcPr>
            <w:tcW w:w="4108"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730CA835" w14:textId="77777777" w:rsidR="00137A03" w:rsidRPr="00133921" w:rsidRDefault="00000000">
            <w:pPr>
              <w:rPr>
                <w:sz w:val="20"/>
                <w:szCs w:val="20"/>
              </w:rPr>
            </w:pPr>
            <w:r w:rsidRPr="00133921">
              <w:rPr>
                <w:b/>
                <w:bCs/>
                <w:sz w:val="20"/>
                <w:szCs w:val="20"/>
              </w:rPr>
              <w:t>Fachbegriff</w:t>
            </w:r>
          </w:p>
        </w:tc>
      </w:tr>
      <w:tr w:rsidR="00137A03" w:rsidRPr="00133921" w14:paraId="7AC301D3" w14:textId="77777777" w:rsidTr="00133921">
        <w:tblPrEx>
          <w:tblCellMar>
            <w:top w:w="0" w:type="dxa"/>
            <w:bottom w:w="0" w:type="dxa"/>
          </w:tblCellMar>
        </w:tblPrEx>
        <w:tc>
          <w:tcPr>
            <w:tcW w:w="66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11DC963D" w14:textId="77777777" w:rsidR="00137A03" w:rsidRPr="00133921" w:rsidRDefault="00000000">
            <w:pPr>
              <w:rPr>
                <w:sz w:val="20"/>
                <w:szCs w:val="20"/>
              </w:rPr>
            </w:pPr>
            <w:r w:rsidRPr="00133921">
              <w:rPr>
                <w:sz w:val="20"/>
                <w:szCs w:val="20"/>
              </w:rPr>
              <w:t>Eine Eigenschaft oder ein Merkmal eines Datensatzes, das als Eingabe für ein Modell genutzt wird.</w:t>
            </w:r>
          </w:p>
        </w:tc>
        <w:tc>
          <w:tcPr>
            <w:tcW w:w="4108"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67C5483" w14:textId="77777777" w:rsidR="00137A03" w:rsidRPr="00133921" w:rsidRDefault="00137A03">
            <w:pPr>
              <w:rPr>
                <w:sz w:val="20"/>
                <w:szCs w:val="20"/>
              </w:rPr>
            </w:pPr>
          </w:p>
        </w:tc>
      </w:tr>
      <w:tr w:rsidR="00137A03" w:rsidRPr="00133921" w14:paraId="2CC3EEFB" w14:textId="77777777" w:rsidTr="00133921">
        <w:tblPrEx>
          <w:tblCellMar>
            <w:top w:w="0" w:type="dxa"/>
            <w:bottom w:w="0" w:type="dxa"/>
          </w:tblCellMar>
        </w:tblPrEx>
        <w:tc>
          <w:tcPr>
            <w:tcW w:w="666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2629EC7F" w14:textId="77777777" w:rsidR="00137A03" w:rsidRPr="00133921" w:rsidRDefault="00000000">
            <w:pPr>
              <w:rPr>
                <w:sz w:val="20"/>
                <w:szCs w:val="20"/>
              </w:rPr>
            </w:pPr>
            <w:r w:rsidRPr="00133921">
              <w:rPr>
                <w:sz w:val="20"/>
                <w:szCs w:val="20"/>
              </w:rPr>
              <w:t>Die Rücksichtnahme auf die Privatsphäre und Rechte von Personen bei der Erhebung, Verarbeitung und Speicherung ihrer Daten.</w:t>
            </w:r>
          </w:p>
        </w:tc>
        <w:tc>
          <w:tcPr>
            <w:tcW w:w="4108"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31628CE5" w14:textId="77777777" w:rsidR="00137A03" w:rsidRPr="00133921" w:rsidRDefault="00137A03">
            <w:pPr>
              <w:rPr>
                <w:sz w:val="20"/>
                <w:szCs w:val="20"/>
              </w:rPr>
            </w:pPr>
          </w:p>
        </w:tc>
      </w:tr>
      <w:tr w:rsidR="00137A03" w:rsidRPr="00133921" w14:paraId="64670DAB" w14:textId="77777777" w:rsidTr="00133921">
        <w:tblPrEx>
          <w:tblCellMar>
            <w:top w:w="0" w:type="dxa"/>
            <w:bottom w:w="0" w:type="dxa"/>
          </w:tblCellMar>
        </w:tblPrEx>
        <w:tc>
          <w:tcPr>
            <w:tcW w:w="66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73B3D917" w14:textId="77777777" w:rsidR="00137A03" w:rsidRPr="00133921" w:rsidRDefault="00000000">
            <w:pPr>
              <w:rPr>
                <w:sz w:val="20"/>
                <w:szCs w:val="20"/>
              </w:rPr>
            </w:pPr>
            <w:r w:rsidRPr="00133921">
              <w:rPr>
                <w:sz w:val="20"/>
                <w:szCs w:val="20"/>
              </w:rPr>
              <w:t>Eine Abfolge von Rechenschritten oder Regeln zur Lösung eines Problems.</w:t>
            </w:r>
          </w:p>
        </w:tc>
        <w:tc>
          <w:tcPr>
            <w:tcW w:w="4108"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59C3340" w14:textId="77777777" w:rsidR="00137A03" w:rsidRPr="00133921" w:rsidRDefault="00137A03">
            <w:pPr>
              <w:rPr>
                <w:sz w:val="20"/>
                <w:szCs w:val="20"/>
              </w:rPr>
            </w:pPr>
          </w:p>
        </w:tc>
      </w:tr>
      <w:tr w:rsidR="00137A03" w:rsidRPr="00133921" w14:paraId="02D14673" w14:textId="77777777" w:rsidTr="00133921">
        <w:tblPrEx>
          <w:tblCellMar>
            <w:top w:w="0" w:type="dxa"/>
            <w:bottom w:w="0" w:type="dxa"/>
          </w:tblCellMar>
        </w:tblPrEx>
        <w:tc>
          <w:tcPr>
            <w:tcW w:w="666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608436C8" w14:textId="77777777" w:rsidR="00137A03" w:rsidRPr="00133921" w:rsidRDefault="00000000">
            <w:pPr>
              <w:rPr>
                <w:sz w:val="20"/>
                <w:szCs w:val="20"/>
              </w:rPr>
            </w:pPr>
            <w:r w:rsidRPr="00133921">
              <w:rPr>
                <w:sz w:val="20"/>
                <w:szCs w:val="20"/>
              </w:rPr>
              <w:t>Ein Zustand, in dem ein Modell die Trainingsdaten zu genau abbildet und auf neuen Daten schlechter abschneidet.</w:t>
            </w:r>
          </w:p>
        </w:tc>
        <w:tc>
          <w:tcPr>
            <w:tcW w:w="4108"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4B367271" w14:textId="77777777" w:rsidR="00137A03" w:rsidRPr="00133921" w:rsidRDefault="00137A03">
            <w:pPr>
              <w:rPr>
                <w:sz w:val="20"/>
                <w:szCs w:val="20"/>
              </w:rPr>
            </w:pPr>
          </w:p>
        </w:tc>
      </w:tr>
      <w:tr w:rsidR="00137A03" w:rsidRPr="00133921" w14:paraId="52BF35FA" w14:textId="77777777" w:rsidTr="00133921">
        <w:tblPrEx>
          <w:tblCellMar>
            <w:top w:w="0" w:type="dxa"/>
            <w:bottom w:w="0" w:type="dxa"/>
          </w:tblCellMar>
        </w:tblPrEx>
        <w:tc>
          <w:tcPr>
            <w:tcW w:w="66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318864BF" w14:textId="77777777" w:rsidR="00137A03" w:rsidRPr="00133921" w:rsidRDefault="00000000">
            <w:pPr>
              <w:rPr>
                <w:sz w:val="20"/>
                <w:szCs w:val="20"/>
              </w:rPr>
            </w:pPr>
            <w:r w:rsidRPr="00133921">
              <w:rPr>
                <w:sz w:val="20"/>
                <w:szCs w:val="20"/>
              </w:rPr>
              <w:t>Die Nachvollziehbarkeit und Verständlichkeit von Entscheidungen, die ein KI-Modell trifft.</w:t>
            </w:r>
          </w:p>
        </w:tc>
        <w:tc>
          <w:tcPr>
            <w:tcW w:w="4108"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88DCB5B" w14:textId="77777777" w:rsidR="00137A03" w:rsidRPr="00133921" w:rsidRDefault="00137A03">
            <w:pPr>
              <w:rPr>
                <w:sz w:val="20"/>
                <w:szCs w:val="20"/>
              </w:rPr>
            </w:pPr>
          </w:p>
        </w:tc>
      </w:tr>
    </w:tbl>
    <w:p w14:paraId="0C86A272" w14:textId="77777777" w:rsidR="00137A03" w:rsidRPr="00133921" w:rsidRDefault="00000000">
      <w:pPr>
        <w:spacing w:before="200" w:after="80"/>
        <w:rPr>
          <w:sz w:val="20"/>
          <w:szCs w:val="20"/>
        </w:rPr>
      </w:pPr>
      <w:r w:rsidRPr="00133921">
        <w:rPr>
          <w:b/>
          <w:bCs/>
          <w:color w:val="1B3A5C"/>
        </w:rPr>
        <w:t>Anlage 2 – Vorlage für das Säulendiagramm</w:t>
      </w:r>
    </w:p>
    <w:p w14:paraId="2412B519" w14:textId="77777777" w:rsidR="00137A03" w:rsidRPr="00133921" w:rsidRDefault="00000000">
      <w:pPr>
        <w:spacing w:after="60"/>
        <w:rPr>
          <w:sz w:val="20"/>
          <w:szCs w:val="20"/>
        </w:rPr>
      </w:pPr>
      <w:r w:rsidRPr="00133921">
        <w:rPr>
          <w:i/>
          <w:iCs/>
          <w:sz w:val="20"/>
          <w:szCs w:val="20"/>
        </w:rPr>
        <w:t>Tragen Sie Achsenbeschriftungen, eine Diagrammüberschrift sowie die beiden Säulen in das Raster ein.</w:t>
      </w:r>
    </w:p>
    <w:p w14:paraId="7CBA5712" w14:textId="77777777" w:rsidR="00137A03" w:rsidRPr="00133921" w:rsidRDefault="00000000">
      <w:pPr>
        <w:spacing w:before="80" w:after="80"/>
        <w:jc w:val="center"/>
        <w:rPr>
          <w:sz w:val="20"/>
          <w:szCs w:val="20"/>
        </w:rPr>
      </w:pPr>
      <w:r w:rsidRPr="00133921">
        <w:rPr>
          <w:noProof/>
          <w:sz w:val="20"/>
          <w:szCs w:val="20"/>
        </w:rPr>
        <w:drawing>
          <wp:inline distT="0" distB="0" distL="0" distR="0" wp14:anchorId="362AC4C9" wp14:editId="21CC35DA">
            <wp:extent cx="4095750" cy="30670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067050"/>
                    </a:xfrm>
                    <a:prstGeom prst="rect">
                      <a:avLst/>
                    </a:prstGeom>
                  </pic:spPr>
                </pic:pic>
              </a:graphicData>
            </a:graphic>
          </wp:inline>
        </w:drawing>
      </w:r>
    </w:p>
    <w:p w14:paraId="13AB4953" w14:textId="77777777" w:rsidR="00137A03" w:rsidRPr="00133921" w:rsidRDefault="00000000">
      <w:pPr>
        <w:spacing w:before="160" w:after="80"/>
        <w:rPr>
          <w:sz w:val="20"/>
          <w:szCs w:val="20"/>
        </w:rPr>
      </w:pPr>
      <w:r w:rsidRPr="00133921">
        <w:rPr>
          <w:b/>
          <w:bCs/>
          <w:color w:val="1B3A5C"/>
        </w:rPr>
        <w:t>Anlage 3 – Zustandsdaten der Maschinen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3414"/>
        <w:gridCol w:w="2126"/>
        <w:gridCol w:w="1113"/>
      </w:tblGrid>
      <w:tr w:rsidR="00137A03" w:rsidRPr="00133921" w14:paraId="459D0A6C"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2D28AB54" w14:textId="77777777" w:rsidR="00137A03" w:rsidRPr="00133921" w:rsidRDefault="00000000">
            <w:pPr>
              <w:jc w:val="center"/>
              <w:rPr>
                <w:sz w:val="20"/>
                <w:szCs w:val="20"/>
              </w:rPr>
            </w:pPr>
            <w:r w:rsidRPr="00133921">
              <w:rPr>
                <w:b/>
                <w:bCs/>
                <w:sz w:val="20"/>
                <w:szCs w:val="20"/>
              </w:rPr>
              <w:t>Maschine</w:t>
            </w:r>
          </w:p>
        </w:tc>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0C417582" w14:textId="77777777" w:rsidR="00137A03" w:rsidRPr="00133921" w:rsidRDefault="00000000">
            <w:pPr>
              <w:jc w:val="center"/>
              <w:rPr>
                <w:sz w:val="20"/>
                <w:szCs w:val="20"/>
              </w:rPr>
            </w:pPr>
            <w:r w:rsidRPr="00133921">
              <w:rPr>
                <w:b/>
                <w:bCs/>
                <w:sz w:val="20"/>
                <w:szCs w:val="20"/>
              </w:rPr>
              <w:t>Betriebsstunden (in 1.000 h)</w:t>
            </w:r>
          </w:p>
        </w:tc>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4645B459" w14:textId="77777777" w:rsidR="00137A03" w:rsidRPr="00133921" w:rsidRDefault="00000000">
            <w:pPr>
              <w:jc w:val="center"/>
              <w:rPr>
                <w:sz w:val="20"/>
                <w:szCs w:val="20"/>
              </w:rPr>
            </w:pPr>
            <w:r w:rsidRPr="00133921">
              <w:rPr>
                <w:b/>
                <w:bCs/>
                <w:sz w:val="20"/>
                <w:szCs w:val="20"/>
              </w:rPr>
              <w:t>Vibration (mm/s)</w:t>
            </w:r>
          </w:p>
        </w:tc>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7B24960A" w14:textId="77777777" w:rsidR="00137A03" w:rsidRPr="00133921" w:rsidRDefault="00000000">
            <w:pPr>
              <w:jc w:val="center"/>
              <w:rPr>
                <w:sz w:val="20"/>
                <w:szCs w:val="20"/>
              </w:rPr>
            </w:pPr>
            <w:r w:rsidRPr="00133921">
              <w:rPr>
                <w:b/>
                <w:bCs/>
                <w:sz w:val="20"/>
                <w:szCs w:val="20"/>
              </w:rPr>
              <w:t>Gruppe</w:t>
            </w:r>
          </w:p>
        </w:tc>
      </w:tr>
      <w:tr w:rsidR="00137A03" w:rsidRPr="00133921" w14:paraId="014CDBC7"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34A5B6C3" w14:textId="77777777" w:rsidR="00137A03" w:rsidRPr="00133921" w:rsidRDefault="00000000">
            <w:pPr>
              <w:jc w:val="center"/>
              <w:rPr>
                <w:sz w:val="20"/>
                <w:szCs w:val="20"/>
              </w:rPr>
            </w:pPr>
            <w:r w:rsidRPr="00133921">
              <w:rPr>
                <w:sz w:val="20"/>
                <w:szCs w:val="20"/>
              </w:rPr>
              <w:t>1</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4613566" w14:textId="77777777" w:rsidR="00137A03" w:rsidRPr="00133921" w:rsidRDefault="00000000">
            <w:pPr>
              <w:jc w:val="center"/>
              <w:rPr>
                <w:sz w:val="20"/>
                <w:szCs w:val="20"/>
              </w:rPr>
            </w:pPr>
            <w:r w:rsidRPr="00133921">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304A6CBD" w14:textId="77777777" w:rsidR="00137A03" w:rsidRPr="00133921" w:rsidRDefault="00000000">
            <w:pPr>
              <w:jc w:val="center"/>
              <w:rPr>
                <w:sz w:val="20"/>
                <w:szCs w:val="20"/>
              </w:rPr>
            </w:pPr>
            <w:r w:rsidRPr="00133921">
              <w:rPr>
                <w:sz w:val="20"/>
                <w:szCs w:val="20"/>
              </w:rPr>
              <w:t>2</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323A4A9B" w14:textId="77777777" w:rsidR="00137A03" w:rsidRPr="00133921" w:rsidRDefault="00000000">
            <w:pPr>
              <w:jc w:val="center"/>
              <w:rPr>
                <w:sz w:val="20"/>
                <w:szCs w:val="20"/>
              </w:rPr>
            </w:pPr>
            <w:r w:rsidRPr="00133921">
              <w:rPr>
                <w:sz w:val="20"/>
                <w:szCs w:val="20"/>
              </w:rPr>
              <w:t>A</w:t>
            </w:r>
          </w:p>
        </w:tc>
      </w:tr>
      <w:tr w:rsidR="00137A03" w:rsidRPr="00133921" w14:paraId="423CBC0A"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C980EFF" w14:textId="77777777" w:rsidR="00137A03" w:rsidRPr="00133921" w:rsidRDefault="00000000">
            <w:pPr>
              <w:jc w:val="center"/>
              <w:rPr>
                <w:sz w:val="20"/>
                <w:szCs w:val="20"/>
              </w:rPr>
            </w:pPr>
            <w:r w:rsidRPr="00133921">
              <w:rPr>
                <w:sz w:val="20"/>
                <w:szCs w:val="20"/>
              </w:rPr>
              <w:t>2</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0844532" w14:textId="77777777" w:rsidR="00137A03" w:rsidRPr="00133921" w:rsidRDefault="00000000">
            <w:pPr>
              <w:jc w:val="center"/>
              <w:rPr>
                <w:sz w:val="20"/>
                <w:szCs w:val="20"/>
              </w:rPr>
            </w:pPr>
            <w:r w:rsidRPr="00133921">
              <w:rPr>
                <w:sz w:val="20"/>
                <w:szCs w:val="20"/>
              </w:rPr>
              <w:t>8</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D5F7E96" w14:textId="77777777" w:rsidR="00137A03" w:rsidRPr="00133921" w:rsidRDefault="00000000">
            <w:pPr>
              <w:jc w:val="center"/>
              <w:rPr>
                <w:sz w:val="20"/>
                <w:szCs w:val="20"/>
              </w:rPr>
            </w:pPr>
            <w:r w:rsidRPr="00133921">
              <w:rPr>
                <w:sz w:val="20"/>
                <w:szCs w:val="20"/>
              </w:rPr>
              <w:t>3</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387F7DD" w14:textId="77777777" w:rsidR="00137A03" w:rsidRPr="00133921" w:rsidRDefault="00000000">
            <w:pPr>
              <w:jc w:val="center"/>
              <w:rPr>
                <w:sz w:val="20"/>
                <w:szCs w:val="20"/>
              </w:rPr>
            </w:pPr>
            <w:r w:rsidRPr="00133921">
              <w:rPr>
                <w:sz w:val="20"/>
                <w:szCs w:val="20"/>
              </w:rPr>
              <w:t>A</w:t>
            </w:r>
          </w:p>
        </w:tc>
      </w:tr>
      <w:tr w:rsidR="00137A03" w:rsidRPr="00133921" w14:paraId="57A4123C"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2F06B50F" w14:textId="77777777" w:rsidR="00137A03" w:rsidRPr="00133921" w:rsidRDefault="00000000">
            <w:pPr>
              <w:jc w:val="center"/>
              <w:rPr>
                <w:sz w:val="20"/>
                <w:szCs w:val="20"/>
              </w:rPr>
            </w:pPr>
            <w:r w:rsidRPr="00133921">
              <w:rPr>
                <w:sz w:val="20"/>
                <w:szCs w:val="20"/>
              </w:rPr>
              <w:t>3</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2F5CC9BB" w14:textId="77777777" w:rsidR="00137A03" w:rsidRPr="00133921" w:rsidRDefault="00000000">
            <w:pPr>
              <w:jc w:val="center"/>
              <w:rPr>
                <w:sz w:val="20"/>
                <w:szCs w:val="20"/>
              </w:rPr>
            </w:pPr>
            <w:r w:rsidRPr="00133921">
              <w:rPr>
                <w:sz w:val="20"/>
                <w:szCs w:val="20"/>
              </w:rPr>
              <w:t>20</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15B3D723" w14:textId="77777777" w:rsidR="00137A03" w:rsidRPr="00133921" w:rsidRDefault="00000000">
            <w:pPr>
              <w:jc w:val="center"/>
              <w:rPr>
                <w:sz w:val="20"/>
                <w:szCs w:val="20"/>
              </w:rPr>
            </w:pPr>
            <w:r w:rsidRPr="00133921">
              <w:rPr>
                <w:sz w:val="20"/>
                <w:szCs w:val="20"/>
              </w:rPr>
              <w:t>4</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2F512924" w14:textId="77777777" w:rsidR="00137A03" w:rsidRPr="00133921" w:rsidRDefault="00000000">
            <w:pPr>
              <w:jc w:val="center"/>
              <w:rPr>
                <w:sz w:val="20"/>
                <w:szCs w:val="20"/>
              </w:rPr>
            </w:pPr>
            <w:r w:rsidRPr="00133921">
              <w:rPr>
                <w:sz w:val="20"/>
                <w:szCs w:val="20"/>
              </w:rPr>
              <w:t>B</w:t>
            </w:r>
          </w:p>
        </w:tc>
      </w:tr>
      <w:tr w:rsidR="00137A03" w:rsidRPr="00133921" w14:paraId="61261BA4"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4C5C5E90" w14:textId="77777777" w:rsidR="00137A03" w:rsidRPr="00133921" w:rsidRDefault="00000000">
            <w:pPr>
              <w:jc w:val="center"/>
              <w:rPr>
                <w:sz w:val="20"/>
                <w:szCs w:val="20"/>
              </w:rPr>
            </w:pPr>
            <w:r w:rsidRPr="00133921">
              <w:rPr>
                <w:sz w:val="20"/>
                <w:szCs w:val="20"/>
              </w:rPr>
              <w:t>4</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0EA4A131" w14:textId="77777777" w:rsidR="00137A03" w:rsidRPr="00133921" w:rsidRDefault="00000000">
            <w:pPr>
              <w:jc w:val="center"/>
              <w:rPr>
                <w:sz w:val="20"/>
                <w:szCs w:val="20"/>
              </w:rPr>
            </w:pPr>
            <w:r w:rsidRPr="00133921">
              <w:rPr>
                <w:sz w:val="20"/>
                <w:szCs w:val="20"/>
              </w:rPr>
              <w:t>18</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5CC89756" w14:textId="77777777" w:rsidR="00137A03" w:rsidRPr="00133921" w:rsidRDefault="00000000">
            <w:pPr>
              <w:jc w:val="center"/>
              <w:rPr>
                <w:sz w:val="20"/>
                <w:szCs w:val="20"/>
              </w:rPr>
            </w:pPr>
            <w:r w:rsidRPr="00133921">
              <w:rPr>
                <w:sz w:val="20"/>
                <w:szCs w:val="20"/>
              </w:rPr>
              <w:t>8</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662A379" w14:textId="77777777" w:rsidR="00137A03" w:rsidRPr="00133921" w:rsidRDefault="00000000">
            <w:pPr>
              <w:jc w:val="center"/>
              <w:rPr>
                <w:sz w:val="20"/>
                <w:szCs w:val="20"/>
              </w:rPr>
            </w:pPr>
            <w:r w:rsidRPr="00133921">
              <w:rPr>
                <w:sz w:val="20"/>
                <w:szCs w:val="20"/>
              </w:rPr>
              <w:t>B</w:t>
            </w:r>
          </w:p>
        </w:tc>
      </w:tr>
      <w:tr w:rsidR="00137A03" w:rsidRPr="00133921" w14:paraId="4A4009C6"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0DFF55BF" w14:textId="77777777" w:rsidR="00137A03" w:rsidRPr="00133921" w:rsidRDefault="00000000">
            <w:pPr>
              <w:jc w:val="center"/>
              <w:rPr>
                <w:sz w:val="20"/>
                <w:szCs w:val="20"/>
              </w:rPr>
            </w:pPr>
            <w:r w:rsidRPr="00133921">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17893AD5" w14:textId="77777777" w:rsidR="00137A03" w:rsidRPr="00133921" w:rsidRDefault="00000000">
            <w:pPr>
              <w:jc w:val="center"/>
              <w:rPr>
                <w:sz w:val="20"/>
                <w:szCs w:val="20"/>
              </w:rPr>
            </w:pPr>
            <w:r w:rsidRPr="00133921">
              <w:rPr>
                <w:sz w:val="20"/>
                <w:szCs w:val="20"/>
              </w:rPr>
              <w:t>7</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06A2CAEF" w14:textId="77777777" w:rsidR="00137A03" w:rsidRPr="00133921" w:rsidRDefault="00000000">
            <w:pPr>
              <w:jc w:val="center"/>
              <w:rPr>
                <w:sz w:val="20"/>
                <w:szCs w:val="20"/>
              </w:rPr>
            </w:pPr>
            <w:r w:rsidRPr="00133921">
              <w:rPr>
                <w:sz w:val="20"/>
                <w:szCs w:val="20"/>
              </w:rPr>
              <w:t>2</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2E4FE63A" w14:textId="77777777" w:rsidR="00137A03" w:rsidRPr="00133921" w:rsidRDefault="00000000">
            <w:pPr>
              <w:jc w:val="center"/>
              <w:rPr>
                <w:sz w:val="20"/>
                <w:szCs w:val="20"/>
              </w:rPr>
            </w:pPr>
            <w:r w:rsidRPr="00133921">
              <w:rPr>
                <w:sz w:val="20"/>
                <w:szCs w:val="20"/>
              </w:rPr>
              <w:t>A</w:t>
            </w:r>
          </w:p>
        </w:tc>
      </w:tr>
      <w:tr w:rsidR="00137A03" w:rsidRPr="00133921" w14:paraId="23AB559D"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5C3CE71" w14:textId="77777777" w:rsidR="00137A03" w:rsidRPr="00133921" w:rsidRDefault="00000000">
            <w:pPr>
              <w:jc w:val="center"/>
              <w:rPr>
                <w:sz w:val="20"/>
                <w:szCs w:val="20"/>
              </w:rPr>
            </w:pPr>
            <w:r w:rsidRPr="00133921">
              <w:rPr>
                <w:sz w:val="20"/>
                <w:szCs w:val="20"/>
              </w:rPr>
              <w:t>6</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3D392E8" w14:textId="77777777" w:rsidR="00137A03" w:rsidRPr="00133921" w:rsidRDefault="00000000">
            <w:pPr>
              <w:jc w:val="center"/>
              <w:rPr>
                <w:sz w:val="20"/>
                <w:szCs w:val="20"/>
              </w:rPr>
            </w:pPr>
            <w:r w:rsidRPr="00133921">
              <w:rPr>
                <w:sz w:val="20"/>
                <w:szCs w:val="20"/>
              </w:rPr>
              <w:t>15</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36B77731" w14:textId="77777777" w:rsidR="00137A03" w:rsidRPr="00133921" w:rsidRDefault="00000000">
            <w:pPr>
              <w:jc w:val="center"/>
              <w:rPr>
                <w:sz w:val="20"/>
                <w:szCs w:val="20"/>
              </w:rPr>
            </w:pPr>
            <w:r w:rsidRPr="00133921">
              <w:rPr>
                <w:sz w:val="20"/>
                <w:szCs w:val="20"/>
              </w:rPr>
              <w:t>6</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37647362" w14:textId="77777777" w:rsidR="00137A03" w:rsidRPr="00133921" w:rsidRDefault="00000000">
            <w:pPr>
              <w:jc w:val="center"/>
              <w:rPr>
                <w:sz w:val="20"/>
                <w:szCs w:val="20"/>
              </w:rPr>
            </w:pPr>
            <w:r w:rsidRPr="00133921">
              <w:rPr>
                <w:sz w:val="20"/>
                <w:szCs w:val="20"/>
              </w:rPr>
              <w:t>B</w:t>
            </w:r>
          </w:p>
        </w:tc>
      </w:tr>
    </w:tbl>
    <w:p w14:paraId="7F0027CC" w14:textId="77777777" w:rsidR="00137A03" w:rsidRPr="00133921" w:rsidRDefault="00137A03">
      <w:pPr>
        <w:spacing w:before="80"/>
        <w:rPr>
          <w:sz w:val="20"/>
          <w:szCs w:val="20"/>
        </w:rPr>
      </w:pPr>
    </w:p>
    <w:p w14:paraId="4403AD0D" w14:textId="77777777" w:rsidR="00137A03" w:rsidRPr="00133921" w:rsidRDefault="00000000">
      <w:pPr>
        <w:spacing w:before="80" w:after="80"/>
        <w:jc w:val="center"/>
        <w:rPr>
          <w:sz w:val="20"/>
          <w:szCs w:val="20"/>
        </w:rPr>
      </w:pPr>
      <w:r w:rsidRPr="00133921">
        <w:rPr>
          <w:noProof/>
          <w:sz w:val="20"/>
          <w:szCs w:val="20"/>
        </w:rPr>
        <w:lastRenderedPageBreak/>
        <w:drawing>
          <wp:inline distT="0" distB="0" distL="0" distR="0" wp14:anchorId="323AB613" wp14:editId="4CD4DBD9">
            <wp:extent cx="3733800" cy="2740949"/>
            <wp:effectExtent l="0" t="0" r="0" b="2540"/>
            <wp:docPr id="179354549" name="Grafik 17935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41664" cy="2746722"/>
                    </a:xfrm>
                    <a:prstGeom prst="rect">
                      <a:avLst/>
                    </a:prstGeom>
                  </pic:spPr>
                </pic:pic>
              </a:graphicData>
            </a:graphic>
          </wp:inline>
        </w:drawing>
      </w:r>
    </w:p>
    <w:p w14:paraId="5C12B3F2" w14:textId="77777777" w:rsidR="00137A03" w:rsidRPr="00133921" w:rsidRDefault="00000000">
      <w:pPr>
        <w:spacing w:before="160" w:after="80"/>
        <w:rPr>
          <w:sz w:val="20"/>
          <w:szCs w:val="20"/>
        </w:rPr>
      </w:pPr>
      <w:r w:rsidRPr="00133921">
        <w:rPr>
          <w:b/>
          <w:bCs/>
          <w:color w:val="1B3A5C"/>
        </w:rPr>
        <w:t>Anlage 4 – Testergebnisse (</w:t>
      </w:r>
      <w:proofErr w:type="spellStart"/>
      <w:r w:rsidRPr="00133921">
        <w:rPr>
          <w:b/>
          <w:bCs/>
          <w:color w:val="1B3A5C"/>
        </w:rPr>
        <w:t>Confusion</w:t>
      </w:r>
      <w:proofErr w:type="spellEnd"/>
      <w:r w:rsidRPr="00133921">
        <w:rPr>
          <w:b/>
          <w:bCs/>
          <w:color w:val="1B3A5C"/>
        </w:rPr>
        <w:t>-Matrix)</w:t>
      </w:r>
    </w:p>
    <w:p w14:paraId="548E3E27" w14:textId="77777777" w:rsidR="00137A03" w:rsidRPr="00133921" w:rsidRDefault="00000000">
      <w:pPr>
        <w:spacing w:after="60"/>
        <w:rPr>
          <w:sz w:val="20"/>
          <w:szCs w:val="20"/>
        </w:rPr>
      </w:pPr>
      <w:r w:rsidRPr="00133921">
        <w:rPr>
          <w:i/>
          <w:iCs/>
          <w:sz w:val="20"/>
          <w:szCs w:val="20"/>
        </w:rPr>
        <w:t>Gruppe A = „Wartung nötig“, Gruppe B = „keine Wartung nötig“.</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137A03" w:rsidRPr="00133921" w14:paraId="30C7295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6FF345F1" w14:textId="77777777" w:rsidR="00137A03" w:rsidRPr="00133921" w:rsidRDefault="00137A03">
            <w:pPr>
              <w:jc w:val="center"/>
              <w:rPr>
                <w:sz w:val="20"/>
                <w:szCs w:val="20"/>
              </w:rPr>
            </w:pPr>
          </w:p>
        </w:tc>
        <w:tc>
          <w:tcPr>
            <w:tcW w:w="24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62CF1E58" w14:textId="77777777" w:rsidR="00137A03" w:rsidRPr="00133921" w:rsidRDefault="00000000">
            <w:pPr>
              <w:jc w:val="center"/>
              <w:rPr>
                <w:sz w:val="20"/>
                <w:szCs w:val="20"/>
              </w:rPr>
            </w:pPr>
            <w:r w:rsidRPr="00133921">
              <w:rPr>
                <w:b/>
                <w:bCs/>
                <w:sz w:val="20"/>
                <w:szCs w:val="20"/>
              </w:rPr>
              <w:t>Vorhergesagt A</w:t>
            </w:r>
          </w:p>
        </w:tc>
        <w:tc>
          <w:tcPr>
            <w:tcW w:w="24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3ECBF01C" w14:textId="77777777" w:rsidR="00137A03" w:rsidRPr="00133921" w:rsidRDefault="00000000">
            <w:pPr>
              <w:jc w:val="center"/>
              <w:rPr>
                <w:sz w:val="20"/>
                <w:szCs w:val="20"/>
              </w:rPr>
            </w:pPr>
            <w:r w:rsidRPr="00133921">
              <w:rPr>
                <w:b/>
                <w:bCs/>
                <w:sz w:val="20"/>
                <w:szCs w:val="20"/>
              </w:rPr>
              <w:t>Vorhergesagt B</w:t>
            </w:r>
          </w:p>
        </w:tc>
      </w:tr>
      <w:tr w:rsidR="00137A03" w:rsidRPr="00133921" w14:paraId="73900744"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638A50F6" w14:textId="77777777" w:rsidR="00137A03" w:rsidRPr="00133921" w:rsidRDefault="00000000">
            <w:pPr>
              <w:jc w:val="center"/>
              <w:rPr>
                <w:sz w:val="20"/>
                <w:szCs w:val="20"/>
              </w:rPr>
            </w:pPr>
            <w:r w:rsidRPr="00133921">
              <w:rPr>
                <w:b/>
                <w:bCs/>
                <w:sz w:val="20"/>
                <w:szCs w:val="20"/>
              </w:rPr>
              <w:t>Tatsächlich A</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C50E374" w14:textId="77777777" w:rsidR="00137A03" w:rsidRPr="00133921" w:rsidRDefault="00000000">
            <w:pPr>
              <w:jc w:val="center"/>
              <w:rPr>
                <w:sz w:val="20"/>
                <w:szCs w:val="20"/>
              </w:rPr>
            </w:pPr>
            <w:r w:rsidRPr="00133921">
              <w:rPr>
                <w:sz w:val="20"/>
                <w:szCs w:val="20"/>
              </w:rPr>
              <w:t>140</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632BD2B" w14:textId="77777777" w:rsidR="00137A03" w:rsidRPr="00133921" w:rsidRDefault="00000000">
            <w:pPr>
              <w:jc w:val="center"/>
              <w:rPr>
                <w:sz w:val="20"/>
                <w:szCs w:val="20"/>
              </w:rPr>
            </w:pPr>
            <w:r w:rsidRPr="00133921">
              <w:rPr>
                <w:sz w:val="20"/>
                <w:szCs w:val="20"/>
              </w:rPr>
              <w:t>20</w:t>
            </w:r>
          </w:p>
        </w:tc>
      </w:tr>
      <w:tr w:rsidR="00137A03" w:rsidRPr="00133921" w14:paraId="2BF2D06A"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7773A413" w14:textId="77777777" w:rsidR="00137A03" w:rsidRPr="00133921" w:rsidRDefault="00000000">
            <w:pPr>
              <w:jc w:val="center"/>
              <w:rPr>
                <w:sz w:val="20"/>
                <w:szCs w:val="20"/>
              </w:rPr>
            </w:pPr>
            <w:r w:rsidRPr="00133921">
              <w:rPr>
                <w:b/>
                <w:bCs/>
                <w:sz w:val="20"/>
                <w:szCs w:val="20"/>
              </w:rPr>
              <w:t>Tatsächlich B</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2A6A6E28" w14:textId="77777777" w:rsidR="00137A03" w:rsidRPr="00133921" w:rsidRDefault="00000000">
            <w:pPr>
              <w:jc w:val="center"/>
              <w:rPr>
                <w:sz w:val="20"/>
                <w:szCs w:val="20"/>
              </w:rPr>
            </w:pPr>
            <w:r w:rsidRPr="00133921">
              <w:rPr>
                <w:sz w:val="20"/>
                <w:szCs w:val="20"/>
              </w:rPr>
              <w:t>30</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010B4BF" w14:textId="77777777" w:rsidR="00137A03" w:rsidRPr="00133921" w:rsidRDefault="00000000">
            <w:pPr>
              <w:jc w:val="center"/>
              <w:rPr>
                <w:sz w:val="20"/>
                <w:szCs w:val="20"/>
              </w:rPr>
            </w:pPr>
            <w:r w:rsidRPr="00133921">
              <w:rPr>
                <w:sz w:val="20"/>
                <w:szCs w:val="20"/>
              </w:rPr>
              <w:t>60</w:t>
            </w:r>
          </w:p>
        </w:tc>
      </w:tr>
    </w:tbl>
    <w:p w14:paraId="1D3241DC" w14:textId="77777777" w:rsidR="00137A03" w:rsidRPr="00133921" w:rsidRDefault="00000000">
      <w:pPr>
        <w:spacing w:before="200" w:after="80"/>
        <w:rPr>
          <w:sz w:val="20"/>
          <w:szCs w:val="20"/>
        </w:rPr>
      </w:pPr>
      <w:r w:rsidRPr="00133921">
        <w:rPr>
          <w:b/>
          <w:bCs/>
          <w:color w:val="1B3A5C"/>
        </w:rPr>
        <w:t>Anlage 5 – Maßabweichung in Abhängigkeit von der Werkzeugtemperatur</w:t>
      </w:r>
    </w:p>
    <w:p w14:paraId="2C15561C" w14:textId="77777777" w:rsidR="00137A03" w:rsidRPr="00133921" w:rsidRDefault="00000000">
      <w:pPr>
        <w:spacing w:before="80" w:after="80"/>
        <w:jc w:val="center"/>
        <w:rPr>
          <w:sz w:val="20"/>
          <w:szCs w:val="20"/>
        </w:rPr>
      </w:pPr>
      <w:r w:rsidRPr="00133921">
        <w:rPr>
          <w:noProof/>
          <w:sz w:val="20"/>
          <w:szCs w:val="20"/>
        </w:rPr>
        <w:drawing>
          <wp:inline distT="0" distB="0" distL="0" distR="0" wp14:anchorId="574F943A" wp14:editId="561AC799">
            <wp:extent cx="3676650" cy="2701538"/>
            <wp:effectExtent l="0" t="0" r="0" b="3810"/>
            <wp:docPr id="747319035" name="Grafik 74731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86462" cy="2708748"/>
                    </a:xfrm>
                    <a:prstGeom prst="rect">
                      <a:avLst/>
                    </a:prstGeom>
                  </pic:spPr>
                </pic:pic>
              </a:graphicData>
            </a:graphic>
          </wp:inline>
        </w:drawing>
      </w:r>
    </w:p>
    <w:p w14:paraId="49954B0F" w14:textId="77777777" w:rsidR="00137A03" w:rsidRPr="00133921" w:rsidRDefault="00000000">
      <w:pPr>
        <w:spacing w:before="160" w:after="80"/>
        <w:rPr>
          <w:sz w:val="20"/>
          <w:szCs w:val="20"/>
        </w:rPr>
      </w:pPr>
      <w:r w:rsidRPr="00133921">
        <w:rPr>
          <w:b/>
          <w:bCs/>
          <w:color w:val="1B3A5C"/>
        </w:rPr>
        <w:t xml:space="preserve">Anlage 6 – FAQ zum Mean </w:t>
      </w:r>
      <w:proofErr w:type="spellStart"/>
      <w:r w:rsidRPr="00133921">
        <w:rPr>
          <w:b/>
          <w:bCs/>
          <w:color w:val="1B3A5C"/>
        </w:rPr>
        <w:t>Squared</w:t>
      </w:r>
      <w:proofErr w:type="spellEnd"/>
      <w:r w:rsidRPr="00133921">
        <w:rPr>
          <w:b/>
          <w:bCs/>
          <w:color w:val="1B3A5C"/>
        </w:rPr>
        <w:t xml:space="preserve"> Error (MSE)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7A03" w:rsidRPr="00133921" w14:paraId="2AAB972F"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7F6D64F3" w14:textId="77777777" w:rsidR="00137A03" w:rsidRPr="00133921" w:rsidRDefault="00000000">
            <w:pPr>
              <w:rPr>
                <w:sz w:val="20"/>
                <w:szCs w:val="20"/>
              </w:rPr>
            </w:pPr>
            <w:r w:rsidRPr="00133921">
              <w:rPr>
                <w:b/>
                <w:bCs/>
                <w:sz w:val="20"/>
                <w:szCs w:val="20"/>
              </w:rPr>
              <w:t>Wofür wird der MSE in der Regressionsanalyse verwendet?</w:t>
            </w:r>
          </w:p>
        </w:tc>
        <w:tc>
          <w:tcPr>
            <w:tcW w:w="468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22C6AAB3" w14:textId="77777777" w:rsidR="00137A03" w:rsidRPr="00133921" w:rsidRDefault="00137A03">
            <w:pPr>
              <w:rPr>
                <w:sz w:val="20"/>
                <w:szCs w:val="20"/>
              </w:rPr>
            </w:pPr>
          </w:p>
          <w:p w14:paraId="3A8F6893" w14:textId="77777777" w:rsidR="00137A03" w:rsidRPr="00133921" w:rsidRDefault="00137A03">
            <w:pPr>
              <w:rPr>
                <w:sz w:val="20"/>
                <w:szCs w:val="20"/>
              </w:rPr>
            </w:pPr>
          </w:p>
        </w:tc>
      </w:tr>
      <w:tr w:rsidR="00137A03" w:rsidRPr="00133921" w14:paraId="60E6AC6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13D3C05E" w14:textId="77777777" w:rsidR="00137A03" w:rsidRPr="00133921" w:rsidRDefault="00000000">
            <w:pPr>
              <w:rPr>
                <w:sz w:val="20"/>
                <w:szCs w:val="20"/>
              </w:rPr>
            </w:pPr>
            <w:r w:rsidRPr="00133921">
              <w:rPr>
                <w:b/>
                <w:bCs/>
                <w:sz w:val="20"/>
                <w:szCs w:val="20"/>
              </w:rPr>
              <w:t>Was bedeutet ein niedriger MSE in Bezug auf die Qualität eines Regressionsmodells?</w:t>
            </w:r>
          </w:p>
        </w:tc>
        <w:tc>
          <w:tcPr>
            <w:tcW w:w="468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3D8784E7" w14:textId="77777777" w:rsidR="00137A03" w:rsidRPr="00133921" w:rsidRDefault="00137A03">
            <w:pPr>
              <w:rPr>
                <w:sz w:val="20"/>
                <w:szCs w:val="20"/>
              </w:rPr>
            </w:pPr>
          </w:p>
          <w:p w14:paraId="130278F3" w14:textId="77777777" w:rsidR="00137A03" w:rsidRPr="00133921" w:rsidRDefault="00137A03">
            <w:pPr>
              <w:rPr>
                <w:sz w:val="20"/>
                <w:szCs w:val="20"/>
              </w:rPr>
            </w:pPr>
          </w:p>
        </w:tc>
      </w:tr>
      <w:tr w:rsidR="00137A03" w:rsidRPr="00133921" w14:paraId="03E62F2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0C702EF4" w14:textId="77777777" w:rsidR="00137A03" w:rsidRPr="00133921" w:rsidRDefault="00000000">
            <w:pPr>
              <w:rPr>
                <w:sz w:val="20"/>
                <w:szCs w:val="20"/>
              </w:rPr>
            </w:pPr>
            <w:r w:rsidRPr="00133921">
              <w:rPr>
                <w:b/>
                <w:bCs/>
                <w:sz w:val="20"/>
                <w:szCs w:val="20"/>
              </w:rPr>
              <w:t>Warum werden die Fehler beim MSE quadriert, anstatt sie einfach zu summieren?</w:t>
            </w:r>
          </w:p>
        </w:tc>
        <w:tc>
          <w:tcPr>
            <w:tcW w:w="468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46C60A13" w14:textId="77777777" w:rsidR="00137A03" w:rsidRPr="00133921" w:rsidRDefault="00137A03">
            <w:pPr>
              <w:rPr>
                <w:sz w:val="20"/>
                <w:szCs w:val="20"/>
              </w:rPr>
            </w:pPr>
          </w:p>
          <w:p w14:paraId="367D6706" w14:textId="77777777" w:rsidR="00137A03" w:rsidRPr="00133921" w:rsidRDefault="00137A03">
            <w:pPr>
              <w:rPr>
                <w:sz w:val="20"/>
                <w:szCs w:val="20"/>
              </w:rPr>
            </w:pPr>
          </w:p>
        </w:tc>
      </w:tr>
    </w:tbl>
    <w:p w14:paraId="30AB4960" w14:textId="77777777" w:rsidR="00652487" w:rsidRPr="00133921" w:rsidRDefault="00652487">
      <w:pPr>
        <w:rPr>
          <w:sz w:val="20"/>
          <w:szCs w:val="20"/>
        </w:rPr>
      </w:pPr>
    </w:p>
    <w:sectPr w:rsidR="00652487" w:rsidRPr="00133921" w:rsidSect="00133921">
      <w:headerReference w:type="default" r:id="rId10"/>
      <w:footerReference w:type="default" r:id="rId1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9B5C1" w14:textId="77777777" w:rsidR="00652487" w:rsidRDefault="00652487">
      <w:r>
        <w:separator/>
      </w:r>
    </w:p>
  </w:endnote>
  <w:endnote w:type="continuationSeparator" w:id="0">
    <w:p w14:paraId="4D7CEE1D" w14:textId="77777777" w:rsidR="00652487" w:rsidRDefault="00652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0C96" w14:textId="77777777" w:rsidR="00137A03" w:rsidRDefault="00000000">
    <w:pPr>
      <w:jc w:val="center"/>
    </w:pPr>
    <w:r>
      <w:rPr>
        <w:color w:val="555555"/>
        <w:sz w:val="16"/>
        <w:szCs w:val="16"/>
      </w:rPr>
      <w:t xml:space="preserve">Seite </w:t>
    </w:r>
    <w:r>
      <w:rPr>
        <w:color w:val="555555"/>
        <w:sz w:val="16"/>
        <w:szCs w:val="16"/>
      </w:rPr>
      <w:fldChar w:fldCharType="begin"/>
    </w:r>
    <w:r>
      <w:rPr>
        <w:color w:val="555555"/>
        <w:sz w:val="16"/>
        <w:szCs w:val="16"/>
      </w:rPr>
      <w:instrText>PAGE</w:instrText>
    </w:r>
    <w:r>
      <w:rPr>
        <w:color w:val="555555"/>
        <w:sz w:val="16"/>
        <w:szCs w:val="16"/>
      </w:rPr>
      <w:fldChar w:fldCharType="separate"/>
    </w:r>
    <w:r w:rsidR="00133921">
      <w:rPr>
        <w:noProof/>
        <w:color w:val="555555"/>
        <w:sz w:val="16"/>
        <w:szCs w:val="16"/>
      </w:rPr>
      <w:t>1</w:t>
    </w:r>
    <w:r>
      <w:rPr>
        <w:color w:val="555555"/>
        <w:sz w:val="16"/>
        <w:szCs w:val="16"/>
      </w:rPr>
      <w:fldChar w:fldCharType="end"/>
    </w:r>
    <w:r>
      <w:rPr>
        <w:color w:val="555555"/>
        <w:sz w:val="16"/>
        <w:szCs w:val="16"/>
      </w:rPr>
      <w:t xml:space="preserve"> von </w:t>
    </w:r>
    <w:r>
      <w:rPr>
        <w:color w:val="555555"/>
        <w:sz w:val="16"/>
        <w:szCs w:val="16"/>
      </w:rPr>
      <w:fldChar w:fldCharType="begin"/>
    </w:r>
    <w:r>
      <w:rPr>
        <w:color w:val="555555"/>
        <w:sz w:val="16"/>
        <w:szCs w:val="16"/>
      </w:rPr>
      <w:instrText>NUMPAGES</w:instrText>
    </w:r>
    <w:r>
      <w:rPr>
        <w:color w:val="555555"/>
        <w:sz w:val="16"/>
        <w:szCs w:val="16"/>
      </w:rPr>
      <w:fldChar w:fldCharType="separate"/>
    </w:r>
    <w:r w:rsidR="00133921">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094D7" w14:textId="77777777" w:rsidR="00652487" w:rsidRDefault="00652487">
      <w:r>
        <w:separator/>
      </w:r>
    </w:p>
  </w:footnote>
  <w:footnote w:type="continuationSeparator" w:id="0">
    <w:p w14:paraId="5DFCC9C9" w14:textId="77777777" w:rsidR="00652487" w:rsidRDefault="00652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F454" w14:textId="77777777" w:rsidR="00137A03" w:rsidRDefault="00000000">
    <w:pPr>
      <w:pBdr>
        <w:bottom w:val="single" w:sz="4" w:space="2" w:color="AAAAAA"/>
      </w:pBdr>
      <w:tabs>
        <w:tab w:val="right" w:pos="9360"/>
      </w:tabs>
    </w:pPr>
    <w:r>
      <w:rPr>
        <w:color w:val="555555"/>
        <w:sz w:val="16"/>
        <w:szCs w:val="16"/>
      </w:rPr>
      <w:t>ZQ – Künstliche Intelligenz und maschinelles Lernen</w:t>
    </w:r>
    <w:r>
      <w:rPr>
        <w:color w:val="555555"/>
        <w:sz w:val="16"/>
        <w:szCs w:val="16"/>
      </w:rPr>
      <w:tab/>
      <w:t>Musterprüfung – Aufgaben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72FB"/>
    <w:multiLevelType w:val="hybridMultilevel"/>
    <w:tmpl w:val="BAF49162"/>
    <w:lvl w:ilvl="0" w:tplc="C916F448">
      <w:start w:val="1"/>
      <w:numFmt w:val="bullet"/>
      <w:lvlText w:val="●"/>
      <w:lvlJc w:val="left"/>
      <w:pPr>
        <w:ind w:left="720" w:hanging="360"/>
      </w:pPr>
    </w:lvl>
    <w:lvl w:ilvl="1" w:tplc="212AA7F8">
      <w:start w:val="1"/>
      <w:numFmt w:val="bullet"/>
      <w:lvlText w:val="○"/>
      <w:lvlJc w:val="left"/>
      <w:pPr>
        <w:ind w:left="1440" w:hanging="360"/>
      </w:pPr>
    </w:lvl>
    <w:lvl w:ilvl="2" w:tplc="71E49FEA">
      <w:start w:val="1"/>
      <w:numFmt w:val="bullet"/>
      <w:lvlText w:val="■"/>
      <w:lvlJc w:val="left"/>
      <w:pPr>
        <w:ind w:left="2160" w:hanging="360"/>
      </w:pPr>
    </w:lvl>
    <w:lvl w:ilvl="3" w:tplc="4F888E40">
      <w:start w:val="1"/>
      <w:numFmt w:val="bullet"/>
      <w:lvlText w:val="●"/>
      <w:lvlJc w:val="left"/>
      <w:pPr>
        <w:ind w:left="2880" w:hanging="360"/>
      </w:pPr>
    </w:lvl>
    <w:lvl w:ilvl="4" w:tplc="C4BE21C4">
      <w:start w:val="1"/>
      <w:numFmt w:val="bullet"/>
      <w:lvlText w:val="○"/>
      <w:lvlJc w:val="left"/>
      <w:pPr>
        <w:ind w:left="3600" w:hanging="360"/>
      </w:pPr>
    </w:lvl>
    <w:lvl w:ilvl="5" w:tplc="E4785130">
      <w:start w:val="1"/>
      <w:numFmt w:val="bullet"/>
      <w:lvlText w:val="■"/>
      <w:lvlJc w:val="left"/>
      <w:pPr>
        <w:ind w:left="4320" w:hanging="360"/>
      </w:pPr>
    </w:lvl>
    <w:lvl w:ilvl="6" w:tplc="FAA658A4">
      <w:start w:val="1"/>
      <w:numFmt w:val="bullet"/>
      <w:lvlText w:val="●"/>
      <w:lvlJc w:val="left"/>
      <w:pPr>
        <w:ind w:left="5040" w:hanging="360"/>
      </w:pPr>
    </w:lvl>
    <w:lvl w:ilvl="7" w:tplc="1C6CE1C2">
      <w:start w:val="1"/>
      <w:numFmt w:val="bullet"/>
      <w:lvlText w:val="●"/>
      <w:lvlJc w:val="left"/>
      <w:pPr>
        <w:ind w:left="5760" w:hanging="360"/>
      </w:pPr>
    </w:lvl>
    <w:lvl w:ilvl="8" w:tplc="6E88B268">
      <w:start w:val="1"/>
      <w:numFmt w:val="bullet"/>
      <w:lvlText w:val="●"/>
      <w:lvlJc w:val="left"/>
      <w:pPr>
        <w:ind w:left="6480" w:hanging="360"/>
      </w:pPr>
    </w:lvl>
  </w:abstractNum>
  <w:abstractNum w:abstractNumId="1" w15:restartNumberingAfterBreak="0">
    <w:nsid w:val="19214E74"/>
    <w:multiLevelType w:val="hybridMultilevel"/>
    <w:tmpl w:val="E61ED1DC"/>
    <w:lvl w:ilvl="0" w:tplc="9618B01A">
      <w:start w:val="1"/>
      <w:numFmt w:val="lowerLetter"/>
      <w:lvlText w:val="%1)"/>
      <w:lvlJc w:val="left"/>
      <w:pPr>
        <w:ind w:left="460" w:hanging="260"/>
      </w:pPr>
    </w:lvl>
    <w:lvl w:ilvl="1" w:tplc="6D605F22">
      <w:numFmt w:val="decimal"/>
      <w:lvlText w:val=""/>
      <w:lvlJc w:val="left"/>
    </w:lvl>
    <w:lvl w:ilvl="2" w:tplc="19147A36">
      <w:numFmt w:val="decimal"/>
      <w:lvlText w:val=""/>
      <w:lvlJc w:val="left"/>
    </w:lvl>
    <w:lvl w:ilvl="3" w:tplc="CEA06150">
      <w:numFmt w:val="decimal"/>
      <w:lvlText w:val=""/>
      <w:lvlJc w:val="left"/>
    </w:lvl>
    <w:lvl w:ilvl="4" w:tplc="91C236FE">
      <w:numFmt w:val="decimal"/>
      <w:lvlText w:val=""/>
      <w:lvlJc w:val="left"/>
    </w:lvl>
    <w:lvl w:ilvl="5" w:tplc="2676D8BC">
      <w:numFmt w:val="decimal"/>
      <w:lvlText w:val=""/>
      <w:lvlJc w:val="left"/>
    </w:lvl>
    <w:lvl w:ilvl="6" w:tplc="65EED5A6">
      <w:numFmt w:val="decimal"/>
      <w:lvlText w:val=""/>
      <w:lvlJc w:val="left"/>
    </w:lvl>
    <w:lvl w:ilvl="7" w:tplc="01E2B9F8">
      <w:numFmt w:val="decimal"/>
      <w:lvlText w:val=""/>
      <w:lvlJc w:val="left"/>
    </w:lvl>
    <w:lvl w:ilvl="8" w:tplc="D5360ECC">
      <w:numFmt w:val="decimal"/>
      <w:lvlText w:val=""/>
      <w:lvlJc w:val="left"/>
    </w:lvl>
  </w:abstractNum>
  <w:abstractNum w:abstractNumId="2" w15:restartNumberingAfterBreak="0">
    <w:nsid w:val="2DFD0171"/>
    <w:multiLevelType w:val="hybridMultilevel"/>
    <w:tmpl w:val="D80011FC"/>
    <w:lvl w:ilvl="0" w:tplc="375C1210">
      <w:start w:val="1"/>
      <w:numFmt w:val="bullet"/>
      <w:lvlText w:val="–"/>
      <w:lvlJc w:val="left"/>
      <w:pPr>
        <w:ind w:left="460" w:hanging="260"/>
      </w:pPr>
    </w:lvl>
    <w:lvl w:ilvl="1" w:tplc="6D34E3A6">
      <w:numFmt w:val="decimal"/>
      <w:lvlText w:val=""/>
      <w:lvlJc w:val="left"/>
    </w:lvl>
    <w:lvl w:ilvl="2" w:tplc="138C6778">
      <w:numFmt w:val="decimal"/>
      <w:lvlText w:val=""/>
      <w:lvlJc w:val="left"/>
    </w:lvl>
    <w:lvl w:ilvl="3" w:tplc="D512C778">
      <w:numFmt w:val="decimal"/>
      <w:lvlText w:val=""/>
      <w:lvlJc w:val="left"/>
    </w:lvl>
    <w:lvl w:ilvl="4" w:tplc="E62CEABA">
      <w:numFmt w:val="decimal"/>
      <w:lvlText w:val=""/>
      <w:lvlJc w:val="left"/>
    </w:lvl>
    <w:lvl w:ilvl="5" w:tplc="A6D602CA">
      <w:numFmt w:val="decimal"/>
      <w:lvlText w:val=""/>
      <w:lvlJc w:val="left"/>
    </w:lvl>
    <w:lvl w:ilvl="6" w:tplc="392E0B44">
      <w:numFmt w:val="decimal"/>
      <w:lvlText w:val=""/>
      <w:lvlJc w:val="left"/>
    </w:lvl>
    <w:lvl w:ilvl="7" w:tplc="9FB0CE82">
      <w:numFmt w:val="decimal"/>
      <w:lvlText w:val=""/>
      <w:lvlJc w:val="left"/>
    </w:lvl>
    <w:lvl w:ilvl="8" w:tplc="D4B0164A">
      <w:numFmt w:val="decimal"/>
      <w:lvlText w:val=""/>
      <w:lvlJc w:val="left"/>
    </w:lvl>
  </w:abstractNum>
  <w:num w:numId="1" w16cid:durableId="1099450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A03"/>
    <w:rsid w:val="00133921"/>
    <w:rsid w:val="00137A03"/>
    <w:rsid w:val="002F1AF4"/>
    <w:rsid w:val="006524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ED3C4"/>
  <w15:docId w15:val="{534A09AB-C202-4288-A198-EDF61092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871</Words>
  <Characters>5493</Characters>
  <Application>Microsoft Office Word</Application>
  <DocSecurity>0</DocSecurity>
  <Lines>45</Lines>
  <Paragraphs>12</Paragraphs>
  <ScaleCrop>false</ScaleCrop>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Berufliches Schulzentrum Leonberg</dc:creator>
  <cp:lastModifiedBy>Natalia Joerg</cp:lastModifiedBy>
  <cp:revision>2</cp:revision>
  <dcterms:created xsi:type="dcterms:W3CDTF">2026-06-12T07:24:00Z</dcterms:created>
  <dcterms:modified xsi:type="dcterms:W3CDTF">2026-06-12T08:24:00Z</dcterms:modified>
</cp:coreProperties>
</file>