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4653D" w14:textId="0FC03DD3" w:rsidR="00A47D41" w:rsidRPr="003471E7" w:rsidRDefault="003471E7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0.75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0.90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groupCh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5-Bit Quantisierung,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 xml:space="preserve">2 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40"/>
                              <w:szCs w:val="40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= 32 Stufen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40"/>
                          <w:szCs w:val="40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40"/>
                          <w:szCs w:val="40"/>
                        </w:rPr>
                        <m:t>(von 0 bis 31)</m:t>
                      </m:r>
                    </m:e>
                  </m:eqArr>
                </m:e>
              </m:groupChr>
            </m:e>
          </m:box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0.1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0×31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0.25×31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0.50×31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0.75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×31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0.9</m:t>
                    </m:r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0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×31</m:t>
                    </m:r>
                  </m:e>
                </m:mr>
              </m:m>
            </m:e>
          </m:d>
          <m:r>
            <w:rPr>
              <w:rFonts w:ascii="Cambria Math" w:hAnsi="Cambria Math"/>
              <w:sz w:val="40"/>
              <w:szCs w:val="4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3.10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7.75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15.50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23.25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27.9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Runden</m:t>
                  </m:r>
                </m:e>
              </m:groupChr>
            </m:e>
          </m:box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8</m:t>
                    </m:r>
                  </m:e>
                </m:mr>
              </m:m>
            </m:e>
          </m:d>
        </m:oMath>
      </m:oMathPara>
    </w:p>
    <w:p w14:paraId="4E1FA819" w14:textId="77777777" w:rsidR="003471E7" w:rsidRDefault="003471E7"/>
    <w:p w14:paraId="0024B2FF" w14:textId="10F9846B" w:rsidR="003471E7" w:rsidRDefault="003471E7" w:rsidP="003471E7">
      <m:oMathPara>
        <m:oMath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28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groupCh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Zurückrechnen</m:t>
                      </m:r>
                    </m:e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in Floating Point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40"/>
                          <w:szCs w:val="40"/>
                        </w:rPr>
                      </m:ctrlPr>
                    </m:e>
                    <m:e/>
                  </m:eqArr>
                </m:e>
              </m:groupChr>
            </m:e>
          </m:box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3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/31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8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/31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16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/31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23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/31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28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/31</m:t>
                    </m:r>
                  </m:e>
                </m:mr>
              </m:m>
            </m:e>
          </m:d>
          <m:r>
            <w:rPr>
              <w:rFonts w:ascii="Cambria Math" w:hAnsi="Cambria Math"/>
              <w:sz w:val="40"/>
              <w:szCs w:val="4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0.097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0.258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0.516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0.742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40"/>
                        <w:szCs w:val="4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40"/>
                        <w:szCs w:val="40"/>
                      </w:rPr>
                      <m:t>0.903</m:t>
                    </m:r>
                  </m:e>
                </m:mr>
              </m:m>
            </m:e>
          </m:d>
        </m:oMath>
      </m:oMathPara>
    </w:p>
    <w:p w14:paraId="1464F556" w14:textId="77777777" w:rsidR="003471E7" w:rsidRDefault="003471E7"/>
    <w:sectPr w:rsidR="003471E7" w:rsidSect="003471E7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55E8C"/>
    <w:multiLevelType w:val="hybridMultilevel"/>
    <w:tmpl w:val="FA30C476"/>
    <w:lvl w:ilvl="0" w:tplc="902C50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62C8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C49B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90EF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E837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80F0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D09C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BEBF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34C7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D7F002D"/>
    <w:multiLevelType w:val="hybridMultilevel"/>
    <w:tmpl w:val="E96A3562"/>
    <w:lvl w:ilvl="0" w:tplc="4BEC30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1E50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DCD9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0AEB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1619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2649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4866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D0DB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36FA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6752942">
    <w:abstractNumId w:val="1"/>
  </w:num>
  <w:num w:numId="2" w16cid:durableId="118085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E7"/>
    <w:rsid w:val="002E67A2"/>
    <w:rsid w:val="003471E7"/>
    <w:rsid w:val="00901817"/>
    <w:rsid w:val="00A47D41"/>
    <w:rsid w:val="00FB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841A"/>
  <w15:chartTrackingRefBased/>
  <w15:docId w15:val="{E1CFF8A8-E3CB-45A1-8C99-297CE913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71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71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71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71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71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71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71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71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71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71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71E7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3471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2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3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1</cp:revision>
  <dcterms:created xsi:type="dcterms:W3CDTF">2024-06-16T18:46:00Z</dcterms:created>
  <dcterms:modified xsi:type="dcterms:W3CDTF">2024-06-17T04:49:00Z</dcterms:modified>
</cp:coreProperties>
</file>