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C37F" w14:textId="7593D7C7" w:rsidR="00CE2D8D" w:rsidRDefault="00CE2D8D"/>
    <w:p w14:paraId="1B35BDC6" w14:textId="6A78D0F6" w:rsidR="00CE2D8D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在保证明</w:t>
      </w:r>
    </w:p>
    <w:p w14:paraId="77BE1836" w14:textId="77777777" w:rsidR="00CE2D8D" w:rsidRDefault="00000000">
      <w:pPr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险种：</w:t>
      </w:r>
      <w:r>
        <w:rPr>
          <w:rFonts w:hint="eastAsia"/>
          <w:b/>
          <w:bCs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>团体意外险</w:t>
      </w:r>
    </w:p>
    <w:p w14:paraId="52B3D42A" w14:textId="6CE16EAA" w:rsidR="00CE2D8D" w:rsidRDefault="00000000">
      <w:pPr>
        <w:jc w:val="left"/>
        <w:rPr>
          <w:b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2"/>
          <w:szCs w:val="22"/>
          <w:lang w:bidi="ar"/>
        </w:rPr>
        <w:t xml:space="preserve">保单号： 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019G24100006910</w:t>
      </w:r>
    </w:p>
    <w:p w14:paraId="57DF3589" w14:textId="77777777" w:rsidR="00CE2D8D" w:rsidRDefault="00000000">
      <w:pPr>
        <w:jc w:val="left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被保险人</w:t>
      </w:r>
      <w:r>
        <w:rPr>
          <w:rFonts w:hint="eastAsia"/>
          <w:sz w:val="22"/>
          <w:szCs w:val="22"/>
        </w:rPr>
        <w:t>：</w:t>
      </w:r>
      <w:proofErr w:type="gramStart"/>
      <w:r>
        <w:rPr>
          <w:rFonts w:hint="eastAsia"/>
          <w:sz w:val="22"/>
          <w:szCs w:val="22"/>
        </w:rPr>
        <w:t>深圳市仁广人力资源</w:t>
      </w:r>
      <w:proofErr w:type="gramEnd"/>
      <w:r>
        <w:rPr>
          <w:rFonts w:hint="eastAsia"/>
          <w:sz w:val="22"/>
          <w:szCs w:val="22"/>
        </w:rPr>
        <w:t>有限公司</w:t>
      </w:r>
    </w:p>
    <w:p w14:paraId="2915A04A" w14:textId="77777777" w:rsidR="00CE2D8D" w:rsidRDefault="00000000">
      <w:r>
        <w:rPr>
          <w:rFonts w:ascii="宋体" w:eastAsia="宋体" w:hAnsi="宋体" w:cs="宋体" w:hint="eastAsia"/>
          <w:b/>
          <w:bCs/>
          <w:color w:val="000000"/>
          <w:kern w:val="0"/>
          <w:sz w:val="22"/>
          <w:szCs w:val="22"/>
          <w:lang w:bidi="ar"/>
        </w:rPr>
        <w:t>保险期限：</w:t>
      </w:r>
      <w:r w:rsidRPr="00CC2F98">
        <w:rPr>
          <w:rFonts w:ascii="宋体" w:eastAsia="宋体" w:hAnsi="宋体" w:cs="宋体" w:hint="eastAsia"/>
          <w:b/>
          <w:bCs/>
          <w:kern w:val="0"/>
          <w:sz w:val="22"/>
          <w:szCs w:val="22"/>
          <w:lang w:bidi="ar"/>
        </w:rPr>
        <w:t>自2024年11月01日00时起至2024年11月30日24时</w:t>
      </w:r>
      <w:proofErr w:type="gramStart"/>
      <w:r w:rsidRPr="00CC2F98">
        <w:rPr>
          <w:rFonts w:ascii="宋体" w:eastAsia="宋体" w:hAnsi="宋体" w:cs="宋体" w:hint="eastAsia"/>
          <w:b/>
          <w:bCs/>
          <w:kern w:val="0"/>
          <w:sz w:val="22"/>
          <w:szCs w:val="22"/>
          <w:lang w:bidi="ar"/>
        </w:rPr>
        <w:t>止</w:t>
      </w:r>
      <w:proofErr w:type="gramEnd"/>
    </w:p>
    <w:p w14:paraId="3DB2F05A" w14:textId="77777777" w:rsidR="00CE2D8D" w:rsidRDefault="00CE2D8D"/>
    <w:p w14:paraId="14BB92C0" w14:textId="535374ED" w:rsidR="00CE2D8D" w:rsidRDefault="00FA057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F3A63A" wp14:editId="40F36EBC">
            <wp:simplePos x="0" y="0"/>
            <wp:positionH relativeFrom="column">
              <wp:posOffset>3505201</wp:posOffset>
            </wp:positionH>
            <wp:positionV relativeFrom="paragraph">
              <wp:posOffset>1178242</wp:posOffset>
            </wp:positionV>
            <wp:extent cx="1995805" cy="1995805"/>
            <wp:effectExtent l="0" t="0" r="0" b="0"/>
            <wp:wrapNone/>
            <wp:docPr id="9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00000">
                      <a:off x="0" y="0"/>
                      <a:ext cx="199580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hint="eastAsia"/>
          <w:b/>
          <w:bCs/>
        </w:rPr>
        <w:t>保障方案</w:t>
      </w:r>
      <w:proofErr w:type="gramStart"/>
      <w:r w:rsidR="00000000">
        <w:rPr>
          <w:rFonts w:hint="eastAsia"/>
          <w:b/>
          <w:bCs/>
        </w:rPr>
        <w:t>一</w:t>
      </w:r>
      <w:proofErr w:type="gramEnd"/>
      <w:r w:rsidR="00000000">
        <w:rPr>
          <w:rFonts w:hint="eastAsia"/>
          <w:b/>
          <w:bCs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3"/>
        <w:gridCol w:w="2343"/>
        <w:gridCol w:w="3857"/>
      </w:tblGrid>
      <w:tr w:rsidR="00CE2D8D" w14:paraId="269764B2" w14:textId="77777777">
        <w:trPr>
          <w:trHeight w:val="420"/>
        </w:trPr>
        <w:tc>
          <w:tcPr>
            <w:tcW w:w="2183" w:type="dxa"/>
            <w:vAlign w:val="center"/>
          </w:tcPr>
          <w:p w14:paraId="7AF9925C" w14:textId="77777777" w:rsidR="00CE2D8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险种</w:t>
            </w:r>
          </w:p>
        </w:tc>
        <w:tc>
          <w:tcPr>
            <w:tcW w:w="2343" w:type="dxa"/>
            <w:vAlign w:val="center"/>
          </w:tcPr>
          <w:p w14:paraId="5370BF9E" w14:textId="11C9D4CE" w:rsidR="00CE2D8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保险方案</w:t>
            </w:r>
          </w:p>
        </w:tc>
        <w:tc>
          <w:tcPr>
            <w:tcW w:w="3857" w:type="dxa"/>
            <w:vAlign w:val="center"/>
          </w:tcPr>
          <w:p w14:paraId="2773F554" w14:textId="77777777" w:rsidR="00CE2D8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保障内容</w:t>
            </w:r>
          </w:p>
        </w:tc>
      </w:tr>
      <w:tr w:rsidR="00CE2D8D" w14:paraId="114549B5" w14:textId="77777777">
        <w:trPr>
          <w:trHeight w:val="412"/>
        </w:trPr>
        <w:tc>
          <w:tcPr>
            <w:tcW w:w="2183" w:type="dxa"/>
            <w:vAlign w:val="center"/>
          </w:tcPr>
          <w:p w14:paraId="18FEB797" w14:textId="77777777" w:rsidR="00CE2D8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团体意外身故保险</w:t>
            </w:r>
          </w:p>
        </w:tc>
        <w:tc>
          <w:tcPr>
            <w:tcW w:w="2343" w:type="dxa"/>
            <w:vAlign w:val="center"/>
          </w:tcPr>
          <w:p w14:paraId="7ED5D4CC" w14:textId="67687D7F" w:rsidR="00CE2D8D" w:rsidRDefault="00000000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3857" w:type="dxa"/>
            <w:vAlign w:val="center"/>
          </w:tcPr>
          <w:p w14:paraId="6C51981C" w14:textId="77777777" w:rsidR="00CE2D8D" w:rsidRDefault="00000000">
            <w:pPr>
              <w:jc w:val="center"/>
            </w:pPr>
            <w:r>
              <w:rPr>
                <w:rFonts w:hint="eastAsia"/>
              </w:rPr>
              <w:t>因意外导致的身故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赔付</w:t>
            </w:r>
          </w:p>
        </w:tc>
      </w:tr>
      <w:tr w:rsidR="00CE2D8D" w14:paraId="5D2A4A64" w14:textId="77777777">
        <w:trPr>
          <w:trHeight w:val="445"/>
        </w:trPr>
        <w:tc>
          <w:tcPr>
            <w:tcW w:w="2183" w:type="dxa"/>
            <w:vAlign w:val="center"/>
          </w:tcPr>
          <w:p w14:paraId="2A296F02" w14:textId="77777777" w:rsidR="00CE2D8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团体意外残疾保险</w:t>
            </w:r>
          </w:p>
        </w:tc>
        <w:tc>
          <w:tcPr>
            <w:tcW w:w="2343" w:type="dxa"/>
            <w:vAlign w:val="center"/>
          </w:tcPr>
          <w:p w14:paraId="129479CB" w14:textId="4EFF2D03" w:rsidR="00CE2D8D" w:rsidRDefault="00000000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3857" w:type="dxa"/>
            <w:vAlign w:val="center"/>
          </w:tcPr>
          <w:p w14:paraId="651120F5" w14:textId="1A2B0860" w:rsidR="00CE2D8D" w:rsidRDefault="00000000">
            <w:pPr>
              <w:jc w:val="center"/>
            </w:pPr>
            <w:r>
              <w:rPr>
                <w:rFonts w:hint="eastAsia"/>
              </w:rPr>
              <w:t>因意外导致的残疾按比例赔付</w:t>
            </w:r>
          </w:p>
        </w:tc>
      </w:tr>
      <w:tr w:rsidR="00CE2D8D" w14:paraId="44ABF7DE" w14:textId="77777777">
        <w:tc>
          <w:tcPr>
            <w:tcW w:w="2183" w:type="dxa"/>
            <w:vAlign w:val="center"/>
          </w:tcPr>
          <w:p w14:paraId="3A74D40B" w14:textId="77777777" w:rsidR="00CE2D8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意外医疗保险</w:t>
            </w:r>
          </w:p>
        </w:tc>
        <w:tc>
          <w:tcPr>
            <w:tcW w:w="2343" w:type="dxa"/>
            <w:vAlign w:val="center"/>
          </w:tcPr>
          <w:p w14:paraId="2EF76B2F" w14:textId="4FB4A32F" w:rsidR="00CE2D8D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3857" w:type="dxa"/>
            <w:vAlign w:val="center"/>
          </w:tcPr>
          <w:p w14:paraId="64D7C4F6" w14:textId="61BF54D0" w:rsidR="00CE2D8D" w:rsidRDefault="00000000">
            <w:pPr>
              <w:jc w:val="center"/>
            </w:pPr>
            <w:r>
              <w:rPr>
                <w:rFonts w:hint="eastAsia"/>
              </w:rPr>
              <w:t>因意外导致的医疗费用社保范围内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赔付</w:t>
            </w:r>
          </w:p>
        </w:tc>
      </w:tr>
      <w:tr w:rsidR="00CE2D8D" w14:paraId="359FD567" w14:textId="77777777">
        <w:trPr>
          <w:trHeight w:val="498"/>
        </w:trPr>
        <w:tc>
          <w:tcPr>
            <w:tcW w:w="2183" w:type="dxa"/>
            <w:vAlign w:val="center"/>
          </w:tcPr>
          <w:p w14:paraId="1450EC13" w14:textId="77777777" w:rsidR="00CE2D8D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意外住院津贴</w:t>
            </w:r>
          </w:p>
        </w:tc>
        <w:tc>
          <w:tcPr>
            <w:tcW w:w="2343" w:type="dxa"/>
            <w:vAlign w:val="center"/>
          </w:tcPr>
          <w:p w14:paraId="7F7D4201" w14:textId="77777777" w:rsidR="00CE2D8D" w:rsidRDefault="00000000">
            <w:pPr>
              <w:jc w:val="center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3857" w:type="dxa"/>
            <w:vAlign w:val="center"/>
          </w:tcPr>
          <w:p w14:paraId="035A2DE8" w14:textId="1564B3D3" w:rsidR="00CE2D8D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免赔，最长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天</w:t>
            </w:r>
          </w:p>
        </w:tc>
      </w:tr>
    </w:tbl>
    <w:p w14:paraId="4FCAAC21" w14:textId="77777777" w:rsidR="00CE2D8D" w:rsidRDefault="00CE2D8D">
      <w:pPr>
        <w:rPr>
          <w:b/>
          <w:bCs/>
        </w:rPr>
      </w:pPr>
    </w:p>
    <w:p w14:paraId="7FDD8D66" w14:textId="77777777" w:rsidR="00CE2D8D" w:rsidRDefault="00CE2D8D"/>
    <w:sectPr w:rsidR="00CE2D8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A7ED9" w14:textId="77777777" w:rsidR="009A0099" w:rsidRDefault="009A0099">
      <w:r>
        <w:separator/>
      </w:r>
    </w:p>
  </w:endnote>
  <w:endnote w:type="continuationSeparator" w:id="0">
    <w:p w14:paraId="04FD0B92" w14:textId="77777777" w:rsidR="009A0099" w:rsidRDefault="009A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7E20B" w14:textId="5035B533" w:rsidR="00CE2D8D" w:rsidRDefault="00000000">
    <w:pPr>
      <w:pStyle w:val="a3"/>
    </w:pPr>
    <w:r>
      <w:rPr>
        <w:rFonts w:hint="eastAsia"/>
      </w:rPr>
      <w:t xml:space="preserve">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F4696" w14:textId="77777777" w:rsidR="009A0099" w:rsidRDefault="009A0099">
      <w:r>
        <w:separator/>
      </w:r>
    </w:p>
  </w:footnote>
  <w:footnote w:type="continuationSeparator" w:id="0">
    <w:p w14:paraId="5870D1AB" w14:textId="77777777" w:rsidR="009A0099" w:rsidRDefault="009A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0DC5F" w14:textId="6F34B9CC" w:rsidR="00CE2D8D" w:rsidRDefault="00CC2F98">
    <w:pPr>
      <w:pStyle w:val="a4"/>
      <w:tabs>
        <w:tab w:val="clear" w:pos="8306"/>
        <w:tab w:val="left" w:pos="2918"/>
      </w:tabs>
    </w:pPr>
    <w:r>
      <w:rPr>
        <w:rFonts w:hint="eastAsia"/>
      </w:rPr>
      <w:t xml:space="preserve">                        </w:t>
    </w:r>
    <w:r>
      <w:rPr>
        <w:rFonts w:hint="eastAsia"/>
        <w:noProof/>
      </w:rPr>
      <w:drawing>
        <wp:inline distT="0" distB="0" distL="114300" distR="114300" wp14:anchorId="365447B8" wp14:editId="5A5037E8">
          <wp:extent cx="2348230" cy="424180"/>
          <wp:effectExtent l="0" t="0" r="4445" b="4445"/>
          <wp:docPr id="5" name="图片 5" descr="0b6b12bce61c0600871e79730c793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0b6b12bce61c0600871e79730c7933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230" cy="42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VmMmQ4OWIyMjQzMDAwNjljZDg4MjMxODllY2Q1OGQifQ=="/>
  </w:docVars>
  <w:rsids>
    <w:rsidRoot w:val="5E4072C0"/>
    <w:rsid w:val="000A4D73"/>
    <w:rsid w:val="002619A1"/>
    <w:rsid w:val="009A0099"/>
    <w:rsid w:val="00CC2F98"/>
    <w:rsid w:val="00CE2D8D"/>
    <w:rsid w:val="00F267E9"/>
    <w:rsid w:val="00FA057B"/>
    <w:rsid w:val="01625497"/>
    <w:rsid w:val="016F652F"/>
    <w:rsid w:val="018547F7"/>
    <w:rsid w:val="020B2F29"/>
    <w:rsid w:val="02A92290"/>
    <w:rsid w:val="03480AC1"/>
    <w:rsid w:val="043D4E77"/>
    <w:rsid w:val="06123346"/>
    <w:rsid w:val="06B36D6F"/>
    <w:rsid w:val="07943D43"/>
    <w:rsid w:val="07D636ED"/>
    <w:rsid w:val="092A4097"/>
    <w:rsid w:val="098E6F45"/>
    <w:rsid w:val="09BD3D56"/>
    <w:rsid w:val="0A186C38"/>
    <w:rsid w:val="0A3234B5"/>
    <w:rsid w:val="0A5B470A"/>
    <w:rsid w:val="0A636A7E"/>
    <w:rsid w:val="0AD92CB9"/>
    <w:rsid w:val="0AEC6852"/>
    <w:rsid w:val="0BB27446"/>
    <w:rsid w:val="0DE812C8"/>
    <w:rsid w:val="0E690F5C"/>
    <w:rsid w:val="1068389D"/>
    <w:rsid w:val="1105647F"/>
    <w:rsid w:val="11380756"/>
    <w:rsid w:val="11BF7FF0"/>
    <w:rsid w:val="11D76C53"/>
    <w:rsid w:val="1213392D"/>
    <w:rsid w:val="12396196"/>
    <w:rsid w:val="128B777A"/>
    <w:rsid w:val="12D14AFD"/>
    <w:rsid w:val="143206A8"/>
    <w:rsid w:val="14B64234"/>
    <w:rsid w:val="153C4CA8"/>
    <w:rsid w:val="15CA4029"/>
    <w:rsid w:val="164F3BB0"/>
    <w:rsid w:val="16E50833"/>
    <w:rsid w:val="17395440"/>
    <w:rsid w:val="17AB466C"/>
    <w:rsid w:val="17BA03AA"/>
    <w:rsid w:val="17E73CA6"/>
    <w:rsid w:val="1C231502"/>
    <w:rsid w:val="1C8E61F3"/>
    <w:rsid w:val="1E683AD8"/>
    <w:rsid w:val="1FD12014"/>
    <w:rsid w:val="21CC2092"/>
    <w:rsid w:val="21F64F23"/>
    <w:rsid w:val="224C4DD0"/>
    <w:rsid w:val="22AF4B93"/>
    <w:rsid w:val="22B2249F"/>
    <w:rsid w:val="240770B5"/>
    <w:rsid w:val="251C523C"/>
    <w:rsid w:val="252A0C71"/>
    <w:rsid w:val="25CA65E3"/>
    <w:rsid w:val="25FF7EDD"/>
    <w:rsid w:val="2636750A"/>
    <w:rsid w:val="28E53CB4"/>
    <w:rsid w:val="292D4A52"/>
    <w:rsid w:val="2A4758C9"/>
    <w:rsid w:val="2AA16362"/>
    <w:rsid w:val="2BA12AC9"/>
    <w:rsid w:val="2BF94871"/>
    <w:rsid w:val="2C200C6F"/>
    <w:rsid w:val="2C577311"/>
    <w:rsid w:val="2CBB32B2"/>
    <w:rsid w:val="2CE9382E"/>
    <w:rsid w:val="2D2D5CFE"/>
    <w:rsid w:val="2D865158"/>
    <w:rsid w:val="2E952FE9"/>
    <w:rsid w:val="2F6D6186"/>
    <w:rsid w:val="2F8942B2"/>
    <w:rsid w:val="30023017"/>
    <w:rsid w:val="30927EA6"/>
    <w:rsid w:val="31922FF1"/>
    <w:rsid w:val="319F65F7"/>
    <w:rsid w:val="336D2363"/>
    <w:rsid w:val="33735704"/>
    <w:rsid w:val="362661FC"/>
    <w:rsid w:val="36EC473B"/>
    <w:rsid w:val="38B825EF"/>
    <w:rsid w:val="38FC2203"/>
    <w:rsid w:val="3A0922D9"/>
    <w:rsid w:val="3A393CA6"/>
    <w:rsid w:val="3A977C4C"/>
    <w:rsid w:val="3B4B2B59"/>
    <w:rsid w:val="3B5F6456"/>
    <w:rsid w:val="3C28539D"/>
    <w:rsid w:val="3D9A71DB"/>
    <w:rsid w:val="402A1618"/>
    <w:rsid w:val="42403C48"/>
    <w:rsid w:val="424B01B5"/>
    <w:rsid w:val="4472551A"/>
    <w:rsid w:val="44AB0328"/>
    <w:rsid w:val="45CE514A"/>
    <w:rsid w:val="46785B70"/>
    <w:rsid w:val="46B22864"/>
    <w:rsid w:val="470F76AB"/>
    <w:rsid w:val="47E75F18"/>
    <w:rsid w:val="49362204"/>
    <w:rsid w:val="4A0748EF"/>
    <w:rsid w:val="4A9900B4"/>
    <w:rsid w:val="4B22022C"/>
    <w:rsid w:val="4BA82CB9"/>
    <w:rsid w:val="4E596BE5"/>
    <w:rsid w:val="4F592287"/>
    <w:rsid w:val="52DE05C6"/>
    <w:rsid w:val="53281442"/>
    <w:rsid w:val="53EC1E61"/>
    <w:rsid w:val="574B4FED"/>
    <w:rsid w:val="576E27F6"/>
    <w:rsid w:val="57751529"/>
    <w:rsid w:val="5BA24F1B"/>
    <w:rsid w:val="5BAD554B"/>
    <w:rsid w:val="5E4072C0"/>
    <w:rsid w:val="5EC7238B"/>
    <w:rsid w:val="5FC353A5"/>
    <w:rsid w:val="602953B0"/>
    <w:rsid w:val="60A56519"/>
    <w:rsid w:val="60F01DE8"/>
    <w:rsid w:val="62CF7943"/>
    <w:rsid w:val="62D40091"/>
    <w:rsid w:val="633709B1"/>
    <w:rsid w:val="638C344C"/>
    <w:rsid w:val="64A11612"/>
    <w:rsid w:val="64E01466"/>
    <w:rsid w:val="666C2F5C"/>
    <w:rsid w:val="6704679C"/>
    <w:rsid w:val="671D183F"/>
    <w:rsid w:val="67B35016"/>
    <w:rsid w:val="6974230A"/>
    <w:rsid w:val="6A837338"/>
    <w:rsid w:val="6C2E5DFB"/>
    <w:rsid w:val="6C580E9D"/>
    <w:rsid w:val="6D783898"/>
    <w:rsid w:val="6DC04ED8"/>
    <w:rsid w:val="6F27421C"/>
    <w:rsid w:val="6F7A6D04"/>
    <w:rsid w:val="74BB17C8"/>
    <w:rsid w:val="76C97A9B"/>
    <w:rsid w:val="771277A7"/>
    <w:rsid w:val="77464906"/>
    <w:rsid w:val="78965B03"/>
    <w:rsid w:val="78B87473"/>
    <w:rsid w:val="793028D3"/>
    <w:rsid w:val="79597828"/>
    <w:rsid w:val="7A954C4F"/>
    <w:rsid w:val="7ACB6436"/>
    <w:rsid w:val="7B5C2C95"/>
    <w:rsid w:val="7BEA1D92"/>
    <w:rsid w:val="7C0C6ACE"/>
    <w:rsid w:val="7C415930"/>
    <w:rsid w:val="7E3E0809"/>
    <w:rsid w:val="7F0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0B5F3"/>
  <w15:docId w15:val="{99BEF531-3F97-4D8E-8B41-73ED0A11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a"/>
    <w:autoRedefine/>
    <w:qFormat/>
    <w:pPr>
      <w:widowControl/>
      <w:jc w:val="left"/>
    </w:pPr>
    <w:rPr>
      <w:kern w:val="0"/>
      <w:sz w:val="20"/>
      <w:szCs w:val="20"/>
    </w:rPr>
  </w:style>
  <w:style w:type="character" w:customStyle="1" w:styleId="font11">
    <w:name w:val="font11"/>
    <w:basedOn w:val="a0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autoRedefine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41">
    <w:name w:val="font41"/>
    <w:basedOn w:val="a0"/>
    <w:autoRedefine/>
    <w:qFormat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131">
    <w:name w:val="font131"/>
    <w:basedOn w:val="a0"/>
    <w:autoRedefine/>
    <w:qFormat/>
    <w:rPr>
      <w:rFonts w:ascii="宋体" w:eastAsia="宋体" w:hAnsi="宋体" w:cs="宋体" w:hint="eastAsia"/>
      <w:b/>
      <w:bCs/>
      <w:color w:val="000000"/>
      <w:sz w:val="22"/>
      <w:szCs w:val="22"/>
      <w:u w:val="none"/>
    </w:rPr>
  </w:style>
  <w:style w:type="character" w:customStyle="1" w:styleId="font201">
    <w:name w:val="font201"/>
    <w:basedOn w:val="a0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autoRedefine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1">
    <w:name w:val="font21"/>
    <w:basedOn w:val="a0"/>
    <w:autoRedefine/>
    <w:qFormat/>
    <w:rPr>
      <w:rFonts w:ascii="宋体" w:eastAsia="宋体" w:hAnsi="宋体" w:cs="宋体" w:hint="eastAsia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快乐的刘久成</dc:creator>
  <cp:lastModifiedBy>huajie Shi</cp:lastModifiedBy>
  <cp:revision>4</cp:revision>
  <cp:lastPrinted>2024-05-07T03:08:00Z</cp:lastPrinted>
  <dcterms:created xsi:type="dcterms:W3CDTF">2020-12-22T03:41:00Z</dcterms:created>
  <dcterms:modified xsi:type="dcterms:W3CDTF">2024-11-13T08:11:00Z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1986D9F88A4141BA849E454E94D4990E_13</vt:lpwstr>
  </property>
</Properties>
</file>